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1.xml" ContentType="application/vnd.openxmlformats-officedocument.drawingml.diagramData+xml"/>
  <Override PartName="/word/theme/themeOverride2.xml" ContentType="application/vnd.openxmlformats-officedocument.themeOverride+xml"/>
  <Override PartName="/word/theme/themeOverride3.xml" ContentType="application/vnd.openxmlformats-officedocument.themeOverride+xml"/>
  <Override PartName="/word/diagrams/data2.xml" ContentType="application/vnd.openxmlformats-officedocument.drawingml.diagramData+xml"/>
  <Override PartName="/word/diagrams/colors2.xml" ContentType="application/vnd.openxmlformats-officedocument.drawingml.diagramColors+xml"/>
  <Override PartName="/word/theme/themeOverride1.xml" ContentType="application/vnd.openxmlformats-officedocument.themeOverride+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rawings/drawing1.xml" ContentType="application/vnd.openxmlformats-officedocument.drawingml.chartshapes+xml"/>
  <Override PartName="/word/drawings/drawing2.xml" ContentType="application/vnd.openxmlformats-officedocument.drawingml.chartshapes+xml"/>
  <Override PartName="/word/diagrams/drawing2.xml" ContentType="application/vnd.ms-office.drawingml.diagramDrawing+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ook w:val="04A0"/>
      </w:tblPr>
      <w:tblGrid>
        <w:gridCol w:w="6454"/>
      </w:tblGrid>
      <w:tr w:rsidR="00616893" w:rsidRPr="00DE6A90" w:rsidTr="00700657">
        <w:trPr>
          <w:trHeight w:val="2880"/>
          <w:jc w:val="center"/>
        </w:trPr>
        <w:tc>
          <w:tcPr>
            <w:tcW w:w="5000" w:type="pct"/>
          </w:tcPr>
          <w:p w:rsidR="00616893" w:rsidRPr="00DE6A90" w:rsidRDefault="00616893" w:rsidP="00700657">
            <w:pPr>
              <w:pStyle w:val="af5"/>
              <w:jc w:val="center"/>
              <w:rPr>
                <w:rFonts w:ascii="Times New Roman Tj" w:hAnsi="Times New Roman Tj"/>
                <w:caps/>
                <w:sz w:val="22"/>
                <w:szCs w:val="22"/>
              </w:rPr>
            </w:pPr>
            <w:r w:rsidRPr="00DE6A90">
              <w:rPr>
                <w:rFonts w:ascii="Times New Roman Tj" w:hAnsi="Times New Roman Tj"/>
                <w:b/>
                <w:sz w:val="22"/>
                <w:szCs w:val="22"/>
              </w:rPr>
              <w:t xml:space="preserve">ДИЛОВАРОВ Р.Д., ЁРОВ Љ.Н., </w:t>
            </w:r>
            <w:r w:rsidRPr="00DE6A90">
              <w:rPr>
                <w:rFonts w:ascii="Times New Roman Tj" w:hAnsi="Times New Roman Tj"/>
                <w:b/>
                <w:sz w:val="22"/>
                <w:szCs w:val="22"/>
                <w:lang w:val="tg-Cyrl-TJ"/>
              </w:rPr>
              <w:t xml:space="preserve">                                           </w:t>
            </w:r>
            <w:r w:rsidRPr="00DE6A90">
              <w:rPr>
                <w:rFonts w:ascii="Times New Roman Tj" w:hAnsi="Times New Roman Tj"/>
                <w:b/>
                <w:sz w:val="22"/>
                <w:szCs w:val="22"/>
              </w:rPr>
              <w:t>САЙФУЛЛОЕВ Н.Н.</w:t>
            </w:r>
          </w:p>
          <w:p w:rsidR="00616893" w:rsidRPr="00DE6A90" w:rsidRDefault="00616893" w:rsidP="00700657">
            <w:pPr>
              <w:spacing w:line="240" w:lineRule="auto"/>
              <w:rPr>
                <w:rFonts w:ascii="Times New Roman Tj" w:hAnsi="Times New Roman Tj"/>
                <w:sz w:val="22"/>
                <w:szCs w:val="22"/>
              </w:rPr>
            </w:pPr>
          </w:p>
          <w:p w:rsidR="00616893" w:rsidRPr="00DE6A90" w:rsidRDefault="00616893" w:rsidP="00700657">
            <w:pPr>
              <w:tabs>
                <w:tab w:val="left" w:pos="2364"/>
              </w:tabs>
              <w:spacing w:line="240" w:lineRule="auto"/>
              <w:rPr>
                <w:rFonts w:ascii="Times New Roman Tj" w:hAnsi="Times New Roman Tj"/>
                <w:sz w:val="22"/>
                <w:szCs w:val="22"/>
              </w:rPr>
            </w:pPr>
          </w:p>
          <w:p w:rsidR="00616893" w:rsidRPr="00DE6A90" w:rsidRDefault="00616893" w:rsidP="00700657">
            <w:pPr>
              <w:tabs>
                <w:tab w:val="left" w:pos="2364"/>
              </w:tabs>
              <w:spacing w:line="240" w:lineRule="auto"/>
              <w:rPr>
                <w:rFonts w:ascii="Times New Roman Tj" w:hAnsi="Times New Roman Tj"/>
                <w:sz w:val="22"/>
                <w:szCs w:val="22"/>
              </w:rPr>
            </w:pPr>
          </w:p>
          <w:p w:rsidR="00616893" w:rsidRPr="00DE6A90" w:rsidRDefault="00616893" w:rsidP="00700657">
            <w:pPr>
              <w:tabs>
                <w:tab w:val="left" w:pos="2364"/>
              </w:tabs>
              <w:spacing w:line="240" w:lineRule="auto"/>
              <w:rPr>
                <w:rFonts w:ascii="Times New Roman Tj" w:hAnsi="Times New Roman Tj"/>
                <w:sz w:val="22"/>
                <w:szCs w:val="22"/>
              </w:rPr>
            </w:pPr>
          </w:p>
        </w:tc>
      </w:tr>
      <w:tr w:rsidR="00616893" w:rsidRPr="00DE6A90" w:rsidTr="00700657">
        <w:trPr>
          <w:trHeight w:val="1440"/>
          <w:jc w:val="center"/>
        </w:trPr>
        <w:tc>
          <w:tcPr>
            <w:tcW w:w="5000" w:type="pct"/>
            <w:tcBorders>
              <w:bottom w:val="single" w:sz="4" w:space="0" w:color="4F81BD"/>
            </w:tcBorders>
            <w:vAlign w:val="center"/>
          </w:tcPr>
          <w:p w:rsidR="00616893" w:rsidRPr="00DE6A90" w:rsidRDefault="00616893" w:rsidP="00700657">
            <w:pPr>
              <w:pStyle w:val="af5"/>
              <w:jc w:val="center"/>
              <w:rPr>
                <w:rFonts w:ascii="Times New Roman Tj" w:hAnsi="Times New Roman Tj"/>
                <w:sz w:val="22"/>
                <w:szCs w:val="22"/>
              </w:rPr>
            </w:pPr>
            <w:r w:rsidRPr="00DE6A90">
              <w:rPr>
                <w:rFonts w:ascii="Times New Roman Tj" w:hAnsi="Times New Roman Tj"/>
                <w:sz w:val="22"/>
                <w:szCs w:val="22"/>
                <w:lang w:val="tg-Cyrl-TJ"/>
              </w:rPr>
              <w:t>АСОСЊОИ ТУРИЗМ</w:t>
            </w:r>
          </w:p>
        </w:tc>
      </w:tr>
      <w:tr w:rsidR="00616893" w:rsidRPr="00DE6A90" w:rsidTr="00700657">
        <w:trPr>
          <w:trHeight w:val="720"/>
          <w:jc w:val="center"/>
        </w:trPr>
        <w:tc>
          <w:tcPr>
            <w:tcW w:w="5000" w:type="pct"/>
            <w:tcBorders>
              <w:top w:val="single" w:sz="4" w:space="0" w:color="4F81BD"/>
            </w:tcBorders>
            <w:vAlign w:val="center"/>
          </w:tcPr>
          <w:p w:rsidR="00616893" w:rsidRPr="00DE6A90" w:rsidRDefault="00616893" w:rsidP="00700657">
            <w:pPr>
              <w:pStyle w:val="af5"/>
              <w:jc w:val="center"/>
              <w:rPr>
                <w:rFonts w:ascii="Times New Roman Tj" w:hAnsi="Times New Roman Tj"/>
                <w:sz w:val="22"/>
                <w:szCs w:val="22"/>
              </w:rPr>
            </w:pPr>
          </w:p>
        </w:tc>
      </w:tr>
      <w:tr w:rsidR="00616893" w:rsidRPr="00DE6A90" w:rsidTr="00700657">
        <w:trPr>
          <w:trHeight w:val="360"/>
          <w:jc w:val="center"/>
        </w:trPr>
        <w:tc>
          <w:tcPr>
            <w:tcW w:w="5000" w:type="pct"/>
            <w:vAlign w:val="center"/>
          </w:tcPr>
          <w:p w:rsidR="00616893" w:rsidRPr="00DE6A90" w:rsidRDefault="00616893" w:rsidP="00700657">
            <w:pPr>
              <w:pStyle w:val="af5"/>
              <w:jc w:val="center"/>
              <w:rPr>
                <w:rFonts w:ascii="Times New Roman Tj" w:hAnsi="Times New Roman Tj"/>
                <w:sz w:val="22"/>
                <w:szCs w:val="22"/>
              </w:rPr>
            </w:pPr>
          </w:p>
        </w:tc>
      </w:tr>
    </w:tbl>
    <w:p w:rsidR="00616893" w:rsidRPr="00DE6A90" w:rsidRDefault="00616893" w:rsidP="00616893">
      <w:pPr>
        <w:spacing w:line="240" w:lineRule="auto"/>
        <w:rPr>
          <w:rFonts w:ascii="Times New Roman Tj" w:hAnsi="Times New Roman Tj"/>
          <w:sz w:val="22"/>
          <w:szCs w:val="22"/>
        </w:rPr>
      </w:pPr>
    </w:p>
    <w:p w:rsidR="00616893" w:rsidRPr="00DE6A90" w:rsidRDefault="00616893" w:rsidP="00616893">
      <w:pPr>
        <w:spacing w:line="240" w:lineRule="auto"/>
        <w:rPr>
          <w:rFonts w:ascii="Times New Roman Tj" w:hAnsi="Times New Roman Tj"/>
          <w:sz w:val="22"/>
          <w:szCs w:val="22"/>
        </w:rPr>
      </w:pPr>
    </w:p>
    <w:p w:rsidR="00616893" w:rsidRPr="00DE6A90" w:rsidRDefault="00616893" w:rsidP="00616893">
      <w:pPr>
        <w:spacing w:line="240" w:lineRule="auto"/>
        <w:rPr>
          <w:rFonts w:ascii="Times New Roman Tj" w:hAnsi="Times New Roman Tj"/>
          <w:sz w:val="22"/>
          <w:szCs w:val="22"/>
        </w:rPr>
      </w:pPr>
    </w:p>
    <w:p w:rsidR="00616893" w:rsidRDefault="00616893" w:rsidP="00616893">
      <w:pPr>
        <w:spacing w:line="240" w:lineRule="auto"/>
        <w:rPr>
          <w:rFonts w:ascii="Times New Roman Tj" w:hAnsi="Times New Roman Tj"/>
          <w:b/>
          <w:sz w:val="22"/>
          <w:szCs w:val="22"/>
          <w:lang w:val="ru-RU"/>
        </w:rPr>
      </w:pPr>
    </w:p>
    <w:p w:rsidR="00616893" w:rsidRDefault="00616893" w:rsidP="00616893">
      <w:pPr>
        <w:spacing w:line="240" w:lineRule="auto"/>
        <w:rPr>
          <w:rFonts w:ascii="Times New Roman Tj" w:hAnsi="Times New Roman Tj"/>
          <w:b/>
          <w:sz w:val="22"/>
          <w:szCs w:val="22"/>
          <w:lang w:val="ru-RU"/>
        </w:rPr>
      </w:pPr>
    </w:p>
    <w:p w:rsidR="00616893" w:rsidRDefault="00616893" w:rsidP="00616893">
      <w:pPr>
        <w:spacing w:line="240" w:lineRule="auto"/>
        <w:rPr>
          <w:rFonts w:ascii="Times New Roman Tj" w:hAnsi="Times New Roman Tj"/>
          <w:b/>
          <w:sz w:val="22"/>
          <w:szCs w:val="22"/>
          <w:lang w:val="ru-RU"/>
        </w:rPr>
      </w:pPr>
    </w:p>
    <w:p w:rsidR="00616893" w:rsidRDefault="00616893" w:rsidP="00616893">
      <w:pPr>
        <w:spacing w:line="240" w:lineRule="auto"/>
        <w:rPr>
          <w:rFonts w:ascii="Times New Roman Tj" w:hAnsi="Times New Roman Tj"/>
          <w:b/>
          <w:sz w:val="22"/>
          <w:szCs w:val="22"/>
          <w:lang w:val="ru-RU"/>
        </w:rPr>
      </w:pPr>
    </w:p>
    <w:p w:rsidR="00616893" w:rsidRDefault="00616893" w:rsidP="00616893">
      <w:pPr>
        <w:spacing w:line="240" w:lineRule="auto"/>
        <w:rPr>
          <w:rFonts w:ascii="Times New Roman Tj" w:hAnsi="Times New Roman Tj"/>
          <w:b/>
          <w:sz w:val="22"/>
          <w:szCs w:val="22"/>
          <w:lang w:val="ru-RU"/>
        </w:rPr>
      </w:pPr>
    </w:p>
    <w:p w:rsidR="00616893" w:rsidRDefault="00616893" w:rsidP="00616893">
      <w:pPr>
        <w:spacing w:line="240" w:lineRule="auto"/>
        <w:rPr>
          <w:rFonts w:ascii="Times New Roman Tj" w:hAnsi="Times New Roman Tj"/>
          <w:b/>
          <w:sz w:val="22"/>
          <w:szCs w:val="22"/>
          <w:lang w:val="ru-RU"/>
        </w:rPr>
      </w:pPr>
    </w:p>
    <w:p w:rsidR="00616893" w:rsidRPr="00DE6A90" w:rsidRDefault="00616893" w:rsidP="00616893">
      <w:pPr>
        <w:spacing w:line="240" w:lineRule="auto"/>
        <w:jc w:val="both"/>
        <w:rPr>
          <w:rFonts w:ascii="Times New Roman Tj" w:hAnsi="Times New Roman Tj"/>
          <w:sz w:val="22"/>
          <w:szCs w:val="22"/>
        </w:rPr>
      </w:pPr>
      <w:r w:rsidRPr="00DE6A90">
        <w:rPr>
          <w:rFonts w:ascii="Times New Roman Tj" w:hAnsi="Times New Roman Tj"/>
          <w:sz w:val="22"/>
          <w:szCs w:val="22"/>
        </w:rPr>
        <w:lastRenderedPageBreak/>
        <w:t>УДК…</w:t>
      </w:r>
    </w:p>
    <w:p w:rsidR="00616893" w:rsidRDefault="00616893" w:rsidP="00616893">
      <w:pPr>
        <w:spacing w:line="240" w:lineRule="auto"/>
        <w:jc w:val="both"/>
        <w:rPr>
          <w:rFonts w:ascii="Times New Roman Tj" w:hAnsi="Times New Roman Tj"/>
          <w:sz w:val="22"/>
          <w:szCs w:val="22"/>
          <w:lang w:val="ru-RU"/>
        </w:rPr>
      </w:pPr>
      <w:r w:rsidRPr="00DE6A90">
        <w:rPr>
          <w:rFonts w:ascii="Times New Roman Tj" w:hAnsi="Times New Roman Tj"/>
          <w:sz w:val="22"/>
          <w:szCs w:val="22"/>
        </w:rPr>
        <w:t>ББК…</w:t>
      </w:r>
    </w:p>
    <w:p w:rsidR="00616893" w:rsidRPr="0073764F" w:rsidRDefault="00616893" w:rsidP="00616893">
      <w:pPr>
        <w:pStyle w:val="af5"/>
        <w:jc w:val="both"/>
        <w:rPr>
          <w:rFonts w:ascii="Times New Roman Tj" w:hAnsi="Times New Roman Tj"/>
          <w:lang w:val="tg-Cyrl-TJ"/>
        </w:rPr>
      </w:pPr>
      <w:r w:rsidRPr="0073764F">
        <w:rPr>
          <w:rFonts w:ascii="Times New Roman Tj" w:hAnsi="Times New Roman Tj"/>
          <w:lang w:val="tg-Cyrl-TJ"/>
        </w:rPr>
        <w:t>ISBN…</w:t>
      </w:r>
    </w:p>
    <w:p w:rsidR="00616893" w:rsidRPr="0073764F" w:rsidRDefault="00616893" w:rsidP="00616893">
      <w:pPr>
        <w:pStyle w:val="af5"/>
        <w:ind w:firstLine="708"/>
        <w:jc w:val="both"/>
        <w:rPr>
          <w:rFonts w:ascii="Times New Roman Tj" w:hAnsi="Times New Roman Tj"/>
          <w:lang w:val="tg-Cyrl-TJ"/>
        </w:rPr>
      </w:pPr>
      <w:r w:rsidRPr="0073764F">
        <w:rPr>
          <w:rFonts w:ascii="Times New Roman Tj" w:hAnsi="Times New Roman Tj"/>
          <w:b/>
          <w:lang w:val="tg-Cyrl-TJ"/>
        </w:rPr>
        <w:t xml:space="preserve">Диловаров Р.Д., Ёров Љ.Н.,   Сайфуллоев Н.Н. </w:t>
      </w:r>
      <w:r w:rsidRPr="0073764F">
        <w:rPr>
          <w:rFonts w:ascii="Times New Roman Tj" w:hAnsi="Times New Roman Tj"/>
          <w:lang w:val="tg-Cyrl-TJ"/>
        </w:rPr>
        <w:t>Асосњои туризм: китоби дарсї</w:t>
      </w:r>
      <w:r>
        <w:rPr>
          <w:rFonts w:ascii="Times New Roman Tj" w:hAnsi="Times New Roman Tj"/>
          <w:lang w:val="tg-Cyrl-TJ"/>
        </w:rPr>
        <w:t>. –</w:t>
      </w:r>
      <w:r w:rsidRPr="0073764F">
        <w:rPr>
          <w:rFonts w:ascii="Times New Roman Tj" w:hAnsi="Times New Roman Tj"/>
          <w:lang w:val="tg-Cyrl-TJ"/>
        </w:rPr>
        <w:t xml:space="preserve">   ДМТ</w:t>
      </w:r>
      <w:r>
        <w:rPr>
          <w:rFonts w:ascii="Times New Roman Tj" w:hAnsi="Times New Roman Tj"/>
          <w:lang w:val="tg-Cyrl-TJ"/>
        </w:rPr>
        <w:t xml:space="preserve">, </w:t>
      </w:r>
      <w:r w:rsidRPr="0073764F">
        <w:rPr>
          <w:rFonts w:ascii="Times New Roman Tj" w:hAnsi="Times New Roman Tj"/>
          <w:lang w:val="tg-Cyrl-TJ"/>
        </w:rPr>
        <w:t xml:space="preserve">2013. –244 с. </w:t>
      </w:r>
      <w:r>
        <w:rPr>
          <w:rFonts w:ascii="Times New Roman Tj" w:hAnsi="Times New Roman Tj"/>
          <w:lang w:val="tg-Cyrl-TJ"/>
        </w:rPr>
        <w:t xml:space="preserve"> </w:t>
      </w:r>
    </w:p>
    <w:p w:rsidR="00616893" w:rsidRPr="00DE6A90" w:rsidRDefault="00616893" w:rsidP="00616893">
      <w:pPr>
        <w:spacing w:line="240" w:lineRule="auto"/>
        <w:jc w:val="both"/>
        <w:rPr>
          <w:rFonts w:ascii="Times New Roman Tj" w:hAnsi="Times New Roman Tj"/>
          <w:sz w:val="22"/>
          <w:szCs w:val="22"/>
        </w:rPr>
      </w:pPr>
    </w:p>
    <w:p w:rsidR="00616893" w:rsidRPr="0073764F" w:rsidRDefault="00616893" w:rsidP="00616893">
      <w:pPr>
        <w:spacing w:line="200" w:lineRule="exact"/>
        <w:jc w:val="both"/>
        <w:rPr>
          <w:rFonts w:ascii="Times New Roman Tj" w:hAnsi="Times New Roman Tj"/>
          <w:sz w:val="20"/>
          <w:szCs w:val="20"/>
        </w:rPr>
      </w:pPr>
      <w:r w:rsidRPr="0073764F">
        <w:rPr>
          <w:rFonts w:ascii="Times New Roman Tj" w:hAnsi="Times New Roman Tj"/>
          <w:b/>
          <w:sz w:val="24"/>
          <w:szCs w:val="24"/>
        </w:rPr>
        <w:tab/>
      </w:r>
      <w:r w:rsidRPr="0073764F">
        <w:rPr>
          <w:rFonts w:ascii="Times New Roman Tj" w:hAnsi="Times New Roman Tj"/>
          <w:sz w:val="20"/>
          <w:szCs w:val="20"/>
        </w:rPr>
        <w:t xml:space="preserve"> Муњаррир:       номзади илмњои филология,</w:t>
      </w:r>
    </w:p>
    <w:p w:rsidR="00616893" w:rsidRPr="00616893" w:rsidRDefault="00616893" w:rsidP="00616893">
      <w:pPr>
        <w:spacing w:line="200" w:lineRule="exact"/>
        <w:jc w:val="both"/>
        <w:rPr>
          <w:rFonts w:ascii="Times New Roman Tj" w:hAnsi="Times New Roman Tj"/>
          <w:sz w:val="20"/>
          <w:szCs w:val="20"/>
        </w:rPr>
      </w:pPr>
      <w:r w:rsidRPr="0073764F">
        <w:rPr>
          <w:rFonts w:ascii="Times New Roman Tj" w:hAnsi="Times New Roman Tj"/>
          <w:sz w:val="20"/>
          <w:szCs w:val="20"/>
        </w:rPr>
        <w:t xml:space="preserve"> </w:t>
      </w:r>
      <w:r w:rsidRPr="0073764F">
        <w:rPr>
          <w:rFonts w:ascii="Times New Roman Tj" w:hAnsi="Times New Roman Tj"/>
          <w:sz w:val="20"/>
          <w:szCs w:val="20"/>
        </w:rPr>
        <w:tab/>
      </w:r>
      <w:r w:rsidRPr="00616893">
        <w:rPr>
          <w:rFonts w:ascii="Times New Roman Tj" w:hAnsi="Times New Roman Tj"/>
          <w:sz w:val="20"/>
          <w:szCs w:val="20"/>
        </w:rPr>
        <w:tab/>
        <w:t xml:space="preserve">             дотсент Ќурбонов С. Њ.</w:t>
      </w:r>
    </w:p>
    <w:p w:rsidR="00616893" w:rsidRPr="00616893" w:rsidRDefault="00616893" w:rsidP="00616893">
      <w:pPr>
        <w:spacing w:line="200" w:lineRule="exact"/>
        <w:jc w:val="both"/>
        <w:rPr>
          <w:rFonts w:ascii="Times New Roman Tj" w:hAnsi="Times New Roman Tj"/>
          <w:sz w:val="20"/>
          <w:szCs w:val="20"/>
        </w:rPr>
      </w:pPr>
      <w:r w:rsidRPr="00616893">
        <w:rPr>
          <w:rFonts w:ascii="Times New Roman Tj" w:hAnsi="Times New Roman Tj"/>
          <w:sz w:val="20"/>
          <w:szCs w:val="20"/>
        </w:rPr>
        <w:tab/>
        <w:t>Муќарриз:        …….</w:t>
      </w:r>
    </w:p>
    <w:p w:rsidR="00616893" w:rsidRPr="0073764F" w:rsidRDefault="00616893" w:rsidP="00616893">
      <w:pPr>
        <w:spacing w:line="240" w:lineRule="auto"/>
        <w:rPr>
          <w:rFonts w:ascii="Calibri" w:hAnsi="Calibri"/>
          <w:noProof/>
          <w:sz w:val="22"/>
          <w:szCs w:val="22"/>
        </w:rPr>
      </w:pPr>
      <w:r w:rsidRPr="0073764F">
        <w:rPr>
          <w:rFonts w:ascii="Times New Roman Tj" w:hAnsi="Times New Roman Tj"/>
          <w:color w:val="243F60"/>
          <w:spacing w:val="0"/>
          <w:sz w:val="22"/>
          <w:szCs w:val="22"/>
        </w:rPr>
        <w:t xml:space="preserve"> </w:t>
      </w:r>
      <w:r w:rsidRPr="00DE6A90">
        <w:rPr>
          <w:rFonts w:ascii="Times New Roman Tj" w:hAnsi="Times New Roman Tj"/>
          <w:noProof/>
          <w:sz w:val="22"/>
          <w:szCs w:val="22"/>
        </w:rPr>
        <w:t xml:space="preserve"> </w:t>
      </w:r>
    </w:p>
    <w:p w:rsidR="00616893" w:rsidRPr="00431F2D" w:rsidRDefault="00616893" w:rsidP="00616893">
      <w:pPr>
        <w:pStyle w:val="a3"/>
        <w:spacing w:after="0" w:line="240" w:lineRule="auto"/>
        <w:ind w:left="0" w:firstLine="567"/>
        <w:jc w:val="both"/>
        <w:rPr>
          <w:rFonts w:ascii="Times New Roman Tj" w:hAnsi="Times New Roman Tj"/>
          <w:i/>
          <w:sz w:val="22"/>
          <w:szCs w:val="22"/>
        </w:rPr>
      </w:pPr>
      <w:r w:rsidRPr="00431F2D">
        <w:rPr>
          <w:rFonts w:ascii="Times New Roman Tj" w:hAnsi="Times New Roman Tj"/>
          <w:i/>
          <w:noProof/>
          <w:sz w:val="22"/>
          <w:szCs w:val="22"/>
        </w:rPr>
        <w:t xml:space="preserve">То њол барои тадриси фанни </w:t>
      </w:r>
      <w:r w:rsidRPr="00431F2D">
        <w:rPr>
          <w:rFonts w:ascii="Times New Roman Tj" w:hAnsi="Times New Roman Tj"/>
          <w:i/>
          <w:sz w:val="22"/>
          <w:szCs w:val="22"/>
        </w:rPr>
        <w:t xml:space="preserve"> «Асосњои туризм» бо забони давлатї васоити таълимї мављуд набуд ва аз ин рў зарурати тањияи китоби дарсї ба миён омад. Дањсолаи охир дар як ќатор макотиби олии кишвар дар бахши туризм мутахассисон омода карда мешаванд, вале мутаасифона бо забони тољикї оид ба туризм мавод хеле кам ба чоп расидааст.  </w:t>
      </w:r>
    </w:p>
    <w:p w:rsidR="00616893" w:rsidRPr="00431F2D" w:rsidRDefault="00616893" w:rsidP="00616893">
      <w:pPr>
        <w:pStyle w:val="a3"/>
        <w:spacing w:after="0" w:line="240" w:lineRule="auto"/>
        <w:ind w:left="0" w:firstLine="567"/>
        <w:jc w:val="both"/>
        <w:rPr>
          <w:rFonts w:ascii="Times New Roman Tj" w:hAnsi="Times New Roman Tj"/>
          <w:i/>
          <w:sz w:val="22"/>
          <w:szCs w:val="22"/>
        </w:rPr>
      </w:pPr>
      <w:r w:rsidRPr="00431F2D">
        <w:rPr>
          <w:rFonts w:ascii="Times New Roman Tj" w:hAnsi="Times New Roman Tj"/>
          <w:i/>
          <w:sz w:val="22"/>
          <w:szCs w:val="22"/>
        </w:rPr>
        <w:t>Ин васоити таълимї ба талаботњои меъёрии барномањои таълимї, осноду ќонунњои давлатии марбут ба туризм љавобгў буда, дар омодасозии мутахасисони бахши туризм маводи зарурии таълимї ба шумор меравад</w:t>
      </w:r>
    </w:p>
    <w:p w:rsidR="00616893" w:rsidRPr="0073764F" w:rsidRDefault="00616893" w:rsidP="00616893">
      <w:pPr>
        <w:spacing w:line="240" w:lineRule="auto"/>
        <w:jc w:val="both"/>
        <w:rPr>
          <w:rFonts w:ascii="Times New Roman Tj" w:hAnsi="Times New Roman Tj"/>
          <w:noProof/>
          <w:sz w:val="22"/>
          <w:szCs w:val="22"/>
        </w:rPr>
      </w:pPr>
    </w:p>
    <w:p w:rsidR="00616893" w:rsidRPr="0073764F" w:rsidRDefault="00616893" w:rsidP="00616893">
      <w:pPr>
        <w:spacing w:line="240" w:lineRule="auto"/>
        <w:rPr>
          <w:rFonts w:ascii="Calibri" w:hAnsi="Calibri"/>
          <w:noProof/>
          <w:sz w:val="22"/>
          <w:szCs w:val="22"/>
        </w:rPr>
      </w:pPr>
    </w:p>
    <w:p w:rsidR="00616893" w:rsidRPr="0073764F" w:rsidRDefault="00616893" w:rsidP="00616893">
      <w:pPr>
        <w:spacing w:line="240" w:lineRule="auto"/>
        <w:ind w:firstLine="567"/>
        <w:jc w:val="both"/>
        <w:rPr>
          <w:rFonts w:ascii="Times New Roman Tj" w:hAnsi="Times New Roman Tj"/>
          <w:noProof/>
          <w:sz w:val="22"/>
          <w:szCs w:val="22"/>
        </w:rPr>
      </w:pPr>
      <w:r w:rsidRPr="0073764F">
        <w:rPr>
          <w:rFonts w:ascii="Times New Roman Tj" w:hAnsi="Times New Roman Tj"/>
          <w:noProof/>
          <w:sz w:val="22"/>
          <w:szCs w:val="22"/>
        </w:rPr>
        <w:t xml:space="preserve">Ба 65 </w:t>
      </w:r>
      <w:r>
        <w:rPr>
          <w:rFonts w:ascii="Times New Roman Tj" w:hAnsi="Times New Roman Tj"/>
          <w:noProof/>
          <w:sz w:val="22"/>
          <w:szCs w:val="22"/>
          <w:lang w:val="ru-RU"/>
        </w:rPr>
        <w:t>-</w:t>
      </w:r>
      <w:r w:rsidRPr="0073764F">
        <w:rPr>
          <w:rFonts w:ascii="Times New Roman Tj" w:hAnsi="Times New Roman Tj"/>
          <w:noProof/>
          <w:sz w:val="22"/>
          <w:szCs w:val="22"/>
        </w:rPr>
        <w:t>солагии Донишгоњи миллии Тољикистон бахшида шудааст.</w:t>
      </w:r>
    </w:p>
    <w:p w:rsidR="00616893" w:rsidRPr="0073764F" w:rsidRDefault="00616893" w:rsidP="00616893">
      <w:pPr>
        <w:spacing w:line="240" w:lineRule="auto"/>
        <w:jc w:val="both"/>
        <w:rPr>
          <w:rFonts w:ascii="Calibri" w:hAnsi="Calibri"/>
          <w:noProof/>
          <w:sz w:val="22"/>
          <w:szCs w:val="22"/>
        </w:rPr>
      </w:pPr>
    </w:p>
    <w:p w:rsidR="00616893" w:rsidRPr="00431F2D" w:rsidRDefault="00616893" w:rsidP="00616893">
      <w:pPr>
        <w:spacing w:line="240" w:lineRule="auto"/>
        <w:ind w:right="-242"/>
        <w:jc w:val="both"/>
        <w:rPr>
          <w:rFonts w:ascii="Calibri" w:hAnsi="Calibri"/>
          <w:noProof/>
          <w:sz w:val="20"/>
          <w:szCs w:val="20"/>
        </w:rPr>
      </w:pPr>
      <w:r>
        <w:rPr>
          <w:rFonts w:ascii="Times New Roman Tj" w:hAnsi="Times New Roman Tj"/>
          <w:b/>
          <w:sz w:val="20"/>
          <w:szCs w:val="20"/>
        </w:rPr>
        <w:t>©</w:t>
      </w:r>
      <w:r w:rsidRPr="00431F2D">
        <w:rPr>
          <w:rFonts w:ascii="Times New Roman Tj" w:hAnsi="Times New Roman Tj"/>
          <w:b/>
          <w:sz w:val="20"/>
          <w:szCs w:val="20"/>
        </w:rPr>
        <w:t xml:space="preserve">  Диловаров Р.Д., Ёров Љ.Н.,  Сайфуллоев Н.Н. </w:t>
      </w:r>
      <w:r w:rsidRPr="00431F2D">
        <w:rPr>
          <w:rFonts w:ascii="Times New Roman Tj" w:hAnsi="Times New Roman Tj"/>
          <w:sz w:val="20"/>
          <w:szCs w:val="20"/>
        </w:rPr>
        <w:t xml:space="preserve">Асосњои туризм                               </w:t>
      </w:r>
    </w:p>
    <w:p w:rsidR="00616893" w:rsidRPr="00DE6A90" w:rsidRDefault="00616893" w:rsidP="00616893">
      <w:pPr>
        <w:pStyle w:val="af7"/>
        <w:spacing w:line="240" w:lineRule="auto"/>
        <w:rPr>
          <w:rStyle w:val="10"/>
          <w:rFonts w:ascii="Times New Roman Tj" w:hAnsi="Times New Roman Tj"/>
          <w:sz w:val="22"/>
          <w:szCs w:val="22"/>
        </w:rPr>
      </w:pPr>
      <w:r w:rsidRPr="00431F2D">
        <w:rPr>
          <w:rStyle w:val="10"/>
          <w:rFonts w:ascii="Times New Roman Tj" w:hAnsi="Times New Roman Tj"/>
          <w:sz w:val="22"/>
          <w:szCs w:val="22"/>
          <w:lang w:val="tg-Cyrl-TJ"/>
        </w:rPr>
        <w:br w:type="page"/>
      </w:r>
      <w:r w:rsidRPr="00DE6A90">
        <w:rPr>
          <w:rStyle w:val="10"/>
          <w:rFonts w:ascii="Times New Roman Tj" w:hAnsi="Times New Roman Tj"/>
          <w:sz w:val="22"/>
          <w:szCs w:val="22"/>
        </w:rPr>
        <w:lastRenderedPageBreak/>
        <w:t>Мундариља</w:t>
      </w:r>
    </w:p>
    <w:p w:rsidR="00616893" w:rsidRPr="00DE6A90" w:rsidRDefault="00616893" w:rsidP="00616893">
      <w:pPr>
        <w:pStyle w:val="11"/>
        <w:tabs>
          <w:tab w:val="right" w:leader="dot" w:pos="9912"/>
        </w:tabs>
        <w:spacing w:line="240" w:lineRule="auto"/>
        <w:rPr>
          <w:rFonts w:ascii="Times New Roman Tj" w:hAnsi="Times New Roman Tj"/>
          <w:noProof/>
          <w:sz w:val="22"/>
          <w:szCs w:val="22"/>
        </w:rPr>
      </w:pPr>
      <w:r w:rsidRPr="00DE6A90">
        <w:rPr>
          <w:rFonts w:ascii="Times New Roman Tj" w:hAnsi="Times New Roman Tj"/>
          <w:sz w:val="22"/>
          <w:szCs w:val="22"/>
        </w:rPr>
        <w:fldChar w:fldCharType="begin"/>
      </w:r>
      <w:r w:rsidRPr="00DE6A90">
        <w:rPr>
          <w:rFonts w:ascii="Times New Roman Tj" w:hAnsi="Times New Roman Tj"/>
          <w:sz w:val="22"/>
          <w:szCs w:val="22"/>
        </w:rPr>
        <w:instrText xml:space="preserve"> TOC \o "1-3" \h \z \u </w:instrText>
      </w:r>
      <w:r w:rsidRPr="00DE6A90">
        <w:rPr>
          <w:rFonts w:ascii="Times New Roman Tj" w:hAnsi="Times New Roman Tj"/>
          <w:sz w:val="22"/>
          <w:szCs w:val="22"/>
        </w:rPr>
        <w:fldChar w:fldCharType="separate"/>
      </w:r>
      <w:hyperlink w:anchor="_Toc359220841" w:history="1">
        <w:r w:rsidRPr="00DE6A90">
          <w:rPr>
            <w:rStyle w:val="af8"/>
            <w:rFonts w:ascii="Times New Roman Tj" w:hAnsi="Times New Roman Tj"/>
            <w:noProof/>
            <w:sz w:val="22"/>
            <w:szCs w:val="22"/>
          </w:rPr>
          <w:t>Сарсухан</w:t>
        </w:r>
        <w:r w:rsidRPr="00DE6A90">
          <w:rPr>
            <w:rFonts w:ascii="Times New Roman Tj" w:hAnsi="Times New Roman Tj"/>
            <w:noProof/>
            <w:webHidden/>
            <w:sz w:val="22"/>
            <w:szCs w:val="22"/>
          </w:rPr>
          <w:tab/>
        </w:r>
        <w:r w:rsidRPr="00DE6A90">
          <w:rPr>
            <w:rFonts w:ascii="Times New Roman Tj" w:hAnsi="Times New Roman Tj"/>
            <w:noProof/>
            <w:webHidden/>
            <w:sz w:val="22"/>
            <w:szCs w:val="22"/>
          </w:rPr>
          <w:fldChar w:fldCharType="begin"/>
        </w:r>
        <w:r w:rsidRPr="00DE6A90">
          <w:rPr>
            <w:rFonts w:ascii="Times New Roman Tj" w:hAnsi="Times New Roman Tj"/>
            <w:noProof/>
            <w:webHidden/>
            <w:sz w:val="22"/>
            <w:szCs w:val="22"/>
          </w:rPr>
          <w:instrText xml:space="preserve"> PAGEREF _Toc359220841 \h </w:instrText>
        </w:r>
        <w:r w:rsidRPr="00DE6A90">
          <w:rPr>
            <w:rFonts w:ascii="Times New Roman Tj" w:hAnsi="Times New Roman Tj"/>
            <w:noProof/>
            <w:webHidden/>
            <w:sz w:val="22"/>
            <w:szCs w:val="22"/>
          </w:rPr>
        </w:r>
        <w:r w:rsidRPr="00DE6A90">
          <w:rPr>
            <w:rFonts w:ascii="Times New Roman Tj" w:hAnsi="Times New Roman Tj"/>
            <w:noProof/>
            <w:webHidden/>
            <w:sz w:val="22"/>
            <w:szCs w:val="22"/>
          </w:rPr>
          <w:fldChar w:fldCharType="separate"/>
        </w:r>
        <w:r>
          <w:rPr>
            <w:rFonts w:ascii="Times New Roman Tj" w:hAnsi="Times New Roman Tj"/>
            <w:noProof/>
            <w:webHidden/>
            <w:sz w:val="22"/>
            <w:szCs w:val="22"/>
          </w:rPr>
          <w:t>5</w:t>
        </w:r>
        <w:r w:rsidRPr="00DE6A90">
          <w:rPr>
            <w:rFonts w:ascii="Times New Roman Tj" w:hAnsi="Times New Roman Tj"/>
            <w:noProof/>
            <w:webHidden/>
            <w:sz w:val="22"/>
            <w:szCs w:val="22"/>
          </w:rPr>
          <w:fldChar w:fldCharType="end"/>
        </w:r>
      </w:hyperlink>
    </w:p>
    <w:p w:rsidR="00616893" w:rsidRPr="00DE6A90" w:rsidRDefault="00616893" w:rsidP="00616893">
      <w:pPr>
        <w:pStyle w:val="11"/>
        <w:tabs>
          <w:tab w:val="right" w:leader="dot" w:pos="9912"/>
        </w:tabs>
        <w:spacing w:line="240" w:lineRule="auto"/>
        <w:rPr>
          <w:rFonts w:ascii="Times New Roman Tj" w:hAnsi="Times New Roman Tj"/>
          <w:noProof/>
          <w:sz w:val="22"/>
          <w:szCs w:val="22"/>
        </w:rPr>
      </w:pPr>
      <w:hyperlink w:anchor="_Toc359220842" w:history="1">
        <w:r w:rsidRPr="00DE6A90">
          <w:rPr>
            <w:rStyle w:val="af8"/>
            <w:rFonts w:ascii="Times New Roman Tj" w:hAnsi="Times New Roman Tj"/>
            <w:noProof/>
            <w:sz w:val="22"/>
            <w:szCs w:val="22"/>
          </w:rPr>
          <w:t xml:space="preserve">БОБИ </w:t>
        </w:r>
        <w:r w:rsidRPr="00DE6A90">
          <w:rPr>
            <w:rStyle w:val="af8"/>
            <w:rFonts w:ascii="Times New Roman Tj" w:hAnsi="Times New Roman Tj"/>
            <w:noProof/>
            <w:sz w:val="22"/>
            <w:szCs w:val="22"/>
            <w:lang w:val="en-US"/>
          </w:rPr>
          <w:t>I</w:t>
        </w:r>
        <w:r w:rsidRPr="00DE6A90">
          <w:rPr>
            <w:rStyle w:val="af8"/>
            <w:rFonts w:ascii="Times New Roman Tj" w:hAnsi="Times New Roman Tj"/>
            <w:noProof/>
            <w:sz w:val="22"/>
            <w:szCs w:val="22"/>
          </w:rPr>
          <w:t>. АСОСЊОИ НАЗАРИЯВИИ ТУРИЗМ</w:t>
        </w:r>
        <w:r w:rsidRPr="00DE6A90">
          <w:rPr>
            <w:rFonts w:ascii="Times New Roman Tj" w:hAnsi="Times New Roman Tj"/>
            <w:noProof/>
            <w:webHidden/>
            <w:sz w:val="22"/>
            <w:szCs w:val="22"/>
          </w:rPr>
          <w:tab/>
        </w:r>
        <w:r w:rsidRPr="00DE6A90">
          <w:rPr>
            <w:rFonts w:ascii="Times New Roman Tj" w:hAnsi="Times New Roman Tj"/>
            <w:noProof/>
            <w:webHidden/>
            <w:sz w:val="22"/>
            <w:szCs w:val="22"/>
          </w:rPr>
          <w:fldChar w:fldCharType="begin"/>
        </w:r>
        <w:r w:rsidRPr="00DE6A90">
          <w:rPr>
            <w:rFonts w:ascii="Times New Roman Tj" w:hAnsi="Times New Roman Tj"/>
            <w:noProof/>
            <w:webHidden/>
            <w:sz w:val="22"/>
            <w:szCs w:val="22"/>
          </w:rPr>
          <w:instrText xml:space="preserve"> PAGEREF _Toc359220842 \h </w:instrText>
        </w:r>
        <w:r w:rsidRPr="00DE6A90">
          <w:rPr>
            <w:rFonts w:ascii="Times New Roman Tj" w:hAnsi="Times New Roman Tj"/>
            <w:noProof/>
            <w:webHidden/>
            <w:sz w:val="22"/>
            <w:szCs w:val="22"/>
          </w:rPr>
        </w:r>
        <w:r w:rsidRPr="00DE6A90">
          <w:rPr>
            <w:rFonts w:ascii="Times New Roman Tj" w:hAnsi="Times New Roman Tj"/>
            <w:noProof/>
            <w:webHidden/>
            <w:sz w:val="22"/>
            <w:szCs w:val="22"/>
          </w:rPr>
          <w:fldChar w:fldCharType="separate"/>
        </w:r>
        <w:r>
          <w:rPr>
            <w:rFonts w:ascii="Times New Roman Tj" w:hAnsi="Times New Roman Tj"/>
            <w:noProof/>
            <w:webHidden/>
            <w:sz w:val="22"/>
            <w:szCs w:val="22"/>
          </w:rPr>
          <w:t>6</w:t>
        </w:r>
        <w:r w:rsidRPr="00DE6A90">
          <w:rPr>
            <w:rFonts w:ascii="Times New Roman Tj" w:hAnsi="Times New Roman Tj"/>
            <w:noProof/>
            <w:webHidden/>
            <w:sz w:val="22"/>
            <w:szCs w:val="22"/>
          </w:rPr>
          <w:fldChar w:fldCharType="end"/>
        </w:r>
      </w:hyperlink>
    </w:p>
    <w:p w:rsidR="00616893" w:rsidRPr="00DE6A90" w:rsidRDefault="00616893" w:rsidP="00616893">
      <w:pPr>
        <w:pStyle w:val="21"/>
        <w:tabs>
          <w:tab w:val="right" w:leader="dot" w:pos="9912"/>
        </w:tabs>
        <w:spacing w:line="240" w:lineRule="auto"/>
        <w:rPr>
          <w:rFonts w:ascii="Times New Roman Tj" w:hAnsi="Times New Roman Tj"/>
          <w:noProof/>
          <w:sz w:val="22"/>
          <w:szCs w:val="22"/>
        </w:rPr>
      </w:pPr>
      <w:hyperlink w:anchor="_Toc359220843" w:history="1">
        <w:r w:rsidRPr="00DE6A90">
          <w:rPr>
            <w:rStyle w:val="af8"/>
            <w:rFonts w:ascii="Times New Roman Tj" w:hAnsi="Times New Roman Tj"/>
            <w:noProof/>
            <w:sz w:val="22"/>
            <w:szCs w:val="22"/>
          </w:rPr>
          <w:t>Мафњум, маќсад ва вазифањои туризм. Саёњат ва туризм</w:t>
        </w:r>
        <w:r w:rsidRPr="00DE6A90">
          <w:rPr>
            <w:rFonts w:ascii="Times New Roman Tj" w:hAnsi="Times New Roman Tj"/>
            <w:noProof/>
            <w:webHidden/>
            <w:sz w:val="22"/>
            <w:szCs w:val="22"/>
          </w:rPr>
          <w:tab/>
        </w:r>
        <w:r w:rsidRPr="00DE6A90">
          <w:rPr>
            <w:rFonts w:ascii="Times New Roman Tj" w:hAnsi="Times New Roman Tj"/>
            <w:noProof/>
            <w:webHidden/>
            <w:sz w:val="22"/>
            <w:szCs w:val="22"/>
          </w:rPr>
          <w:fldChar w:fldCharType="begin"/>
        </w:r>
        <w:r w:rsidRPr="00DE6A90">
          <w:rPr>
            <w:rFonts w:ascii="Times New Roman Tj" w:hAnsi="Times New Roman Tj"/>
            <w:noProof/>
            <w:webHidden/>
            <w:sz w:val="22"/>
            <w:szCs w:val="22"/>
          </w:rPr>
          <w:instrText xml:space="preserve"> PAGEREF _Toc359220843 \h </w:instrText>
        </w:r>
        <w:r w:rsidRPr="00DE6A90">
          <w:rPr>
            <w:rFonts w:ascii="Times New Roman Tj" w:hAnsi="Times New Roman Tj"/>
            <w:noProof/>
            <w:webHidden/>
            <w:sz w:val="22"/>
            <w:szCs w:val="22"/>
          </w:rPr>
        </w:r>
        <w:r w:rsidRPr="00DE6A90">
          <w:rPr>
            <w:rFonts w:ascii="Times New Roman Tj" w:hAnsi="Times New Roman Tj"/>
            <w:noProof/>
            <w:webHidden/>
            <w:sz w:val="22"/>
            <w:szCs w:val="22"/>
          </w:rPr>
          <w:fldChar w:fldCharType="separate"/>
        </w:r>
        <w:r>
          <w:rPr>
            <w:rFonts w:ascii="Times New Roman Tj" w:hAnsi="Times New Roman Tj"/>
            <w:noProof/>
            <w:webHidden/>
            <w:sz w:val="22"/>
            <w:szCs w:val="22"/>
          </w:rPr>
          <w:t>6</w:t>
        </w:r>
        <w:r w:rsidRPr="00DE6A90">
          <w:rPr>
            <w:rFonts w:ascii="Times New Roman Tj" w:hAnsi="Times New Roman Tj"/>
            <w:noProof/>
            <w:webHidden/>
            <w:sz w:val="22"/>
            <w:szCs w:val="22"/>
          </w:rPr>
          <w:fldChar w:fldCharType="end"/>
        </w:r>
      </w:hyperlink>
    </w:p>
    <w:p w:rsidR="00616893" w:rsidRPr="00DE6A90" w:rsidRDefault="00616893" w:rsidP="00616893">
      <w:pPr>
        <w:pStyle w:val="31"/>
        <w:spacing w:line="240" w:lineRule="auto"/>
        <w:ind w:left="0"/>
        <w:jc w:val="both"/>
        <w:rPr>
          <w:sz w:val="22"/>
          <w:szCs w:val="22"/>
        </w:rPr>
      </w:pPr>
      <w:r w:rsidRPr="00DE6A90">
        <w:rPr>
          <w:rStyle w:val="af8"/>
          <w:sz w:val="22"/>
          <w:szCs w:val="22"/>
        </w:rPr>
        <w:t xml:space="preserve">   А</w:t>
      </w:r>
      <w:hyperlink w:anchor="_Toc359220844" w:history="1">
        <w:r w:rsidRPr="00DE6A90">
          <w:rPr>
            <w:rStyle w:val="af8"/>
            <w:sz w:val="22"/>
            <w:szCs w:val="22"/>
          </w:rPr>
          <w:t>њамияти туризм барои инсон ва љомеа</w:t>
        </w:r>
        <w:r w:rsidRPr="00DE6A90">
          <w:rPr>
            <w:webHidden/>
            <w:sz w:val="22"/>
            <w:szCs w:val="22"/>
          </w:rPr>
          <w:tab/>
        </w:r>
        <w:r w:rsidRPr="00DE6A90">
          <w:rPr>
            <w:webHidden/>
            <w:sz w:val="22"/>
            <w:szCs w:val="22"/>
          </w:rPr>
          <w:fldChar w:fldCharType="begin"/>
        </w:r>
        <w:r w:rsidRPr="00DE6A90">
          <w:rPr>
            <w:webHidden/>
            <w:sz w:val="22"/>
            <w:szCs w:val="22"/>
          </w:rPr>
          <w:instrText xml:space="preserve"> PAGEREF _Toc359220844 \h </w:instrText>
        </w:r>
        <w:r w:rsidRPr="00DE6A90">
          <w:rPr>
            <w:webHidden/>
            <w:sz w:val="22"/>
            <w:szCs w:val="22"/>
          </w:rPr>
        </w:r>
        <w:r w:rsidRPr="00DE6A90">
          <w:rPr>
            <w:webHidden/>
            <w:sz w:val="22"/>
            <w:szCs w:val="22"/>
          </w:rPr>
          <w:fldChar w:fldCharType="separate"/>
        </w:r>
        <w:r>
          <w:rPr>
            <w:webHidden/>
            <w:sz w:val="22"/>
            <w:szCs w:val="22"/>
          </w:rPr>
          <w:t>23</w:t>
        </w:r>
        <w:r w:rsidRPr="00DE6A90">
          <w:rPr>
            <w:webHidden/>
            <w:sz w:val="22"/>
            <w:szCs w:val="22"/>
          </w:rPr>
          <w:fldChar w:fldCharType="end"/>
        </w:r>
      </w:hyperlink>
    </w:p>
    <w:p w:rsidR="00616893" w:rsidRPr="00DE6A90" w:rsidRDefault="00616893" w:rsidP="00616893">
      <w:pPr>
        <w:pStyle w:val="21"/>
        <w:tabs>
          <w:tab w:val="right" w:leader="dot" w:pos="9912"/>
        </w:tabs>
        <w:spacing w:line="240" w:lineRule="auto"/>
        <w:rPr>
          <w:rFonts w:ascii="Times New Roman Tj" w:hAnsi="Times New Roman Tj"/>
          <w:noProof/>
          <w:sz w:val="22"/>
          <w:szCs w:val="22"/>
        </w:rPr>
      </w:pPr>
      <w:hyperlink w:anchor="_Toc359220845" w:history="1">
        <w:r w:rsidRPr="00DE6A90">
          <w:rPr>
            <w:rStyle w:val="af8"/>
            <w:rFonts w:ascii="Times New Roman Tj" w:hAnsi="Times New Roman Tj"/>
            <w:noProof/>
            <w:sz w:val="22"/>
            <w:szCs w:val="22"/>
            <w:lang w:val="ru-RU"/>
          </w:rPr>
          <w:t>Т</w:t>
        </w:r>
        <w:r w:rsidRPr="00DE6A90">
          <w:rPr>
            <w:rStyle w:val="af8"/>
            <w:rFonts w:ascii="Times New Roman Tj" w:hAnsi="Times New Roman Tj"/>
            <w:noProof/>
            <w:sz w:val="22"/>
            <w:szCs w:val="22"/>
          </w:rPr>
          <w:t>аснифот, намуд ва шаклњои туризм</w:t>
        </w:r>
        <w:r w:rsidRPr="00DE6A90">
          <w:rPr>
            <w:rFonts w:ascii="Times New Roman Tj" w:hAnsi="Times New Roman Tj"/>
            <w:noProof/>
            <w:webHidden/>
            <w:sz w:val="22"/>
            <w:szCs w:val="22"/>
          </w:rPr>
          <w:tab/>
        </w:r>
        <w:r w:rsidRPr="00DE6A90">
          <w:rPr>
            <w:rFonts w:ascii="Times New Roman Tj" w:hAnsi="Times New Roman Tj"/>
            <w:noProof/>
            <w:webHidden/>
            <w:sz w:val="22"/>
            <w:szCs w:val="22"/>
          </w:rPr>
          <w:fldChar w:fldCharType="begin"/>
        </w:r>
        <w:r w:rsidRPr="00DE6A90">
          <w:rPr>
            <w:rFonts w:ascii="Times New Roman Tj" w:hAnsi="Times New Roman Tj"/>
            <w:noProof/>
            <w:webHidden/>
            <w:sz w:val="22"/>
            <w:szCs w:val="22"/>
          </w:rPr>
          <w:instrText xml:space="preserve"> PAGEREF _Toc359220845 \h </w:instrText>
        </w:r>
        <w:r w:rsidRPr="00DE6A90">
          <w:rPr>
            <w:rFonts w:ascii="Times New Roman Tj" w:hAnsi="Times New Roman Tj"/>
            <w:noProof/>
            <w:webHidden/>
            <w:sz w:val="22"/>
            <w:szCs w:val="22"/>
          </w:rPr>
        </w:r>
        <w:r w:rsidRPr="00DE6A90">
          <w:rPr>
            <w:rFonts w:ascii="Times New Roman Tj" w:hAnsi="Times New Roman Tj"/>
            <w:noProof/>
            <w:webHidden/>
            <w:sz w:val="22"/>
            <w:szCs w:val="22"/>
          </w:rPr>
          <w:fldChar w:fldCharType="separate"/>
        </w:r>
        <w:r>
          <w:rPr>
            <w:rFonts w:ascii="Times New Roman Tj" w:hAnsi="Times New Roman Tj"/>
            <w:noProof/>
            <w:webHidden/>
            <w:sz w:val="22"/>
            <w:szCs w:val="22"/>
          </w:rPr>
          <w:t>37</w:t>
        </w:r>
        <w:r w:rsidRPr="00DE6A90">
          <w:rPr>
            <w:rFonts w:ascii="Times New Roman Tj" w:hAnsi="Times New Roman Tj"/>
            <w:noProof/>
            <w:webHidden/>
            <w:sz w:val="22"/>
            <w:szCs w:val="22"/>
          </w:rPr>
          <w:fldChar w:fldCharType="end"/>
        </w:r>
      </w:hyperlink>
    </w:p>
    <w:p w:rsidR="00616893" w:rsidRPr="00DE6A90" w:rsidRDefault="00616893" w:rsidP="00616893">
      <w:pPr>
        <w:pStyle w:val="21"/>
        <w:tabs>
          <w:tab w:val="right" w:leader="dot" w:pos="9912"/>
        </w:tabs>
        <w:spacing w:line="240" w:lineRule="auto"/>
        <w:rPr>
          <w:rFonts w:ascii="Times New Roman Tj" w:hAnsi="Times New Roman Tj"/>
          <w:noProof/>
          <w:sz w:val="22"/>
          <w:szCs w:val="22"/>
        </w:rPr>
      </w:pPr>
      <w:hyperlink w:anchor="_Toc359220846" w:history="1">
        <w:r w:rsidRPr="00DE6A90">
          <w:rPr>
            <w:rStyle w:val="af8"/>
            <w:rFonts w:ascii="Times New Roman Tj" w:hAnsi="Times New Roman Tj"/>
            <w:noProof/>
            <w:sz w:val="22"/>
            <w:szCs w:val="22"/>
            <w:lang w:val="ru-RU"/>
          </w:rPr>
          <w:t>Т</w:t>
        </w:r>
        <w:r w:rsidRPr="00DE6A90">
          <w:rPr>
            <w:rStyle w:val="af8"/>
            <w:rFonts w:ascii="Times New Roman Tj" w:hAnsi="Times New Roman Tj"/>
            <w:noProof/>
            <w:sz w:val="22"/>
            <w:szCs w:val="22"/>
          </w:rPr>
          <w:t>урист њамчун субъекти туризм</w:t>
        </w:r>
        <w:r w:rsidRPr="00DE6A90">
          <w:rPr>
            <w:rFonts w:ascii="Times New Roman Tj" w:hAnsi="Times New Roman Tj"/>
            <w:noProof/>
            <w:webHidden/>
            <w:sz w:val="22"/>
            <w:szCs w:val="22"/>
          </w:rPr>
          <w:tab/>
        </w:r>
        <w:r w:rsidRPr="00DE6A90">
          <w:rPr>
            <w:rFonts w:ascii="Times New Roman Tj" w:hAnsi="Times New Roman Tj"/>
            <w:noProof/>
            <w:webHidden/>
            <w:sz w:val="22"/>
            <w:szCs w:val="22"/>
          </w:rPr>
          <w:fldChar w:fldCharType="begin"/>
        </w:r>
        <w:r w:rsidRPr="00DE6A90">
          <w:rPr>
            <w:rFonts w:ascii="Times New Roman Tj" w:hAnsi="Times New Roman Tj"/>
            <w:noProof/>
            <w:webHidden/>
            <w:sz w:val="22"/>
            <w:szCs w:val="22"/>
          </w:rPr>
          <w:instrText xml:space="preserve"> PAGEREF _Toc359220846 \h </w:instrText>
        </w:r>
        <w:r w:rsidRPr="00DE6A90">
          <w:rPr>
            <w:rFonts w:ascii="Times New Roman Tj" w:hAnsi="Times New Roman Tj"/>
            <w:noProof/>
            <w:webHidden/>
            <w:sz w:val="22"/>
            <w:szCs w:val="22"/>
          </w:rPr>
        </w:r>
        <w:r w:rsidRPr="00DE6A90">
          <w:rPr>
            <w:rFonts w:ascii="Times New Roman Tj" w:hAnsi="Times New Roman Tj"/>
            <w:noProof/>
            <w:webHidden/>
            <w:sz w:val="22"/>
            <w:szCs w:val="22"/>
          </w:rPr>
          <w:fldChar w:fldCharType="separate"/>
        </w:r>
        <w:r>
          <w:rPr>
            <w:rFonts w:ascii="Times New Roman Tj" w:hAnsi="Times New Roman Tj"/>
            <w:noProof/>
            <w:webHidden/>
            <w:sz w:val="22"/>
            <w:szCs w:val="22"/>
          </w:rPr>
          <w:t>51</w:t>
        </w:r>
        <w:r w:rsidRPr="00DE6A90">
          <w:rPr>
            <w:rFonts w:ascii="Times New Roman Tj" w:hAnsi="Times New Roman Tj"/>
            <w:noProof/>
            <w:webHidden/>
            <w:sz w:val="22"/>
            <w:szCs w:val="22"/>
          </w:rPr>
          <w:fldChar w:fldCharType="end"/>
        </w:r>
      </w:hyperlink>
    </w:p>
    <w:p w:rsidR="00616893" w:rsidRPr="00DE6A90" w:rsidRDefault="00616893" w:rsidP="00616893">
      <w:pPr>
        <w:pStyle w:val="21"/>
        <w:tabs>
          <w:tab w:val="right" w:leader="dot" w:pos="9912"/>
        </w:tabs>
        <w:spacing w:line="240" w:lineRule="auto"/>
        <w:rPr>
          <w:rFonts w:ascii="Times New Roman Tj" w:hAnsi="Times New Roman Tj"/>
          <w:noProof/>
          <w:sz w:val="22"/>
          <w:szCs w:val="22"/>
        </w:rPr>
      </w:pPr>
      <w:hyperlink w:anchor="_Toc359220847" w:history="1">
        <w:r w:rsidRPr="00DE6A90">
          <w:rPr>
            <w:rStyle w:val="af8"/>
            <w:rFonts w:ascii="Times New Roman Tj" w:hAnsi="Times New Roman Tj"/>
            <w:noProof/>
            <w:sz w:val="22"/>
            <w:szCs w:val="22"/>
            <w:lang w:val="ru-RU"/>
          </w:rPr>
          <w:t>А</w:t>
        </w:r>
        <w:r w:rsidRPr="00DE6A90">
          <w:rPr>
            <w:rStyle w:val="af8"/>
            <w:rFonts w:ascii="Times New Roman Tj" w:hAnsi="Times New Roman Tj"/>
            <w:noProof/>
            <w:sz w:val="22"/>
            <w:szCs w:val="22"/>
          </w:rPr>
          <w:t>лоќамандии туризм бо дигар илмњои таркибї</w:t>
        </w:r>
        <w:r w:rsidRPr="00DE6A90">
          <w:rPr>
            <w:rFonts w:ascii="Times New Roman Tj" w:hAnsi="Times New Roman Tj"/>
            <w:noProof/>
            <w:webHidden/>
            <w:sz w:val="22"/>
            <w:szCs w:val="22"/>
          </w:rPr>
          <w:tab/>
        </w:r>
        <w:r w:rsidRPr="00DE6A90">
          <w:rPr>
            <w:rFonts w:ascii="Times New Roman Tj" w:hAnsi="Times New Roman Tj"/>
            <w:noProof/>
            <w:webHidden/>
            <w:sz w:val="22"/>
            <w:szCs w:val="22"/>
          </w:rPr>
          <w:fldChar w:fldCharType="begin"/>
        </w:r>
        <w:r w:rsidRPr="00DE6A90">
          <w:rPr>
            <w:rFonts w:ascii="Times New Roman Tj" w:hAnsi="Times New Roman Tj"/>
            <w:noProof/>
            <w:webHidden/>
            <w:sz w:val="22"/>
            <w:szCs w:val="22"/>
          </w:rPr>
          <w:instrText xml:space="preserve"> PAGEREF _Toc359220847 \h </w:instrText>
        </w:r>
        <w:r w:rsidRPr="00DE6A90">
          <w:rPr>
            <w:rFonts w:ascii="Times New Roman Tj" w:hAnsi="Times New Roman Tj"/>
            <w:noProof/>
            <w:webHidden/>
            <w:sz w:val="22"/>
            <w:szCs w:val="22"/>
          </w:rPr>
        </w:r>
        <w:r w:rsidRPr="00DE6A90">
          <w:rPr>
            <w:rFonts w:ascii="Times New Roman Tj" w:hAnsi="Times New Roman Tj"/>
            <w:noProof/>
            <w:webHidden/>
            <w:sz w:val="22"/>
            <w:szCs w:val="22"/>
          </w:rPr>
          <w:fldChar w:fldCharType="separate"/>
        </w:r>
        <w:r>
          <w:rPr>
            <w:rFonts w:ascii="Times New Roman Tj" w:hAnsi="Times New Roman Tj"/>
            <w:noProof/>
            <w:webHidden/>
            <w:sz w:val="22"/>
            <w:szCs w:val="22"/>
          </w:rPr>
          <w:t>58</w:t>
        </w:r>
        <w:r w:rsidRPr="00DE6A90">
          <w:rPr>
            <w:rFonts w:ascii="Times New Roman Tj" w:hAnsi="Times New Roman Tj"/>
            <w:noProof/>
            <w:webHidden/>
            <w:sz w:val="22"/>
            <w:szCs w:val="22"/>
          </w:rPr>
          <w:fldChar w:fldCharType="end"/>
        </w:r>
      </w:hyperlink>
    </w:p>
    <w:p w:rsidR="00616893" w:rsidRPr="00DE6A90" w:rsidRDefault="00616893" w:rsidP="00616893">
      <w:pPr>
        <w:pStyle w:val="11"/>
        <w:tabs>
          <w:tab w:val="right" w:leader="dot" w:pos="9912"/>
        </w:tabs>
        <w:spacing w:line="240" w:lineRule="auto"/>
        <w:rPr>
          <w:rFonts w:ascii="Times New Roman Tj" w:hAnsi="Times New Roman Tj"/>
          <w:noProof/>
          <w:sz w:val="22"/>
          <w:szCs w:val="22"/>
        </w:rPr>
      </w:pPr>
      <w:hyperlink w:anchor="_Toc359220848" w:history="1">
        <w:r w:rsidRPr="00DE6A90">
          <w:rPr>
            <w:rStyle w:val="af8"/>
            <w:rFonts w:ascii="Times New Roman Tj" w:hAnsi="Times New Roman Tj"/>
            <w:noProof/>
            <w:sz w:val="22"/>
            <w:szCs w:val="22"/>
          </w:rPr>
          <w:t>БОБИ 2. ЗАХИРАЊО ВА ИНФРАСОХТОРИ ТУРИЗМ</w:t>
        </w:r>
        <w:r w:rsidRPr="00DE6A90">
          <w:rPr>
            <w:rFonts w:ascii="Times New Roman Tj" w:hAnsi="Times New Roman Tj"/>
            <w:noProof/>
            <w:webHidden/>
            <w:sz w:val="22"/>
            <w:szCs w:val="22"/>
          </w:rPr>
          <w:tab/>
        </w:r>
        <w:r w:rsidRPr="00DE6A90">
          <w:rPr>
            <w:rFonts w:ascii="Times New Roman Tj" w:hAnsi="Times New Roman Tj"/>
            <w:noProof/>
            <w:webHidden/>
            <w:sz w:val="22"/>
            <w:szCs w:val="22"/>
          </w:rPr>
          <w:fldChar w:fldCharType="begin"/>
        </w:r>
        <w:r w:rsidRPr="00DE6A90">
          <w:rPr>
            <w:rFonts w:ascii="Times New Roman Tj" w:hAnsi="Times New Roman Tj"/>
            <w:noProof/>
            <w:webHidden/>
            <w:sz w:val="22"/>
            <w:szCs w:val="22"/>
          </w:rPr>
          <w:instrText xml:space="preserve"> PAGEREF _Toc359220848 \h </w:instrText>
        </w:r>
        <w:r w:rsidRPr="00DE6A90">
          <w:rPr>
            <w:rFonts w:ascii="Times New Roman Tj" w:hAnsi="Times New Roman Tj"/>
            <w:noProof/>
            <w:webHidden/>
            <w:sz w:val="22"/>
            <w:szCs w:val="22"/>
          </w:rPr>
        </w:r>
        <w:r w:rsidRPr="00DE6A90">
          <w:rPr>
            <w:rFonts w:ascii="Times New Roman Tj" w:hAnsi="Times New Roman Tj"/>
            <w:noProof/>
            <w:webHidden/>
            <w:sz w:val="22"/>
            <w:szCs w:val="22"/>
          </w:rPr>
          <w:fldChar w:fldCharType="separate"/>
        </w:r>
        <w:r>
          <w:rPr>
            <w:rFonts w:ascii="Times New Roman Tj" w:hAnsi="Times New Roman Tj"/>
            <w:noProof/>
            <w:webHidden/>
            <w:sz w:val="22"/>
            <w:szCs w:val="22"/>
          </w:rPr>
          <w:t>61</w:t>
        </w:r>
        <w:r w:rsidRPr="00DE6A90">
          <w:rPr>
            <w:rFonts w:ascii="Times New Roman Tj" w:hAnsi="Times New Roman Tj"/>
            <w:noProof/>
            <w:webHidden/>
            <w:sz w:val="22"/>
            <w:szCs w:val="22"/>
          </w:rPr>
          <w:fldChar w:fldCharType="end"/>
        </w:r>
      </w:hyperlink>
    </w:p>
    <w:p w:rsidR="00616893" w:rsidRPr="00DE6A90" w:rsidRDefault="00616893" w:rsidP="00616893">
      <w:pPr>
        <w:pStyle w:val="21"/>
        <w:tabs>
          <w:tab w:val="right" w:leader="dot" w:pos="9912"/>
        </w:tabs>
        <w:spacing w:line="240" w:lineRule="auto"/>
        <w:rPr>
          <w:noProof/>
          <w:sz w:val="22"/>
          <w:szCs w:val="22"/>
        </w:rPr>
      </w:pPr>
      <w:hyperlink w:anchor="_Toc359220849" w:history="1">
        <w:r w:rsidRPr="00DE6A90">
          <w:rPr>
            <w:rStyle w:val="af8"/>
            <w:rFonts w:ascii="Times New Roman Tj" w:hAnsi="Times New Roman Tj"/>
            <w:noProof/>
            <w:sz w:val="22"/>
            <w:szCs w:val="22"/>
          </w:rPr>
          <w:t xml:space="preserve">2.1. </w:t>
        </w:r>
        <w:r w:rsidRPr="00DE6A90">
          <w:rPr>
            <w:rStyle w:val="af8"/>
            <w:rFonts w:ascii="Times New Roman Tj" w:hAnsi="Times New Roman Tj"/>
            <w:noProof/>
            <w:sz w:val="22"/>
            <w:szCs w:val="22"/>
            <w:lang w:val="ru-RU"/>
          </w:rPr>
          <w:t>И</w:t>
        </w:r>
        <w:r w:rsidRPr="00DE6A90">
          <w:rPr>
            <w:rStyle w:val="af8"/>
            <w:rFonts w:ascii="Times New Roman Tj" w:hAnsi="Times New Roman Tj"/>
            <w:noProof/>
            <w:sz w:val="22"/>
            <w:szCs w:val="22"/>
          </w:rPr>
          <w:t>ќтидори туристии њудуд</w:t>
        </w:r>
        <w:r w:rsidRPr="00DE6A90">
          <w:rPr>
            <w:rStyle w:val="af8"/>
            <w:rFonts w:ascii="Times New Roman Tj" w:hAnsi="Times New Roman Tj"/>
            <w:noProof/>
            <w:sz w:val="22"/>
            <w:szCs w:val="22"/>
            <w:lang w:val="ru-RU"/>
          </w:rPr>
          <w:t xml:space="preserve"> </w:t>
        </w:r>
      </w:hyperlink>
      <w:r w:rsidRPr="00DE6A90">
        <w:rPr>
          <w:rStyle w:val="af8"/>
          <w:rFonts w:ascii="Times New Roman Tj" w:hAnsi="Times New Roman Tj"/>
          <w:noProof/>
          <w:sz w:val="22"/>
          <w:szCs w:val="22"/>
          <w:lang w:val="ru-RU"/>
        </w:rPr>
        <w:t>. Б</w:t>
      </w:r>
      <w:hyperlink w:anchor="_Toc359220850" w:history="1">
        <w:r w:rsidRPr="00DE6A90">
          <w:rPr>
            <w:rStyle w:val="af8"/>
            <w:sz w:val="22"/>
            <w:szCs w:val="22"/>
          </w:rPr>
          <w:t>а</w:t>
        </w:r>
        <w:r w:rsidRPr="00DE6A90">
          <w:rPr>
            <w:rStyle w:val="af8"/>
            <w:rFonts w:ascii="Times New Roman Tj" w:hAnsi="Times New Roman Tj"/>
            <w:sz w:val="22"/>
            <w:szCs w:val="22"/>
          </w:rPr>
          <w:t>њ</w:t>
        </w:r>
        <w:r w:rsidRPr="00DE6A90">
          <w:rPr>
            <w:rStyle w:val="af8"/>
            <w:sz w:val="22"/>
            <w:szCs w:val="22"/>
          </w:rPr>
          <w:t>оди</w:t>
        </w:r>
        <w:r w:rsidRPr="00DE6A90">
          <w:rPr>
            <w:rStyle w:val="af8"/>
            <w:rFonts w:ascii="Times New Roman Tj" w:hAnsi="Times New Roman Tj"/>
            <w:sz w:val="22"/>
            <w:szCs w:val="22"/>
          </w:rPr>
          <w:t>њ</w:t>
        </w:r>
        <w:r w:rsidRPr="00DE6A90">
          <w:rPr>
            <w:rStyle w:val="af8"/>
            <w:sz w:val="22"/>
            <w:szCs w:val="22"/>
          </w:rPr>
          <w:t>ии и</w:t>
        </w:r>
        <w:r w:rsidRPr="00DE6A90">
          <w:rPr>
            <w:rStyle w:val="af8"/>
            <w:rFonts w:ascii="Times New Roman Tj" w:hAnsi="Times New Roman Tj"/>
            <w:sz w:val="22"/>
            <w:szCs w:val="22"/>
          </w:rPr>
          <w:t>ќ</w:t>
        </w:r>
        <w:r w:rsidRPr="00DE6A90">
          <w:rPr>
            <w:rStyle w:val="af8"/>
            <w:sz w:val="22"/>
            <w:szCs w:val="22"/>
          </w:rPr>
          <w:t>тидор</w:t>
        </w:r>
        <w:r w:rsidRPr="00DE6A90">
          <w:rPr>
            <w:rStyle w:val="af8"/>
            <w:rFonts w:ascii="Times New Roman Tj" w:hAnsi="Times New Roman Tj"/>
            <w:sz w:val="22"/>
            <w:szCs w:val="22"/>
          </w:rPr>
          <w:t>њ</w:t>
        </w:r>
        <w:r w:rsidRPr="00DE6A90">
          <w:rPr>
            <w:rStyle w:val="af8"/>
            <w:sz w:val="22"/>
            <w:szCs w:val="22"/>
          </w:rPr>
          <w:t>ои таби</w:t>
        </w:r>
        <w:r w:rsidRPr="00DE6A90">
          <w:rPr>
            <w:rStyle w:val="af8"/>
            <w:rFonts w:ascii="Times New Roman Tj" w:hAnsi="Times New Roman Tj"/>
            <w:sz w:val="22"/>
            <w:szCs w:val="22"/>
          </w:rPr>
          <w:t>ї</w:t>
        </w:r>
        <w:r w:rsidRPr="00DE6A90">
          <w:rPr>
            <w:rStyle w:val="af8"/>
            <w:sz w:val="22"/>
            <w:szCs w:val="22"/>
          </w:rPr>
          <w:t xml:space="preserve">-рекриатсионии </w:t>
        </w:r>
        <w:r w:rsidRPr="00DE6A90">
          <w:rPr>
            <w:rStyle w:val="af8"/>
            <w:rFonts w:ascii="Times New Roman Tj" w:hAnsi="Times New Roman Tj"/>
            <w:sz w:val="22"/>
            <w:szCs w:val="22"/>
          </w:rPr>
          <w:t>њ</w:t>
        </w:r>
        <w:r w:rsidRPr="00DE6A90">
          <w:rPr>
            <w:rStyle w:val="af8"/>
            <w:sz w:val="22"/>
            <w:szCs w:val="22"/>
          </w:rPr>
          <w:t>удуд</w:t>
        </w:r>
        <w:r w:rsidRPr="00DE6A90">
          <w:rPr>
            <w:noProof/>
            <w:webHidden/>
            <w:sz w:val="22"/>
            <w:szCs w:val="22"/>
          </w:rPr>
          <w:tab/>
        </w:r>
        <w:r w:rsidRPr="00DE6A90">
          <w:rPr>
            <w:noProof/>
            <w:webHidden/>
            <w:sz w:val="22"/>
            <w:szCs w:val="22"/>
          </w:rPr>
          <w:fldChar w:fldCharType="begin"/>
        </w:r>
        <w:r w:rsidRPr="00DE6A90">
          <w:rPr>
            <w:noProof/>
            <w:webHidden/>
            <w:sz w:val="22"/>
            <w:szCs w:val="22"/>
          </w:rPr>
          <w:instrText xml:space="preserve"> PAGEREF _Toc359220850 \h </w:instrText>
        </w:r>
        <w:r w:rsidRPr="00DE6A90">
          <w:rPr>
            <w:noProof/>
            <w:webHidden/>
            <w:sz w:val="22"/>
            <w:szCs w:val="22"/>
          </w:rPr>
        </w:r>
        <w:r w:rsidRPr="00DE6A90">
          <w:rPr>
            <w:noProof/>
            <w:webHidden/>
            <w:sz w:val="22"/>
            <w:szCs w:val="22"/>
          </w:rPr>
          <w:fldChar w:fldCharType="separate"/>
        </w:r>
        <w:r>
          <w:rPr>
            <w:noProof/>
            <w:webHidden/>
            <w:sz w:val="22"/>
            <w:szCs w:val="22"/>
          </w:rPr>
          <w:t>63</w:t>
        </w:r>
        <w:r w:rsidRPr="00DE6A90">
          <w:rPr>
            <w:noProof/>
            <w:webHidden/>
            <w:sz w:val="22"/>
            <w:szCs w:val="22"/>
          </w:rPr>
          <w:fldChar w:fldCharType="end"/>
        </w:r>
      </w:hyperlink>
    </w:p>
    <w:p w:rsidR="00616893" w:rsidRPr="00DE6A90" w:rsidRDefault="00616893" w:rsidP="00616893">
      <w:pPr>
        <w:pStyle w:val="21"/>
        <w:tabs>
          <w:tab w:val="right" w:leader="dot" w:pos="9912"/>
        </w:tabs>
        <w:spacing w:line="240" w:lineRule="auto"/>
        <w:rPr>
          <w:rFonts w:ascii="Times New Roman Tj" w:hAnsi="Times New Roman Tj"/>
          <w:noProof/>
          <w:sz w:val="22"/>
          <w:szCs w:val="22"/>
        </w:rPr>
      </w:pPr>
      <w:hyperlink w:anchor="_Toc359220851" w:history="1">
        <w:r w:rsidRPr="00DE6A90">
          <w:rPr>
            <w:rStyle w:val="af8"/>
            <w:rFonts w:ascii="Times New Roman Tj" w:hAnsi="Times New Roman Tj"/>
            <w:noProof/>
            <w:sz w:val="22"/>
            <w:szCs w:val="22"/>
          </w:rPr>
          <w:t>2.2.  ЗАХИРАЊОИ  ТУРИСТЇ  ЊАМЧУН  АСОСИ</w:t>
        </w:r>
        <w:r w:rsidRPr="00DE6A90">
          <w:rPr>
            <w:rFonts w:ascii="Times New Roman Tj" w:hAnsi="Times New Roman Tj"/>
            <w:noProof/>
            <w:webHidden/>
            <w:sz w:val="22"/>
            <w:szCs w:val="22"/>
          </w:rPr>
          <w:tab/>
        </w:r>
        <w:r w:rsidRPr="00DE6A90">
          <w:rPr>
            <w:rFonts w:ascii="Times New Roman Tj" w:hAnsi="Times New Roman Tj"/>
            <w:noProof/>
            <w:webHidden/>
            <w:sz w:val="22"/>
            <w:szCs w:val="22"/>
          </w:rPr>
          <w:fldChar w:fldCharType="begin"/>
        </w:r>
        <w:r w:rsidRPr="00DE6A90">
          <w:rPr>
            <w:rFonts w:ascii="Times New Roman Tj" w:hAnsi="Times New Roman Tj"/>
            <w:noProof/>
            <w:webHidden/>
            <w:sz w:val="22"/>
            <w:szCs w:val="22"/>
          </w:rPr>
          <w:instrText xml:space="preserve"> PAGEREF _Toc359220851 \h </w:instrText>
        </w:r>
        <w:r w:rsidRPr="00DE6A90">
          <w:rPr>
            <w:rFonts w:ascii="Times New Roman Tj" w:hAnsi="Times New Roman Tj"/>
            <w:noProof/>
            <w:webHidden/>
            <w:sz w:val="22"/>
            <w:szCs w:val="22"/>
          </w:rPr>
        </w:r>
        <w:r w:rsidRPr="00DE6A90">
          <w:rPr>
            <w:rFonts w:ascii="Times New Roman Tj" w:hAnsi="Times New Roman Tj"/>
            <w:noProof/>
            <w:webHidden/>
            <w:sz w:val="22"/>
            <w:szCs w:val="22"/>
          </w:rPr>
          <w:fldChar w:fldCharType="separate"/>
        </w:r>
        <w:r>
          <w:rPr>
            <w:rFonts w:ascii="Times New Roman Tj" w:hAnsi="Times New Roman Tj"/>
            <w:noProof/>
            <w:webHidden/>
            <w:sz w:val="22"/>
            <w:szCs w:val="22"/>
          </w:rPr>
          <w:t>64</w:t>
        </w:r>
        <w:r w:rsidRPr="00DE6A90">
          <w:rPr>
            <w:rFonts w:ascii="Times New Roman Tj" w:hAnsi="Times New Roman Tj"/>
            <w:noProof/>
            <w:webHidden/>
            <w:sz w:val="22"/>
            <w:szCs w:val="22"/>
          </w:rPr>
          <w:fldChar w:fldCharType="end"/>
        </w:r>
      </w:hyperlink>
    </w:p>
    <w:p w:rsidR="00616893" w:rsidRPr="00DE6A90" w:rsidRDefault="00616893" w:rsidP="00616893">
      <w:pPr>
        <w:pStyle w:val="21"/>
        <w:tabs>
          <w:tab w:val="right" w:leader="dot" w:pos="9912"/>
        </w:tabs>
        <w:spacing w:line="240" w:lineRule="auto"/>
        <w:rPr>
          <w:rFonts w:ascii="Times New Roman Tj" w:hAnsi="Times New Roman Tj"/>
          <w:noProof/>
          <w:sz w:val="22"/>
          <w:szCs w:val="22"/>
        </w:rPr>
      </w:pPr>
      <w:hyperlink w:anchor="_Toc359220852" w:history="1">
        <w:r w:rsidRPr="00DE6A90">
          <w:rPr>
            <w:rStyle w:val="af8"/>
            <w:rFonts w:ascii="Times New Roman Tj" w:hAnsi="Times New Roman Tj"/>
            <w:noProof/>
            <w:sz w:val="22"/>
            <w:szCs w:val="22"/>
          </w:rPr>
          <w:t>ТАШКИЛИ ФАЗОИИ ТУРИЗМ</w:t>
        </w:r>
        <w:r w:rsidRPr="00DE6A90">
          <w:rPr>
            <w:rFonts w:ascii="Times New Roman Tj" w:hAnsi="Times New Roman Tj"/>
            <w:noProof/>
            <w:webHidden/>
            <w:sz w:val="22"/>
            <w:szCs w:val="22"/>
          </w:rPr>
          <w:tab/>
        </w:r>
        <w:r w:rsidRPr="00DE6A90">
          <w:rPr>
            <w:rFonts w:ascii="Times New Roman Tj" w:hAnsi="Times New Roman Tj"/>
            <w:noProof/>
            <w:webHidden/>
            <w:sz w:val="22"/>
            <w:szCs w:val="22"/>
          </w:rPr>
          <w:fldChar w:fldCharType="begin"/>
        </w:r>
        <w:r w:rsidRPr="00DE6A90">
          <w:rPr>
            <w:rFonts w:ascii="Times New Roman Tj" w:hAnsi="Times New Roman Tj"/>
            <w:noProof/>
            <w:webHidden/>
            <w:sz w:val="22"/>
            <w:szCs w:val="22"/>
          </w:rPr>
          <w:instrText xml:space="preserve"> PAGEREF _Toc359220852 \h </w:instrText>
        </w:r>
        <w:r w:rsidRPr="00DE6A90">
          <w:rPr>
            <w:rFonts w:ascii="Times New Roman Tj" w:hAnsi="Times New Roman Tj"/>
            <w:noProof/>
            <w:webHidden/>
            <w:sz w:val="22"/>
            <w:szCs w:val="22"/>
          </w:rPr>
        </w:r>
        <w:r w:rsidRPr="00DE6A90">
          <w:rPr>
            <w:rFonts w:ascii="Times New Roman Tj" w:hAnsi="Times New Roman Tj"/>
            <w:noProof/>
            <w:webHidden/>
            <w:sz w:val="22"/>
            <w:szCs w:val="22"/>
          </w:rPr>
          <w:fldChar w:fldCharType="separate"/>
        </w:r>
        <w:r>
          <w:rPr>
            <w:rFonts w:ascii="Times New Roman Tj" w:hAnsi="Times New Roman Tj"/>
            <w:noProof/>
            <w:webHidden/>
            <w:sz w:val="22"/>
            <w:szCs w:val="22"/>
          </w:rPr>
          <w:t>64</w:t>
        </w:r>
        <w:r w:rsidRPr="00DE6A90">
          <w:rPr>
            <w:rFonts w:ascii="Times New Roman Tj" w:hAnsi="Times New Roman Tj"/>
            <w:noProof/>
            <w:webHidden/>
            <w:sz w:val="22"/>
            <w:szCs w:val="22"/>
          </w:rPr>
          <w:fldChar w:fldCharType="end"/>
        </w:r>
      </w:hyperlink>
    </w:p>
    <w:p w:rsidR="00616893" w:rsidRPr="00DE6A90" w:rsidRDefault="00616893" w:rsidP="00616893">
      <w:pPr>
        <w:pStyle w:val="21"/>
        <w:tabs>
          <w:tab w:val="right" w:leader="dot" w:pos="9912"/>
        </w:tabs>
        <w:spacing w:line="240" w:lineRule="auto"/>
        <w:rPr>
          <w:rFonts w:ascii="Times New Roman Tj" w:hAnsi="Times New Roman Tj"/>
          <w:noProof/>
          <w:sz w:val="22"/>
          <w:szCs w:val="22"/>
        </w:rPr>
      </w:pPr>
      <w:hyperlink w:anchor="_Toc359220853" w:history="1">
        <w:r w:rsidRPr="00DE6A90">
          <w:rPr>
            <w:rStyle w:val="af8"/>
            <w:rFonts w:ascii="Times New Roman Tj" w:hAnsi="Times New Roman Tj"/>
            <w:noProof/>
            <w:sz w:val="22"/>
            <w:szCs w:val="22"/>
          </w:rPr>
          <w:t>2.3. ОБЪЕКТЊО ВА КОМПЛЕКСЊОИ ТУРИСТЇ</w:t>
        </w:r>
        <w:r w:rsidRPr="00DE6A90">
          <w:rPr>
            <w:rFonts w:ascii="Times New Roman Tj" w:hAnsi="Times New Roman Tj"/>
            <w:noProof/>
            <w:webHidden/>
            <w:sz w:val="22"/>
            <w:szCs w:val="22"/>
          </w:rPr>
          <w:tab/>
        </w:r>
        <w:r w:rsidRPr="00DE6A90">
          <w:rPr>
            <w:rFonts w:ascii="Times New Roman Tj" w:hAnsi="Times New Roman Tj"/>
            <w:noProof/>
            <w:webHidden/>
            <w:sz w:val="22"/>
            <w:szCs w:val="22"/>
          </w:rPr>
          <w:fldChar w:fldCharType="begin"/>
        </w:r>
        <w:r w:rsidRPr="00DE6A90">
          <w:rPr>
            <w:rFonts w:ascii="Times New Roman Tj" w:hAnsi="Times New Roman Tj"/>
            <w:noProof/>
            <w:webHidden/>
            <w:sz w:val="22"/>
            <w:szCs w:val="22"/>
          </w:rPr>
          <w:instrText xml:space="preserve"> PAGEREF _Toc359220853 \h </w:instrText>
        </w:r>
        <w:r w:rsidRPr="00DE6A90">
          <w:rPr>
            <w:rFonts w:ascii="Times New Roman Tj" w:hAnsi="Times New Roman Tj"/>
            <w:noProof/>
            <w:webHidden/>
            <w:sz w:val="22"/>
            <w:szCs w:val="22"/>
          </w:rPr>
        </w:r>
        <w:r w:rsidRPr="00DE6A90">
          <w:rPr>
            <w:rFonts w:ascii="Times New Roman Tj" w:hAnsi="Times New Roman Tj"/>
            <w:noProof/>
            <w:webHidden/>
            <w:sz w:val="22"/>
            <w:szCs w:val="22"/>
          </w:rPr>
          <w:fldChar w:fldCharType="separate"/>
        </w:r>
        <w:r>
          <w:rPr>
            <w:rFonts w:ascii="Times New Roman Tj" w:hAnsi="Times New Roman Tj"/>
            <w:noProof/>
            <w:webHidden/>
            <w:sz w:val="22"/>
            <w:szCs w:val="22"/>
          </w:rPr>
          <w:t>68</w:t>
        </w:r>
        <w:r w:rsidRPr="00DE6A90">
          <w:rPr>
            <w:rFonts w:ascii="Times New Roman Tj" w:hAnsi="Times New Roman Tj"/>
            <w:noProof/>
            <w:webHidden/>
            <w:sz w:val="22"/>
            <w:szCs w:val="22"/>
          </w:rPr>
          <w:fldChar w:fldCharType="end"/>
        </w:r>
      </w:hyperlink>
    </w:p>
    <w:p w:rsidR="00616893" w:rsidRPr="00DE6A90" w:rsidRDefault="00616893" w:rsidP="00616893">
      <w:pPr>
        <w:pStyle w:val="21"/>
        <w:tabs>
          <w:tab w:val="right" w:leader="dot" w:pos="9912"/>
        </w:tabs>
        <w:spacing w:line="240" w:lineRule="auto"/>
        <w:rPr>
          <w:rFonts w:ascii="Times New Roman Tj" w:hAnsi="Times New Roman Tj"/>
          <w:noProof/>
          <w:sz w:val="22"/>
          <w:szCs w:val="22"/>
        </w:rPr>
      </w:pPr>
      <w:hyperlink w:anchor="_Toc359220854" w:history="1">
        <w:r w:rsidRPr="00DE6A90">
          <w:rPr>
            <w:rStyle w:val="af8"/>
            <w:rFonts w:ascii="Times New Roman Tj" w:hAnsi="Times New Roman Tj"/>
            <w:noProof/>
            <w:sz w:val="22"/>
            <w:szCs w:val="22"/>
          </w:rPr>
          <w:t>2.4. МУАССИСАЊОИ ТУРИСТЇ</w:t>
        </w:r>
        <w:r w:rsidRPr="00DE6A90">
          <w:rPr>
            <w:rFonts w:ascii="Times New Roman Tj" w:hAnsi="Times New Roman Tj"/>
            <w:noProof/>
            <w:webHidden/>
            <w:sz w:val="22"/>
            <w:szCs w:val="22"/>
          </w:rPr>
          <w:tab/>
        </w:r>
        <w:r w:rsidRPr="00DE6A90">
          <w:rPr>
            <w:rFonts w:ascii="Times New Roman Tj" w:hAnsi="Times New Roman Tj"/>
            <w:noProof/>
            <w:webHidden/>
            <w:sz w:val="22"/>
            <w:szCs w:val="22"/>
          </w:rPr>
          <w:fldChar w:fldCharType="begin"/>
        </w:r>
        <w:r w:rsidRPr="00DE6A90">
          <w:rPr>
            <w:rFonts w:ascii="Times New Roman Tj" w:hAnsi="Times New Roman Tj"/>
            <w:noProof/>
            <w:webHidden/>
            <w:sz w:val="22"/>
            <w:szCs w:val="22"/>
          </w:rPr>
          <w:instrText xml:space="preserve"> PAGEREF _Toc359220854 \h </w:instrText>
        </w:r>
        <w:r w:rsidRPr="00DE6A90">
          <w:rPr>
            <w:rFonts w:ascii="Times New Roman Tj" w:hAnsi="Times New Roman Tj"/>
            <w:noProof/>
            <w:webHidden/>
            <w:sz w:val="22"/>
            <w:szCs w:val="22"/>
          </w:rPr>
        </w:r>
        <w:r w:rsidRPr="00DE6A90">
          <w:rPr>
            <w:rFonts w:ascii="Times New Roman Tj" w:hAnsi="Times New Roman Tj"/>
            <w:noProof/>
            <w:webHidden/>
            <w:sz w:val="22"/>
            <w:szCs w:val="22"/>
          </w:rPr>
          <w:fldChar w:fldCharType="separate"/>
        </w:r>
        <w:r>
          <w:rPr>
            <w:rFonts w:ascii="Times New Roman Tj" w:hAnsi="Times New Roman Tj"/>
            <w:noProof/>
            <w:webHidden/>
            <w:sz w:val="22"/>
            <w:szCs w:val="22"/>
          </w:rPr>
          <w:t>69</w:t>
        </w:r>
        <w:r w:rsidRPr="00DE6A90">
          <w:rPr>
            <w:rFonts w:ascii="Times New Roman Tj" w:hAnsi="Times New Roman Tj"/>
            <w:noProof/>
            <w:webHidden/>
            <w:sz w:val="22"/>
            <w:szCs w:val="22"/>
          </w:rPr>
          <w:fldChar w:fldCharType="end"/>
        </w:r>
      </w:hyperlink>
    </w:p>
    <w:p w:rsidR="00616893" w:rsidRPr="00DE6A90" w:rsidRDefault="00616893" w:rsidP="00616893">
      <w:pPr>
        <w:pStyle w:val="21"/>
        <w:tabs>
          <w:tab w:val="right" w:leader="dot" w:pos="9912"/>
        </w:tabs>
        <w:spacing w:line="240" w:lineRule="auto"/>
        <w:rPr>
          <w:rFonts w:ascii="Times New Roman Tj" w:hAnsi="Times New Roman Tj"/>
          <w:noProof/>
          <w:sz w:val="22"/>
          <w:szCs w:val="22"/>
        </w:rPr>
      </w:pPr>
      <w:hyperlink w:anchor="_Toc359220855" w:history="1">
        <w:r w:rsidRPr="00DE6A90">
          <w:rPr>
            <w:rStyle w:val="af8"/>
            <w:rFonts w:ascii="Times New Roman Tj" w:hAnsi="Times New Roman Tj"/>
            <w:noProof/>
            <w:sz w:val="22"/>
            <w:szCs w:val="22"/>
          </w:rPr>
          <w:t xml:space="preserve">2.5. МИНТАЌАЊО ВА </w:t>
        </w:r>
        <w:r>
          <w:rPr>
            <w:rStyle w:val="af8"/>
            <w:rFonts w:ascii="Times New Roman Tj" w:hAnsi="Times New Roman Tj"/>
            <w:noProof/>
            <w:sz w:val="22"/>
            <w:szCs w:val="22"/>
          </w:rPr>
          <w:t>МИНТАЌА</w:t>
        </w:r>
        <w:r w:rsidRPr="00DE6A90">
          <w:rPr>
            <w:rStyle w:val="af8"/>
            <w:rFonts w:ascii="Times New Roman Tj" w:hAnsi="Times New Roman Tj"/>
            <w:noProof/>
            <w:sz w:val="22"/>
            <w:szCs w:val="22"/>
          </w:rPr>
          <w:t>ЊОИ ТУРИСТЇ</w:t>
        </w:r>
        <w:r w:rsidRPr="00DE6A90">
          <w:rPr>
            <w:rFonts w:ascii="Times New Roman Tj" w:hAnsi="Times New Roman Tj"/>
            <w:noProof/>
            <w:webHidden/>
            <w:sz w:val="22"/>
            <w:szCs w:val="22"/>
          </w:rPr>
          <w:tab/>
        </w:r>
        <w:r w:rsidRPr="00DE6A90">
          <w:rPr>
            <w:rFonts w:ascii="Times New Roman Tj" w:hAnsi="Times New Roman Tj"/>
            <w:noProof/>
            <w:webHidden/>
            <w:sz w:val="22"/>
            <w:szCs w:val="22"/>
          </w:rPr>
          <w:fldChar w:fldCharType="begin"/>
        </w:r>
        <w:r w:rsidRPr="00DE6A90">
          <w:rPr>
            <w:rFonts w:ascii="Times New Roman Tj" w:hAnsi="Times New Roman Tj"/>
            <w:noProof/>
            <w:webHidden/>
            <w:sz w:val="22"/>
            <w:szCs w:val="22"/>
          </w:rPr>
          <w:instrText xml:space="preserve"> PAGEREF _Toc359220855 \h </w:instrText>
        </w:r>
        <w:r w:rsidRPr="00DE6A90">
          <w:rPr>
            <w:rFonts w:ascii="Times New Roman Tj" w:hAnsi="Times New Roman Tj"/>
            <w:noProof/>
            <w:webHidden/>
            <w:sz w:val="22"/>
            <w:szCs w:val="22"/>
          </w:rPr>
        </w:r>
        <w:r w:rsidRPr="00DE6A90">
          <w:rPr>
            <w:rFonts w:ascii="Times New Roman Tj" w:hAnsi="Times New Roman Tj"/>
            <w:noProof/>
            <w:webHidden/>
            <w:sz w:val="22"/>
            <w:szCs w:val="22"/>
          </w:rPr>
          <w:fldChar w:fldCharType="separate"/>
        </w:r>
        <w:r>
          <w:rPr>
            <w:rFonts w:ascii="Times New Roman Tj" w:hAnsi="Times New Roman Tj"/>
            <w:noProof/>
            <w:webHidden/>
            <w:sz w:val="22"/>
            <w:szCs w:val="22"/>
          </w:rPr>
          <w:t>73</w:t>
        </w:r>
        <w:r w:rsidRPr="00DE6A90">
          <w:rPr>
            <w:rFonts w:ascii="Times New Roman Tj" w:hAnsi="Times New Roman Tj"/>
            <w:noProof/>
            <w:webHidden/>
            <w:sz w:val="22"/>
            <w:szCs w:val="22"/>
          </w:rPr>
          <w:fldChar w:fldCharType="end"/>
        </w:r>
      </w:hyperlink>
    </w:p>
    <w:p w:rsidR="00616893" w:rsidRPr="00DE6A90" w:rsidRDefault="00616893" w:rsidP="00616893">
      <w:pPr>
        <w:pStyle w:val="11"/>
        <w:tabs>
          <w:tab w:val="right" w:leader="dot" w:pos="9912"/>
        </w:tabs>
        <w:spacing w:line="240" w:lineRule="auto"/>
        <w:rPr>
          <w:rFonts w:ascii="Times New Roman Tj" w:hAnsi="Times New Roman Tj"/>
          <w:noProof/>
          <w:sz w:val="22"/>
          <w:szCs w:val="22"/>
        </w:rPr>
      </w:pPr>
      <w:hyperlink w:anchor="_Toc359220856" w:history="1">
        <w:r w:rsidRPr="00DE6A90">
          <w:rPr>
            <w:rStyle w:val="af8"/>
            <w:rFonts w:ascii="Times New Roman Tj" w:hAnsi="Times New Roman Tj"/>
            <w:noProof/>
            <w:sz w:val="22"/>
            <w:szCs w:val="22"/>
          </w:rPr>
          <w:t xml:space="preserve">Боби </w:t>
        </w:r>
        <w:r w:rsidRPr="00DE6A90">
          <w:rPr>
            <w:rStyle w:val="af8"/>
            <w:rFonts w:ascii="Times New Roman Tj" w:hAnsi="Times New Roman Tj"/>
            <w:noProof/>
            <w:sz w:val="22"/>
            <w:szCs w:val="22"/>
            <w:lang w:val="en-US"/>
          </w:rPr>
          <w:t>III</w:t>
        </w:r>
        <w:r w:rsidRPr="00DE6A90">
          <w:rPr>
            <w:rStyle w:val="af8"/>
            <w:rFonts w:ascii="Times New Roman Tj" w:hAnsi="Times New Roman Tj"/>
            <w:noProof/>
            <w:sz w:val="22"/>
            <w:szCs w:val="22"/>
          </w:rPr>
          <w:t>. Муњити (фазої) ташкили туризм.</w:t>
        </w:r>
        <w:r w:rsidRPr="00DE6A90">
          <w:rPr>
            <w:rFonts w:ascii="Times New Roman Tj" w:hAnsi="Times New Roman Tj"/>
            <w:noProof/>
            <w:webHidden/>
            <w:sz w:val="22"/>
            <w:szCs w:val="22"/>
          </w:rPr>
          <w:tab/>
        </w:r>
        <w:r w:rsidRPr="00DE6A90">
          <w:rPr>
            <w:rFonts w:ascii="Times New Roman Tj" w:hAnsi="Times New Roman Tj"/>
            <w:noProof/>
            <w:webHidden/>
            <w:sz w:val="22"/>
            <w:szCs w:val="22"/>
          </w:rPr>
          <w:fldChar w:fldCharType="begin"/>
        </w:r>
        <w:r w:rsidRPr="00DE6A90">
          <w:rPr>
            <w:rFonts w:ascii="Times New Roman Tj" w:hAnsi="Times New Roman Tj"/>
            <w:noProof/>
            <w:webHidden/>
            <w:sz w:val="22"/>
            <w:szCs w:val="22"/>
          </w:rPr>
          <w:instrText xml:space="preserve"> PAGEREF _Toc359220856 \h </w:instrText>
        </w:r>
        <w:r w:rsidRPr="00DE6A90">
          <w:rPr>
            <w:rFonts w:ascii="Times New Roman Tj" w:hAnsi="Times New Roman Tj"/>
            <w:noProof/>
            <w:webHidden/>
            <w:sz w:val="22"/>
            <w:szCs w:val="22"/>
          </w:rPr>
        </w:r>
        <w:r w:rsidRPr="00DE6A90">
          <w:rPr>
            <w:rFonts w:ascii="Times New Roman Tj" w:hAnsi="Times New Roman Tj"/>
            <w:noProof/>
            <w:webHidden/>
            <w:sz w:val="22"/>
            <w:szCs w:val="22"/>
          </w:rPr>
          <w:fldChar w:fldCharType="separate"/>
        </w:r>
        <w:r>
          <w:rPr>
            <w:rFonts w:ascii="Times New Roman Tj" w:hAnsi="Times New Roman Tj"/>
            <w:noProof/>
            <w:webHidden/>
            <w:sz w:val="22"/>
            <w:szCs w:val="22"/>
          </w:rPr>
          <w:t>82</w:t>
        </w:r>
        <w:r w:rsidRPr="00DE6A90">
          <w:rPr>
            <w:rFonts w:ascii="Times New Roman Tj" w:hAnsi="Times New Roman Tj"/>
            <w:noProof/>
            <w:webHidden/>
            <w:sz w:val="22"/>
            <w:szCs w:val="22"/>
          </w:rPr>
          <w:fldChar w:fldCharType="end"/>
        </w:r>
      </w:hyperlink>
    </w:p>
    <w:p w:rsidR="00616893" w:rsidRPr="00DE6A90" w:rsidRDefault="00616893" w:rsidP="00616893">
      <w:pPr>
        <w:pStyle w:val="21"/>
        <w:tabs>
          <w:tab w:val="right" w:leader="dot" w:pos="9912"/>
        </w:tabs>
        <w:spacing w:line="240" w:lineRule="auto"/>
        <w:rPr>
          <w:rFonts w:ascii="Times New Roman Tj" w:hAnsi="Times New Roman Tj"/>
          <w:noProof/>
          <w:sz w:val="22"/>
          <w:szCs w:val="22"/>
        </w:rPr>
      </w:pPr>
      <w:hyperlink w:anchor="_Toc359220857" w:history="1">
        <w:r w:rsidRPr="00DE6A90">
          <w:rPr>
            <w:rStyle w:val="af8"/>
            <w:rFonts w:ascii="Times New Roman Tj" w:hAnsi="Times New Roman Tj"/>
            <w:noProof/>
            <w:sz w:val="22"/>
            <w:szCs w:val="22"/>
          </w:rPr>
          <w:t>ТАЌСИМБАНДИИ (ДИФФЕРЕНСАТСИЯ) ВА ОМИЛЊОИ РУШДИ БОЗОРИ ТУРИСТЇ</w:t>
        </w:r>
        <w:r w:rsidRPr="00DE6A90">
          <w:rPr>
            <w:rFonts w:ascii="Times New Roman Tj" w:hAnsi="Times New Roman Tj"/>
            <w:noProof/>
            <w:webHidden/>
            <w:sz w:val="22"/>
            <w:szCs w:val="22"/>
          </w:rPr>
          <w:tab/>
        </w:r>
        <w:r w:rsidRPr="00DE6A90">
          <w:rPr>
            <w:rFonts w:ascii="Times New Roman Tj" w:hAnsi="Times New Roman Tj"/>
            <w:noProof/>
            <w:webHidden/>
            <w:sz w:val="22"/>
            <w:szCs w:val="22"/>
          </w:rPr>
          <w:fldChar w:fldCharType="begin"/>
        </w:r>
        <w:r w:rsidRPr="00DE6A90">
          <w:rPr>
            <w:rFonts w:ascii="Times New Roman Tj" w:hAnsi="Times New Roman Tj"/>
            <w:noProof/>
            <w:webHidden/>
            <w:sz w:val="22"/>
            <w:szCs w:val="22"/>
          </w:rPr>
          <w:instrText xml:space="preserve"> PAGEREF _Toc359220857 \h </w:instrText>
        </w:r>
        <w:r w:rsidRPr="00DE6A90">
          <w:rPr>
            <w:rFonts w:ascii="Times New Roman Tj" w:hAnsi="Times New Roman Tj"/>
            <w:noProof/>
            <w:webHidden/>
            <w:sz w:val="22"/>
            <w:szCs w:val="22"/>
          </w:rPr>
        </w:r>
        <w:r w:rsidRPr="00DE6A90">
          <w:rPr>
            <w:rFonts w:ascii="Times New Roman Tj" w:hAnsi="Times New Roman Tj"/>
            <w:noProof/>
            <w:webHidden/>
            <w:sz w:val="22"/>
            <w:szCs w:val="22"/>
          </w:rPr>
          <w:fldChar w:fldCharType="separate"/>
        </w:r>
        <w:r>
          <w:rPr>
            <w:rFonts w:ascii="Times New Roman Tj" w:hAnsi="Times New Roman Tj"/>
            <w:noProof/>
            <w:webHidden/>
            <w:sz w:val="22"/>
            <w:szCs w:val="22"/>
          </w:rPr>
          <w:t>93</w:t>
        </w:r>
        <w:r w:rsidRPr="00DE6A90">
          <w:rPr>
            <w:rFonts w:ascii="Times New Roman Tj" w:hAnsi="Times New Roman Tj"/>
            <w:noProof/>
            <w:webHidden/>
            <w:sz w:val="22"/>
            <w:szCs w:val="22"/>
          </w:rPr>
          <w:fldChar w:fldCharType="end"/>
        </w:r>
      </w:hyperlink>
    </w:p>
    <w:p w:rsidR="00616893" w:rsidRPr="00DE6A90" w:rsidRDefault="00616893" w:rsidP="00616893">
      <w:pPr>
        <w:pStyle w:val="21"/>
        <w:tabs>
          <w:tab w:val="left" w:pos="880"/>
          <w:tab w:val="right" w:leader="dot" w:pos="9912"/>
        </w:tabs>
        <w:spacing w:line="240" w:lineRule="auto"/>
        <w:rPr>
          <w:rFonts w:ascii="Times New Roman Tj" w:hAnsi="Times New Roman Tj"/>
          <w:noProof/>
          <w:sz w:val="22"/>
          <w:szCs w:val="22"/>
        </w:rPr>
      </w:pPr>
      <w:hyperlink w:anchor="_Toc359220858" w:history="1">
        <w:r w:rsidRPr="00DE6A90">
          <w:rPr>
            <w:rStyle w:val="af8"/>
            <w:rFonts w:ascii="Times New Roman Tj" w:hAnsi="Times New Roman Tj"/>
            <w:noProof/>
            <w:sz w:val="22"/>
            <w:szCs w:val="22"/>
          </w:rPr>
          <w:t>3.2.</w:t>
        </w:r>
        <w:r w:rsidRPr="00DE6A90">
          <w:rPr>
            <w:rFonts w:ascii="Times New Roman Tj" w:hAnsi="Times New Roman Tj"/>
            <w:noProof/>
            <w:sz w:val="22"/>
            <w:szCs w:val="22"/>
          </w:rPr>
          <w:tab/>
        </w:r>
        <w:r w:rsidRPr="00DE6A90">
          <w:rPr>
            <w:rStyle w:val="af8"/>
            <w:rFonts w:ascii="Times New Roman Tj" w:hAnsi="Times New Roman Tj"/>
            <w:noProof/>
            <w:sz w:val="22"/>
            <w:szCs w:val="22"/>
          </w:rPr>
          <w:t xml:space="preserve">ТУРИЗМИ </w:t>
        </w:r>
        <w:r>
          <w:rPr>
            <w:rStyle w:val="af8"/>
            <w:rFonts w:ascii="Times New Roman Tj" w:hAnsi="Times New Roman Tj"/>
            <w:noProof/>
            <w:sz w:val="22"/>
            <w:szCs w:val="22"/>
          </w:rPr>
          <w:t>БАЙНАЛМИЛАЛ</w:t>
        </w:r>
        <w:r w:rsidRPr="00DE6A90">
          <w:rPr>
            <w:rStyle w:val="af8"/>
            <w:rFonts w:ascii="Times New Roman Tj" w:hAnsi="Times New Roman Tj"/>
            <w:noProof/>
            <w:sz w:val="22"/>
            <w:szCs w:val="22"/>
          </w:rPr>
          <w:t>Ї ВА АЊАМИЯТИ ОН.</w:t>
        </w:r>
        <w:r w:rsidRPr="00DE6A90">
          <w:rPr>
            <w:rFonts w:ascii="Times New Roman Tj" w:hAnsi="Times New Roman Tj"/>
            <w:noProof/>
            <w:webHidden/>
            <w:sz w:val="22"/>
            <w:szCs w:val="22"/>
          </w:rPr>
          <w:tab/>
        </w:r>
        <w:r w:rsidRPr="00DE6A90">
          <w:rPr>
            <w:rFonts w:ascii="Times New Roman Tj" w:hAnsi="Times New Roman Tj"/>
            <w:noProof/>
            <w:webHidden/>
            <w:sz w:val="22"/>
            <w:szCs w:val="22"/>
          </w:rPr>
          <w:fldChar w:fldCharType="begin"/>
        </w:r>
        <w:r w:rsidRPr="00DE6A90">
          <w:rPr>
            <w:rFonts w:ascii="Times New Roman Tj" w:hAnsi="Times New Roman Tj"/>
            <w:noProof/>
            <w:webHidden/>
            <w:sz w:val="22"/>
            <w:szCs w:val="22"/>
          </w:rPr>
          <w:instrText xml:space="preserve"> PAGEREF _Toc359220858 \h </w:instrText>
        </w:r>
        <w:r w:rsidRPr="00DE6A90">
          <w:rPr>
            <w:rFonts w:ascii="Times New Roman Tj" w:hAnsi="Times New Roman Tj"/>
            <w:noProof/>
            <w:webHidden/>
            <w:sz w:val="22"/>
            <w:szCs w:val="22"/>
          </w:rPr>
        </w:r>
        <w:r w:rsidRPr="00DE6A90">
          <w:rPr>
            <w:rFonts w:ascii="Times New Roman Tj" w:hAnsi="Times New Roman Tj"/>
            <w:noProof/>
            <w:webHidden/>
            <w:sz w:val="22"/>
            <w:szCs w:val="22"/>
          </w:rPr>
          <w:fldChar w:fldCharType="separate"/>
        </w:r>
        <w:r>
          <w:rPr>
            <w:rFonts w:ascii="Times New Roman Tj" w:hAnsi="Times New Roman Tj"/>
            <w:noProof/>
            <w:webHidden/>
            <w:sz w:val="22"/>
            <w:szCs w:val="22"/>
          </w:rPr>
          <w:t>98</w:t>
        </w:r>
        <w:r w:rsidRPr="00DE6A90">
          <w:rPr>
            <w:rFonts w:ascii="Times New Roman Tj" w:hAnsi="Times New Roman Tj"/>
            <w:noProof/>
            <w:webHidden/>
            <w:sz w:val="22"/>
            <w:szCs w:val="22"/>
          </w:rPr>
          <w:fldChar w:fldCharType="end"/>
        </w:r>
      </w:hyperlink>
    </w:p>
    <w:p w:rsidR="00616893" w:rsidRPr="00DE6A90" w:rsidRDefault="00616893" w:rsidP="00616893">
      <w:pPr>
        <w:pStyle w:val="21"/>
        <w:tabs>
          <w:tab w:val="right" w:leader="dot" w:pos="9912"/>
        </w:tabs>
        <w:spacing w:line="240" w:lineRule="auto"/>
        <w:rPr>
          <w:rFonts w:ascii="Times New Roman Tj" w:hAnsi="Times New Roman Tj"/>
          <w:noProof/>
          <w:sz w:val="22"/>
          <w:szCs w:val="22"/>
        </w:rPr>
      </w:pPr>
      <w:hyperlink w:anchor="_Toc359220859" w:history="1">
        <w:r w:rsidRPr="00DE6A90">
          <w:rPr>
            <w:rStyle w:val="af8"/>
            <w:rFonts w:ascii="Times New Roman Tj" w:hAnsi="Times New Roman Tj"/>
            <w:noProof/>
            <w:sz w:val="22"/>
            <w:szCs w:val="22"/>
          </w:rPr>
          <w:t xml:space="preserve">ОМИЛЊОИ РУШДИ ТУРИЗМИ </w:t>
        </w:r>
        <w:r>
          <w:rPr>
            <w:rStyle w:val="af8"/>
            <w:rFonts w:ascii="Times New Roman Tj" w:hAnsi="Times New Roman Tj"/>
            <w:noProof/>
            <w:sz w:val="22"/>
            <w:szCs w:val="22"/>
          </w:rPr>
          <w:t>БАЙНАЛМИЛАЛ</w:t>
        </w:r>
        <w:r w:rsidRPr="00DE6A90">
          <w:rPr>
            <w:rStyle w:val="af8"/>
            <w:rFonts w:ascii="Times New Roman Tj" w:hAnsi="Times New Roman Tj"/>
            <w:noProof/>
            <w:sz w:val="22"/>
            <w:szCs w:val="22"/>
          </w:rPr>
          <w:t>Ї ВА МАВСИМНОКЇ ДАР ТУРИЗМ</w:t>
        </w:r>
        <w:r w:rsidRPr="00DE6A90">
          <w:rPr>
            <w:rFonts w:ascii="Times New Roman Tj" w:hAnsi="Times New Roman Tj"/>
            <w:noProof/>
            <w:webHidden/>
            <w:sz w:val="22"/>
            <w:szCs w:val="22"/>
          </w:rPr>
          <w:tab/>
        </w:r>
        <w:r w:rsidRPr="00DE6A90">
          <w:rPr>
            <w:rFonts w:ascii="Times New Roman Tj" w:hAnsi="Times New Roman Tj"/>
            <w:noProof/>
            <w:webHidden/>
            <w:sz w:val="22"/>
            <w:szCs w:val="22"/>
          </w:rPr>
          <w:fldChar w:fldCharType="begin"/>
        </w:r>
        <w:r w:rsidRPr="00DE6A90">
          <w:rPr>
            <w:rFonts w:ascii="Times New Roman Tj" w:hAnsi="Times New Roman Tj"/>
            <w:noProof/>
            <w:webHidden/>
            <w:sz w:val="22"/>
            <w:szCs w:val="22"/>
          </w:rPr>
          <w:instrText xml:space="preserve"> PAGEREF _Toc359220859 \h </w:instrText>
        </w:r>
        <w:r w:rsidRPr="00DE6A90">
          <w:rPr>
            <w:rFonts w:ascii="Times New Roman Tj" w:hAnsi="Times New Roman Tj"/>
            <w:noProof/>
            <w:webHidden/>
            <w:sz w:val="22"/>
            <w:szCs w:val="22"/>
          </w:rPr>
        </w:r>
        <w:r w:rsidRPr="00DE6A90">
          <w:rPr>
            <w:rFonts w:ascii="Times New Roman Tj" w:hAnsi="Times New Roman Tj"/>
            <w:noProof/>
            <w:webHidden/>
            <w:sz w:val="22"/>
            <w:szCs w:val="22"/>
          </w:rPr>
          <w:fldChar w:fldCharType="separate"/>
        </w:r>
        <w:r>
          <w:rPr>
            <w:rFonts w:ascii="Times New Roman Tj" w:hAnsi="Times New Roman Tj"/>
            <w:noProof/>
            <w:webHidden/>
            <w:sz w:val="22"/>
            <w:szCs w:val="22"/>
          </w:rPr>
          <w:t>98</w:t>
        </w:r>
        <w:r w:rsidRPr="00DE6A90">
          <w:rPr>
            <w:rFonts w:ascii="Times New Roman Tj" w:hAnsi="Times New Roman Tj"/>
            <w:noProof/>
            <w:webHidden/>
            <w:sz w:val="22"/>
            <w:szCs w:val="22"/>
          </w:rPr>
          <w:fldChar w:fldCharType="end"/>
        </w:r>
      </w:hyperlink>
    </w:p>
    <w:p w:rsidR="00616893" w:rsidRPr="00DE6A90" w:rsidRDefault="00616893" w:rsidP="00616893">
      <w:pPr>
        <w:pStyle w:val="31"/>
        <w:spacing w:line="240" w:lineRule="auto"/>
        <w:rPr>
          <w:sz w:val="22"/>
          <w:szCs w:val="22"/>
        </w:rPr>
      </w:pPr>
      <w:hyperlink w:anchor="_Toc359220860" w:history="1">
        <w:r w:rsidRPr="00DE6A90">
          <w:rPr>
            <w:rStyle w:val="af8"/>
            <w:sz w:val="22"/>
            <w:szCs w:val="22"/>
          </w:rPr>
          <w:t>3.4НАРХГУЗОРЇ ДАР ТУРИЗМ</w:t>
        </w:r>
        <w:r w:rsidRPr="00DE6A90">
          <w:rPr>
            <w:webHidden/>
            <w:sz w:val="22"/>
            <w:szCs w:val="22"/>
          </w:rPr>
          <w:tab/>
        </w:r>
        <w:r w:rsidRPr="00DE6A90">
          <w:rPr>
            <w:webHidden/>
            <w:sz w:val="22"/>
            <w:szCs w:val="22"/>
          </w:rPr>
          <w:fldChar w:fldCharType="begin"/>
        </w:r>
        <w:r w:rsidRPr="00DE6A90">
          <w:rPr>
            <w:webHidden/>
            <w:sz w:val="22"/>
            <w:szCs w:val="22"/>
          </w:rPr>
          <w:instrText xml:space="preserve"> PAGEREF _Toc359220860 \h </w:instrText>
        </w:r>
        <w:r w:rsidRPr="00DE6A90">
          <w:rPr>
            <w:webHidden/>
            <w:sz w:val="22"/>
            <w:szCs w:val="22"/>
          </w:rPr>
        </w:r>
        <w:r w:rsidRPr="00DE6A90">
          <w:rPr>
            <w:webHidden/>
            <w:sz w:val="22"/>
            <w:szCs w:val="22"/>
          </w:rPr>
          <w:fldChar w:fldCharType="separate"/>
        </w:r>
        <w:r>
          <w:rPr>
            <w:webHidden/>
            <w:sz w:val="22"/>
            <w:szCs w:val="22"/>
          </w:rPr>
          <w:t>108</w:t>
        </w:r>
        <w:r w:rsidRPr="00DE6A90">
          <w:rPr>
            <w:webHidden/>
            <w:sz w:val="22"/>
            <w:szCs w:val="22"/>
          </w:rPr>
          <w:fldChar w:fldCharType="end"/>
        </w:r>
      </w:hyperlink>
    </w:p>
    <w:p w:rsidR="00616893" w:rsidRPr="00DE6A90" w:rsidRDefault="00616893" w:rsidP="00616893">
      <w:pPr>
        <w:pStyle w:val="11"/>
        <w:tabs>
          <w:tab w:val="right" w:leader="dot" w:pos="9912"/>
        </w:tabs>
        <w:spacing w:line="240" w:lineRule="auto"/>
        <w:rPr>
          <w:rFonts w:ascii="Times New Roman Tj" w:hAnsi="Times New Roman Tj"/>
          <w:noProof/>
          <w:sz w:val="22"/>
          <w:szCs w:val="22"/>
        </w:rPr>
      </w:pPr>
      <w:hyperlink w:anchor="_Toc359220861" w:history="1">
        <w:r w:rsidRPr="00DE6A90">
          <w:rPr>
            <w:rStyle w:val="af8"/>
            <w:rFonts w:ascii="Times New Roman Tj" w:hAnsi="Times New Roman Tj"/>
            <w:noProof/>
            <w:sz w:val="22"/>
            <w:szCs w:val="22"/>
          </w:rPr>
          <w:t>БОБИ 4 ИНДУСТРИЯИ ТУРИЗМ</w:t>
        </w:r>
        <w:r w:rsidRPr="00DE6A90">
          <w:rPr>
            <w:rFonts w:ascii="Times New Roman Tj" w:hAnsi="Times New Roman Tj"/>
            <w:noProof/>
            <w:webHidden/>
            <w:sz w:val="22"/>
            <w:szCs w:val="22"/>
          </w:rPr>
          <w:tab/>
        </w:r>
        <w:r w:rsidRPr="00DE6A90">
          <w:rPr>
            <w:rFonts w:ascii="Times New Roman Tj" w:hAnsi="Times New Roman Tj"/>
            <w:noProof/>
            <w:webHidden/>
            <w:sz w:val="22"/>
            <w:szCs w:val="22"/>
          </w:rPr>
          <w:fldChar w:fldCharType="begin"/>
        </w:r>
        <w:r w:rsidRPr="00DE6A90">
          <w:rPr>
            <w:rFonts w:ascii="Times New Roman Tj" w:hAnsi="Times New Roman Tj"/>
            <w:noProof/>
            <w:webHidden/>
            <w:sz w:val="22"/>
            <w:szCs w:val="22"/>
          </w:rPr>
          <w:instrText xml:space="preserve"> PAGEREF _Toc359220861 \h </w:instrText>
        </w:r>
        <w:r w:rsidRPr="00DE6A90">
          <w:rPr>
            <w:rFonts w:ascii="Times New Roman Tj" w:hAnsi="Times New Roman Tj"/>
            <w:noProof/>
            <w:webHidden/>
            <w:sz w:val="22"/>
            <w:szCs w:val="22"/>
          </w:rPr>
        </w:r>
        <w:r w:rsidRPr="00DE6A90">
          <w:rPr>
            <w:rFonts w:ascii="Times New Roman Tj" w:hAnsi="Times New Roman Tj"/>
            <w:noProof/>
            <w:webHidden/>
            <w:sz w:val="22"/>
            <w:szCs w:val="22"/>
          </w:rPr>
          <w:fldChar w:fldCharType="separate"/>
        </w:r>
        <w:r>
          <w:rPr>
            <w:rFonts w:ascii="Times New Roman Tj" w:hAnsi="Times New Roman Tj"/>
            <w:noProof/>
            <w:webHidden/>
            <w:sz w:val="22"/>
            <w:szCs w:val="22"/>
          </w:rPr>
          <w:t>117</w:t>
        </w:r>
        <w:r w:rsidRPr="00DE6A90">
          <w:rPr>
            <w:rFonts w:ascii="Times New Roman Tj" w:hAnsi="Times New Roman Tj"/>
            <w:noProof/>
            <w:webHidden/>
            <w:sz w:val="22"/>
            <w:szCs w:val="22"/>
          </w:rPr>
          <w:fldChar w:fldCharType="end"/>
        </w:r>
      </w:hyperlink>
    </w:p>
    <w:p w:rsidR="00616893" w:rsidRPr="00DE6A90" w:rsidRDefault="00616893" w:rsidP="00616893">
      <w:pPr>
        <w:pStyle w:val="21"/>
        <w:tabs>
          <w:tab w:val="right" w:leader="dot" w:pos="9912"/>
        </w:tabs>
        <w:spacing w:line="240" w:lineRule="auto"/>
        <w:rPr>
          <w:rFonts w:ascii="Times New Roman Tj" w:hAnsi="Times New Roman Tj"/>
          <w:noProof/>
          <w:sz w:val="22"/>
          <w:szCs w:val="22"/>
        </w:rPr>
      </w:pPr>
      <w:hyperlink w:anchor="_Toc359220862" w:history="1">
        <w:r w:rsidRPr="00DE6A90">
          <w:rPr>
            <w:rStyle w:val="af8"/>
            <w:rFonts w:ascii="Times New Roman Tj" w:hAnsi="Times New Roman Tj"/>
            <w:noProof/>
            <w:sz w:val="22"/>
            <w:szCs w:val="22"/>
          </w:rPr>
          <w:t>4.1. ИНДУСТРИЯИ ТУРИЗМ, ФАРОЃАТ ВА МЕЊМОНДОРЇ</w:t>
        </w:r>
        <w:r w:rsidRPr="00DE6A90">
          <w:rPr>
            <w:rFonts w:ascii="Times New Roman Tj" w:hAnsi="Times New Roman Tj"/>
            <w:noProof/>
            <w:webHidden/>
            <w:sz w:val="22"/>
            <w:szCs w:val="22"/>
          </w:rPr>
          <w:tab/>
        </w:r>
        <w:r w:rsidRPr="00DE6A90">
          <w:rPr>
            <w:rFonts w:ascii="Times New Roman Tj" w:hAnsi="Times New Roman Tj"/>
            <w:noProof/>
            <w:webHidden/>
            <w:sz w:val="22"/>
            <w:szCs w:val="22"/>
          </w:rPr>
          <w:fldChar w:fldCharType="begin"/>
        </w:r>
        <w:r w:rsidRPr="00DE6A90">
          <w:rPr>
            <w:rFonts w:ascii="Times New Roman Tj" w:hAnsi="Times New Roman Tj"/>
            <w:noProof/>
            <w:webHidden/>
            <w:sz w:val="22"/>
            <w:szCs w:val="22"/>
          </w:rPr>
          <w:instrText xml:space="preserve"> PAGEREF _Toc359220862 \h </w:instrText>
        </w:r>
        <w:r w:rsidRPr="00DE6A90">
          <w:rPr>
            <w:rFonts w:ascii="Times New Roman Tj" w:hAnsi="Times New Roman Tj"/>
            <w:noProof/>
            <w:webHidden/>
            <w:sz w:val="22"/>
            <w:szCs w:val="22"/>
          </w:rPr>
        </w:r>
        <w:r w:rsidRPr="00DE6A90">
          <w:rPr>
            <w:rFonts w:ascii="Times New Roman Tj" w:hAnsi="Times New Roman Tj"/>
            <w:noProof/>
            <w:webHidden/>
            <w:sz w:val="22"/>
            <w:szCs w:val="22"/>
          </w:rPr>
          <w:fldChar w:fldCharType="separate"/>
        </w:r>
        <w:r>
          <w:rPr>
            <w:rFonts w:ascii="Times New Roman Tj" w:hAnsi="Times New Roman Tj"/>
            <w:noProof/>
            <w:webHidden/>
            <w:sz w:val="22"/>
            <w:szCs w:val="22"/>
          </w:rPr>
          <w:t>117</w:t>
        </w:r>
        <w:r w:rsidRPr="00DE6A90">
          <w:rPr>
            <w:rFonts w:ascii="Times New Roman Tj" w:hAnsi="Times New Roman Tj"/>
            <w:noProof/>
            <w:webHidden/>
            <w:sz w:val="22"/>
            <w:szCs w:val="22"/>
          </w:rPr>
          <w:fldChar w:fldCharType="end"/>
        </w:r>
      </w:hyperlink>
    </w:p>
    <w:p w:rsidR="00616893" w:rsidRPr="00DE6A90" w:rsidRDefault="00616893" w:rsidP="00616893">
      <w:pPr>
        <w:pStyle w:val="21"/>
        <w:tabs>
          <w:tab w:val="right" w:leader="dot" w:pos="9912"/>
        </w:tabs>
        <w:spacing w:line="240" w:lineRule="auto"/>
        <w:rPr>
          <w:rFonts w:ascii="Times New Roman Tj" w:hAnsi="Times New Roman Tj"/>
          <w:noProof/>
          <w:sz w:val="22"/>
          <w:szCs w:val="22"/>
        </w:rPr>
      </w:pPr>
      <w:hyperlink w:anchor="_Toc359220863" w:history="1">
        <w:r w:rsidRPr="00DE6A90">
          <w:rPr>
            <w:rStyle w:val="af8"/>
            <w:rFonts w:ascii="Times New Roman Tj" w:hAnsi="Times New Roman Tj"/>
            <w:noProof/>
            <w:sz w:val="22"/>
            <w:szCs w:val="22"/>
          </w:rPr>
          <w:t>4.2. ТАРКИБИ НАЌЛИЁТИИ БИЗНЕСИ ТУРИСТЇ</w:t>
        </w:r>
        <w:r w:rsidRPr="00DE6A90">
          <w:rPr>
            <w:rFonts w:ascii="Times New Roman Tj" w:hAnsi="Times New Roman Tj"/>
            <w:noProof/>
            <w:webHidden/>
            <w:sz w:val="22"/>
            <w:szCs w:val="22"/>
          </w:rPr>
          <w:tab/>
        </w:r>
        <w:r w:rsidRPr="00DE6A90">
          <w:rPr>
            <w:rFonts w:ascii="Times New Roman Tj" w:hAnsi="Times New Roman Tj"/>
            <w:noProof/>
            <w:webHidden/>
            <w:sz w:val="22"/>
            <w:szCs w:val="22"/>
          </w:rPr>
          <w:fldChar w:fldCharType="begin"/>
        </w:r>
        <w:r w:rsidRPr="00DE6A90">
          <w:rPr>
            <w:rFonts w:ascii="Times New Roman Tj" w:hAnsi="Times New Roman Tj"/>
            <w:noProof/>
            <w:webHidden/>
            <w:sz w:val="22"/>
            <w:szCs w:val="22"/>
          </w:rPr>
          <w:instrText xml:space="preserve"> PAGEREF _Toc359220863 \h </w:instrText>
        </w:r>
        <w:r w:rsidRPr="00DE6A90">
          <w:rPr>
            <w:rFonts w:ascii="Times New Roman Tj" w:hAnsi="Times New Roman Tj"/>
            <w:noProof/>
            <w:webHidden/>
            <w:sz w:val="22"/>
            <w:szCs w:val="22"/>
          </w:rPr>
        </w:r>
        <w:r w:rsidRPr="00DE6A90">
          <w:rPr>
            <w:rFonts w:ascii="Times New Roman Tj" w:hAnsi="Times New Roman Tj"/>
            <w:noProof/>
            <w:webHidden/>
            <w:sz w:val="22"/>
            <w:szCs w:val="22"/>
          </w:rPr>
          <w:fldChar w:fldCharType="separate"/>
        </w:r>
        <w:r>
          <w:rPr>
            <w:rFonts w:ascii="Times New Roman Tj" w:hAnsi="Times New Roman Tj"/>
            <w:noProof/>
            <w:webHidden/>
            <w:sz w:val="22"/>
            <w:szCs w:val="22"/>
          </w:rPr>
          <w:t>127</w:t>
        </w:r>
        <w:r w:rsidRPr="00DE6A90">
          <w:rPr>
            <w:rFonts w:ascii="Times New Roman Tj" w:hAnsi="Times New Roman Tj"/>
            <w:noProof/>
            <w:webHidden/>
            <w:sz w:val="22"/>
            <w:szCs w:val="22"/>
          </w:rPr>
          <w:fldChar w:fldCharType="end"/>
        </w:r>
      </w:hyperlink>
    </w:p>
    <w:p w:rsidR="00616893" w:rsidRPr="00DE6A90" w:rsidRDefault="00616893" w:rsidP="00616893">
      <w:pPr>
        <w:pStyle w:val="21"/>
        <w:tabs>
          <w:tab w:val="right" w:leader="dot" w:pos="9912"/>
        </w:tabs>
        <w:spacing w:line="240" w:lineRule="auto"/>
        <w:rPr>
          <w:rFonts w:ascii="Times New Roman Tj" w:hAnsi="Times New Roman Tj"/>
          <w:noProof/>
          <w:sz w:val="22"/>
          <w:szCs w:val="22"/>
        </w:rPr>
      </w:pPr>
      <w:hyperlink w:anchor="_Toc359220864" w:history="1">
        <w:r w:rsidRPr="00DE6A90">
          <w:rPr>
            <w:rStyle w:val="af8"/>
            <w:rFonts w:ascii="Times New Roman Tj" w:hAnsi="Times New Roman Tj"/>
            <w:noProof/>
            <w:sz w:val="22"/>
            <w:szCs w:val="22"/>
          </w:rPr>
          <w:t>4.3. ИНДУСТРИЯИ МАВОДИ ЃИЗОЇ, ФАРОЃАТ ВА ДИЛХУШИИ ТУРИСТОН</w:t>
        </w:r>
        <w:r w:rsidRPr="00DE6A90">
          <w:rPr>
            <w:rFonts w:ascii="Times New Roman Tj" w:hAnsi="Times New Roman Tj"/>
            <w:noProof/>
            <w:webHidden/>
            <w:sz w:val="22"/>
            <w:szCs w:val="22"/>
          </w:rPr>
          <w:tab/>
        </w:r>
        <w:r w:rsidRPr="00DE6A90">
          <w:rPr>
            <w:rFonts w:ascii="Times New Roman Tj" w:hAnsi="Times New Roman Tj"/>
            <w:noProof/>
            <w:webHidden/>
            <w:sz w:val="22"/>
            <w:szCs w:val="22"/>
          </w:rPr>
          <w:fldChar w:fldCharType="begin"/>
        </w:r>
        <w:r w:rsidRPr="00DE6A90">
          <w:rPr>
            <w:rFonts w:ascii="Times New Roman Tj" w:hAnsi="Times New Roman Tj"/>
            <w:noProof/>
            <w:webHidden/>
            <w:sz w:val="22"/>
            <w:szCs w:val="22"/>
          </w:rPr>
          <w:instrText xml:space="preserve"> PAGEREF _Toc359220864 \h </w:instrText>
        </w:r>
        <w:r w:rsidRPr="00DE6A90">
          <w:rPr>
            <w:rFonts w:ascii="Times New Roman Tj" w:hAnsi="Times New Roman Tj"/>
            <w:noProof/>
            <w:webHidden/>
            <w:sz w:val="22"/>
            <w:szCs w:val="22"/>
          </w:rPr>
        </w:r>
        <w:r w:rsidRPr="00DE6A90">
          <w:rPr>
            <w:rFonts w:ascii="Times New Roman Tj" w:hAnsi="Times New Roman Tj"/>
            <w:noProof/>
            <w:webHidden/>
            <w:sz w:val="22"/>
            <w:szCs w:val="22"/>
          </w:rPr>
          <w:fldChar w:fldCharType="separate"/>
        </w:r>
        <w:r>
          <w:rPr>
            <w:rFonts w:ascii="Times New Roman Tj" w:hAnsi="Times New Roman Tj"/>
            <w:noProof/>
            <w:webHidden/>
            <w:sz w:val="22"/>
            <w:szCs w:val="22"/>
          </w:rPr>
          <w:t>134</w:t>
        </w:r>
        <w:r w:rsidRPr="00DE6A90">
          <w:rPr>
            <w:rFonts w:ascii="Times New Roman Tj" w:hAnsi="Times New Roman Tj"/>
            <w:noProof/>
            <w:webHidden/>
            <w:sz w:val="22"/>
            <w:szCs w:val="22"/>
          </w:rPr>
          <w:fldChar w:fldCharType="end"/>
        </w:r>
      </w:hyperlink>
    </w:p>
    <w:p w:rsidR="00616893" w:rsidRPr="00DE6A90" w:rsidRDefault="00616893" w:rsidP="00616893">
      <w:pPr>
        <w:pStyle w:val="21"/>
        <w:tabs>
          <w:tab w:val="right" w:leader="dot" w:pos="9912"/>
        </w:tabs>
        <w:spacing w:line="240" w:lineRule="auto"/>
        <w:rPr>
          <w:rFonts w:ascii="Times New Roman Tj" w:hAnsi="Times New Roman Tj"/>
          <w:noProof/>
          <w:sz w:val="22"/>
          <w:szCs w:val="22"/>
        </w:rPr>
      </w:pPr>
      <w:hyperlink w:anchor="_Toc359220865" w:history="1">
        <w:r w:rsidRPr="00DE6A90">
          <w:rPr>
            <w:rStyle w:val="af8"/>
            <w:rFonts w:ascii="Times New Roman Tj" w:hAnsi="Times New Roman Tj"/>
            <w:noProof/>
            <w:sz w:val="22"/>
            <w:szCs w:val="22"/>
            <w:lang w:val="en-US"/>
          </w:rPr>
          <w:t xml:space="preserve">4.4 </w:t>
        </w:r>
        <w:r w:rsidRPr="00DE6A90">
          <w:rPr>
            <w:rStyle w:val="af8"/>
            <w:rFonts w:ascii="Times New Roman Tj" w:hAnsi="Times New Roman Tj"/>
            <w:noProof/>
            <w:sz w:val="22"/>
            <w:szCs w:val="22"/>
          </w:rPr>
          <w:t>ФАЪОЛИЯТИ</w:t>
        </w:r>
        <w:r w:rsidRPr="00DE6A90">
          <w:rPr>
            <w:rStyle w:val="af8"/>
            <w:rFonts w:ascii="Times New Roman Tj" w:hAnsi="Times New Roman Tj"/>
            <w:noProof/>
            <w:sz w:val="22"/>
            <w:szCs w:val="22"/>
            <w:lang w:val="en-US"/>
          </w:rPr>
          <w:t xml:space="preserve"> </w:t>
        </w:r>
        <w:r>
          <w:rPr>
            <w:rStyle w:val="af8"/>
            <w:rFonts w:ascii="Times New Roman Tj" w:hAnsi="Times New Roman Tj"/>
            <w:noProof/>
            <w:sz w:val="22"/>
            <w:szCs w:val="22"/>
          </w:rPr>
          <w:t>САЁЊАТ</w:t>
        </w:r>
        <w:r w:rsidRPr="00DE6A90">
          <w:rPr>
            <w:rStyle w:val="af8"/>
            <w:rFonts w:ascii="Times New Roman Tj" w:hAnsi="Times New Roman Tj"/>
            <w:noProof/>
            <w:sz w:val="22"/>
            <w:szCs w:val="22"/>
          </w:rPr>
          <w:t>Ї</w:t>
        </w:r>
        <w:r w:rsidRPr="00DE6A90">
          <w:rPr>
            <w:rFonts w:ascii="Times New Roman Tj" w:hAnsi="Times New Roman Tj"/>
            <w:noProof/>
            <w:webHidden/>
            <w:sz w:val="22"/>
            <w:szCs w:val="22"/>
          </w:rPr>
          <w:tab/>
        </w:r>
        <w:r w:rsidRPr="00DE6A90">
          <w:rPr>
            <w:rFonts w:ascii="Times New Roman Tj" w:hAnsi="Times New Roman Tj"/>
            <w:noProof/>
            <w:webHidden/>
            <w:sz w:val="22"/>
            <w:szCs w:val="22"/>
          </w:rPr>
          <w:fldChar w:fldCharType="begin"/>
        </w:r>
        <w:r w:rsidRPr="00DE6A90">
          <w:rPr>
            <w:rFonts w:ascii="Times New Roman Tj" w:hAnsi="Times New Roman Tj"/>
            <w:noProof/>
            <w:webHidden/>
            <w:sz w:val="22"/>
            <w:szCs w:val="22"/>
          </w:rPr>
          <w:instrText xml:space="preserve"> PAGEREF _Toc359220865 \h </w:instrText>
        </w:r>
        <w:r w:rsidRPr="00DE6A90">
          <w:rPr>
            <w:rFonts w:ascii="Times New Roman Tj" w:hAnsi="Times New Roman Tj"/>
            <w:noProof/>
            <w:webHidden/>
            <w:sz w:val="22"/>
            <w:szCs w:val="22"/>
          </w:rPr>
        </w:r>
        <w:r w:rsidRPr="00DE6A90">
          <w:rPr>
            <w:rFonts w:ascii="Times New Roman Tj" w:hAnsi="Times New Roman Tj"/>
            <w:noProof/>
            <w:webHidden/>
            <w:sz w:val="22"/>
            <w:szCs w:val="22"/>
          </w:rPr>
          <w:fldChar w:fldCharType="separate"/>
        </w:r>
        <w:r>
          <w:rPr>
            <w:rFonts w:ascii="Times New Roman Tj" w:hAnsi="Times New Roman Tj"/>
            <w:noProof/>
            <w:webHidden/>
            <w:sz w:val="22"/>
            <w:szCs w:val="22"/>
          </w:rPr>
          <w:t>142</w:t>
        </w:r>
        <w:r w:rsidRPr="00DE6A90">
          <w:rPr>
            <w:rFonts w:ascii="Times New Roman Tj" w:hAnsi="Times New Roman Tj"/>
            <w:noProof/>
            <w:webHidden/>
            <w:sz w:val="22"/>
            <w:szCs w:val="22"/>
          </w:rPr>
          <w:fldChar w:fldCharType="end"/>
        </w:r>
      </w:hyperlink>
    </w:p>
    <w:p w:rsidR="00616893" w:rsidRPr="00DE6A90" w:rsidRDefault="00616893" w:rsidP="00616893">
      <w:pPr>
        <w:pStyle w:val="11"/>
        <w:tabs>
          <w:tab w:val="right" w:leader="dot" w:pos="9912"/>
        </w:tabs>
        <w:spacing w:line="240" w:lineRule="auto"/>
        <w:rPr>
          <w:rFonts w:ascii="Times New Roman Tj" w:hAnsi="Times New Roman Tj"/>
          <w:noProof/>
          <w:sz w:val="22"/>
          <w:szCs w:val="22"/>
        </w:rPr>
      </w:pPr>
      <w:hyperlink w:anchor="_Toc359220866" w:history="1">
        <w:r w:rsidRPr="00DE6A90">
          <w:rPr>
            <w:rStyle w:val="af8"/>
            <w:rFonts w:ascii="Times New Roman Tj" w:hAnsi="Times New Roman Tj"/>
            <w:noProof/>
            <w:sz w:val="22"/>
            <w:szCs w:val="22"/>
          </w:rPr>
          <w:t>БОБИ 5 ФАЪОЛИЯТИ ТУРАПЕРАТОРЇ ВА ОЉОНСИИ ТУРИСТЇ</w:t>
        </w:r>
        <w:r w:rsidRPr="00DE6A90">
          <w:rPr>
            <w:rFonts w:ascii="Times New Roman Tj" w:hAnsi="Times New Roman Tj"/>
            <w:noProof/>
            <w:webHidden/>
            <w:sz w:val="22"/>
            <w:szCs w:val="22"/>
          </w:rPr>
          <w:tab/>
        </w:r>
        <w:r w:rsidRPr="00DE6A90">
          <w:rPr>
            <w:rFonts w:ascii="Times New Roman Tj" w:hAnsi="Times New Roman Tj"/>
            <w:noProof/>
            <w:webHidden/>
            <w:sz w:val="22"/>
            <w:szCs w:val="22"/>
          </w:rPr>
          <w:fldChar w:fldCharType="begin"/>
        </w:r>
        <w:r w:rsidRPr="00DE6A90">
          <w:rPr>
            <w:rFonts w:ascii="Times New Roman Tj" w:hAnsi="Times New Roman Tj"/>
            <w:noProof/>
            <w:webHidden/>
            <w:sz w:val="22"/>
            <w:szCs w:val="22"/>
          </w:rPr>
          <w:instrText xml:space="preserve"> PAGEREF _Toc359220866 \h </w:instrText>
        </w:r>
        <w:r w:rsidRPr="00DE6A90">
          <w:rPr>
            <w:rFonts w:ascii="Times New Roman Tj" w:hAnsi="Times New Roman Tj"/>
            <w:noProof/>
            <w:webHidden/>
            <w:sz w:val="22"/>
            <w:szCs w:val="22"/>
          </w:rPr>
        </w:r>
        <w:r w:rsidRPr="00DE6A90">
          <w:rPr>
            <w:rFonts w:ascii="Times New Roman Tj" w:hAnsi="Times New Roman Tj"/>
            <w:noProof/>
            <w:webHidden/>
            <w:sz w:val="22"/>
            <w:szCs w:val="22"/>
          </w:rPr>
          <w:fldChar w:fldCharType="separate"/>
        </w:r>
        <w:r>
          <w:rPr>
            <w:rFonts w:ascii="Times New Roman Tj" w:hAnsi="Times New Roman Tj"/>
            <w:noProof/>
            <w:webHidden/>
            <w:sz w:val="22"/>
            <w:szCs w:val="22"/>
          </w:rPr>
          <w:t>147</w:t>
        </w:r>
        <w:r w:rsidRPr="00DE6A90">
          <w:rPr>
            <w:rFonts w:ascii="Times New Roman Tj" w:hAnsi="Times New Roman Tj"/>
            <w:noProof/>
            <w:webHidden/>
            <w:sz w:val="22"/>
            <w:szCs w:val="22"/>
          </w:rPr>
          <w:fldChar w:fldCharType="end"/>
        </w:r>
      </w:hyperlink>
    </w:p>
    <w:p w:rsidR="00616893" w:rsidRPr="00DE6A90" w:rsidRDefault="00616893" w:rsidP="00616893">
      <w:pPr>
        <w:pStyle w:val="21"/>
        <w:tabs>
          <w:tab w:val="right" w:leader="dot" w:pos="9912"/>
        </w:tabs>
        <w:spacing w:line="240" w:lineRule="auto"/>
        <w:rPr>
          <w:rFonts w:ascii="Times New Roman Tj" w:hAnsi="Times New Roman Tj"/>
          <w:noProof/>
          <w:sz w:val="22"/>
          <w:szCs w:val="22"/>
        </w:rPr>
      </w:pPr>
      <w:hyperlink w:anchor="_Toc359220867" w:history="1">
        <w:r w:rsidRPr="00DE6A90">
          <w:rPr>
            <w:rStyle w:val="af8"/>
            <w:rFonts w:ascii="Times New Roman Tj" w:hAnsi="Times New Roman Tj"/>
            <w:noProof/>
            <w:sz w:val="22"/>
            <w:szCs w:val="22"/>
          </w:rPr>
          <w:t>5.1 МУАССИСАЊОИ ТУРИСТЇ ВА ШАКЛЊОИ ОНЊО</w:t>
        </w:r>
        <w:r w:rsidRPr="00DE6A90">
          <w:rPr>
            <w:rFonts w:ascii="Times New Roman Tj" w:hAnsi="Times New Roman Tj"/>
            <w:noProof/>
            <w:webHidden/>
            <w:sz w:val="22"/>
            <w:szCs w:val="22"/>
          </w:rPr>
          <w:tab/>
        </w:r>
        <w:r w:rsidRPr="00DE6A90">
          <w:rPr>
            <w:rFonts w:ascii="Times New Roman Tj" w:hAnsi="Times New Roman Tj"/>
            <w:noProof/>
            <w:webHidden/>
            <w:sz w:val="22"/>
            <w:szCs w:val="22"/>
          </w:rPr>
          <w:fldChar w:fldCharType="begin"/>
        </w:r>
        <w:r w:rsidRPr="00DE6A90">
          <w:rPr>
            <w:rFonts w:ascii="Times New Roman Tj" w:hAnsi="Times New Roman Tj"/>
            <w:noProof/>
            <w:webHidden/>
            <w:sz w:val="22"/>
            <w:szCs w:val="22"/>
          </w:rPr>
          <w:instrText xml:space="preserve"> PAGEREF _Toc359220867 \h </w:instrText>
        </w:r>
        <w:r w:rsidRPr="00DE6A90">
          <w:rPr>
            <w:rFonts w:ascii="Times New Roman Tj" w:hAnsi="Times New Roman Tj"/>
            <w:noProof/>
            <w:webHidden/>
            <w:sz w:val="22"/>
            <w:szCs w:val="22"/>
          </w:rPr>
        </w:r>
        <w:r w:rsidRPr="00DE6A90">
          <w:rPr>
            <w:rFonts w:ascii="Times New Roman Tj" w:hAnsi="Times New Roman Tj"/>
            <w:noProof/>
            <w:webHidden/>
            <w:sz w:val="22"/>
            <w:szCs w:val="22"/>
          </w:rPr>
          <w:fldChar w:fldCharType="separate"/>
        </w:r>
        <w:r>
          <w:rPr>
            <w:rFonts w:ascii="Times New Roman Tj" w:hAnsi="Times New Roman Tj"/>
            <w:noProof/>
            <w:webHidden/>
            <w:sz w:val="22"/>
            <w:szCs w:val="22"/>
          </w:rPr>
          <w:t>147</w:t>
        </w:r>
        <w:r w:rsidRPr="00DE6A90">
          <w:rPr>
            <w:rFonts w:ascii="Times New Roman Tj" w:hAnsi="Times New Roman Tj"/>
            <w:noProof/>
            <w:webHidden/>
            <w:sz w:val="22"/>
            <w:szCs w:val="22"/>
          </w:rPr>
          <w:fldChar w:fldCharType="end"/>
        </w:r>
      </w:hyperlink>
    </w:p>
    <w:p w:rsidR="00616893" w:rsidRPr="00DE6A90" w:rsidRDefault="00616893" w:rsidP="00616893">
      <w:pPr>
        <w:pStyle w:val="21"/>
        <w:tabs>
          <w:tab w:val="right" w:leader="dot" w:pos="9912"/>
        </w:tabs>
        <w:spacing w:line="240" w:lineRule="auto"/>
        <w:rPr>
          <w:rFonts w:ascii="Times New Roman Tj" w:hAnsi="Times New Roman Tj"/>
          <w:noProof/>
          <w:sz w:val="22"/>
          <w:szCs w:val="22"/>
        </w:rPr>
      </w:pPr>
      <w:hyperlink w:anchor="_Toc359220868" w:history="1">
        <w:r w:rsidRPr="00DE6A90">
          <w:rPr>
            <w:rStyle w:val="af8"/>
            <w:rFonts w:ascii="Times New Roman Tj" w:hAnsi="Times New Roman Tj"/>
            <w:noProof/>
            <w:sz w:val="22"/>
            <w:szCs w:val="22"/>
          </w:rPr>
          <w:t>5.2 МАФЊУМ ВА ВАЗИФАЊОИ АСОСИИ ТУРОПЕРАТОР</w:t>
        </w:r>
        <w:r w:rsidRPr="00DE6A90">
          <w:rPr>
            <w:rFonts w:ascii="Times New Roman Tj" w:hAnsi="Times New Roman Tj"/>
            <w:noProof/>
            <w:webHidden/>
            <w:sz w:val="22"/>
            <w:szCs w:val="22"/>
          </w:rPr>
          <w:tab/>
        </w:r>
        <w:r w:rsidRPr="00DE6A90">
          <w:rPr>
            <w:rFonts w:ascii="Times New Roman Tj" w:hAnsi="Times New Roman Tj"/>
            <w:noProof/>
            <w:webHidden/>
            <w:sz w:val="22"/>
            <w:szCs w:val="22"/>
          </w:rPr>
          <w:fldChar w:fldCharType="begin"/>
        </w:r>
        <w:r w:rsidRPr="00DE6A90">
          <w:rPr>
            <w:rFonts w:ascii="Times New Roman Tj" w:hAnsi="Times New Roman Tj"/>
            <w:noProof/>
            <w:webHidden/>
            <w:sz w:val="22"/>
            <w:szCs w:val="22"/>
          </w:rPr>
          <w:instrText xml:space="preserve"> PAGEREF _Toc359220868 \h </w:instrText>
        </w:r>
        <w:r w:rsidRPr="00DE6A90">
          <w:rPr>
            <w:rFonts w:ascii="Times New Roman Tj" w:hAnsi="Times New Roman Tj"/>
            <w:noProof/>
            <w:webHidden/>
            <w:sz w:val="22"/>
            <w:szCs w:val="22"/>
          </w:rPr>
        </w:r>
        <w:r w:rsidRPr="00DE6A90">
          <w:rPr>
            <w:rFonts w:ascii="Times New Roman Tj" w:hAnsi="Times New Roman Tj"/>
            <w:noProof/>
            <w:webHidden/>
            <w:sz w:val="22"/>
            <w:szCs w:val="22"/>
          </w:rPr>
          <w:fldChar w:fldCharType="separate"/>
        </w:r>
        <w:r>
          <w:rPr>
            <w:rFonts w:ascii="Times New Roman Tj" w:hAnsi="Times New Roman Tj"/>
            <w:noProof/>
            <w:webHidden/>
            <w:sz w:val="22"/>
            <w:szCs w:val="22"/>
          </w:rPr>
          <w:t>151</w:t>
        </w:r>
        <w:r w:rsidRPr="00DE6A90">
          <w:rPr>
            <w:rFonts w:ascii="Times New Roman Tj" w:hAnsi="Times New Roman Tj"/>
            <w:noProof/>
            <w:webHidden/>
            <w:sz w:val="22"/>
            <w:szCs w:val="22"/>
          </w:rPr>
          <w:fldChar w:fldCharType="end"/>
        </w:r>
      </w:hyperlink>
    </w:p>
    <w:p w:rsidR="00616893" w:rsidRPr="00DE6A90" w:rsidRDefault="00616893" w:rsidP="00616893">
      <w:pPr>
        <w:pStyle w:val="21"/>
        <w:tabs>
          <w:tab w:val="right" w:leader="dot" w:pos="9912"/>
        </w:tabs>
        <w:spacing w:line="240" w:lineRule="auto"/>
        <w:rPr>
          <w:rFonts w:ascii="Times New Roman Tj" w:hAnsi="Times New Roman Tj"/>
          <w:noProof/>
          <w:sz w:val="22"/>
          <w:szCs w:val="22"/>
        </w:rPr>
      </w:pPr>
      <w:hyperlink w:anchor="_Toc359220869" w:history="1">
        <w:r w:rsidRPr="00DE6A90">
          <w:rPr>
            <w:rStyle w:val="af8"/>
            <w:rFonts w:ascii="Times New Roman Tj" w:hAnsi="Times New Roman Tj"/>
            <w:noProof/>
            <w:sz w:val="22"/>
            <w:szCs w:val="22"/>
          </w:rPr>
          <w:t>5.3 ТАСНИФОТ ВА НАМУДЊОИ  АМАЛИЁТЊОИ ТУРОПЕРАТОРЇ</w:t>
        </w:r>
        <w:r w:rsidRPr="00DE6A90">
          <w:rPr>
            <w:rFonts w:ascii="Times New Roman Tj" w:hAnsi="Times New Roman Tj"/>
            <w:noProof/>
            <w:webHidden/>
            <w:sz w:val="22"/>
            <w:szCs w:val="22"/>
          </w:rPr>
          <w:tab/>
        </w:r>
        <w:r w:rsidRPr="00DE6A90">
          <w:rPr>
            <w:rFonts w:ascii="Times New Roman Tj" w:hAnsi="Times New Roman Tj"/>
            <w:noProof/>
            <w:webHidden/>
            <w:sz w:val="22"/>
            <w:szCs w:val="22"/>
          </w:rPr>
          <w:fldChar w:fldCharType="begin"/>
        </w:r>
        <w:r w:rsidRPr="00DE6A90">
          <w:rPr>
            <w:rFonts w:ascii="Times New Roman Tj" w:hAnsi="Times New Roman Tj"/>
            <w:noProof/>
            <w:webHidden/>
            <w:sz w:val="22"/>
            <w:szCs w:val="22"/>
          </w:rPr>
          <w:instrText xml:space="preserve"> PAGEREF _Toc359220869 \h </w:instrText>
        </w:r>
        <w:r w:rsidRPr="00DE6A90">
          <w:rPr>
            <w:rFonts w:ascii="Times New Roman Tj" w:hAnsi="Times New Roman Tj"/>
            <w:noProof/>
            <w:webHidden/>
            <w:sz w:val="22"/>
            <w:szCs w:val="22"/>
          </w:rPr>
        </w:r>
        <w:r w:rsidRPr="00DE6A90">
          <w:rPr>
            <w:rFonts w:ascii="Times New Roman Tj" w:hAnsi="Times New Roman Tj"/>
            <w:noProof/>
            <w:webHidden/>
            <w:sz w:val="22"/>
            <w:szCs w:val="22"/>
          </w:rPr>
          <w:fldChar w:fldCharType="separate"/>
        </w:r>
        <w:r>
          <w:rPr>
            <w:rFonts w:ascii="Times New Roman Tj" w:hAnsi="Times New Roman Tj"/>
            <w:noProof/>
            <w:webHidden/>
            <w:sz w:val="22"/>
            <w:szCs w:val="22"/>
          </w:rPr>
          <w:t>156</w:t>
        </w:r>
        <w:r w:rsidRPr="00DE6A90">
          <w:rPr>
            <w:rFonts w:ascii="Times New Roman Tj" w:hAnsi="Times New Roman Tj"/>
            <w:noProof/>
            <w:webHidden/>
            <w:sz w:val="22"/>
            <w:szCs w:val="22"/>
          </w:rPr>
          <w:fldChar w:fldCharType="end"/>
        </w:r>
      </w:hyperlink>
    </w:p>
    <w:p w:rsidR="00616893" w:rsidRPr="00DE6A90" w:rsidRDefault="00616893" w:rsidP="00616893">
      <w:pPr>
        <w:pStyle w:val="11"/>
        <w:tabs>
          <w:tab w:val="right" w:leader="dot" w:pos="9912"/>
        </w:tabs>
        <w:spacing w:line="240" w:lineRule="auto"/>
        <w:rPr>
          <w:rFonts w:ascii="Times New Roman Tj" w:hAnsi="Times New Roman Tj"/>
          <w:noProof/>
          <w:sz w:val="22"/>
          <w:szCs w:val="22"/>
        </w:rPr>
      </w:pPr>
      <w:hyperlink w:anchor="_Toc359220870" w:history="1">
        <w:r w:rsidRPr="00DE6A90">
          <w:rPr>
            <w:rStyle w:val="af8"/>
            <w:rFonts w:ascii="Times New Roman Tj" w:hAnsi="Times New Roman Tj"/>
            <w:noProof/>
            <w:sz w:val="22"/>
            <w:szCs w:val="22"/>
          </w:rPr>
          <w:t>Боби ………</w:t>
        </w:r>
        <w:r w:rsidRPr="00DE6A90">
          <w:rPr>
            <w:rFonts w:ascii="Times New Roman Tj" w:hAnsi="Times New Roman Tj"/>
            <w:noProof/>
            <w:webHidden/>
            <w:sz w:val="22"/>
            <w:szCs w:val="22"/>
          </w:rPr>
          <w:tab/>
        </w:r>
        <w:r w:rsidRPr="00DE6A90">
          <w:rPr>
            <w:rFonts w:ascii="Times New Roman Tj" w:hAnsi="Times New Roman Tj"/>
            <w:noProof/>
            <w:webHidden/>
            <w:sz w:val="22"/>
            <w:szCs w:val="22"/>
          </w:rPr>
          <w:fldChar w:fldCharType="begin"/>
        </w:r>
        <w:r w:rsidRPr="00DE6A90">
          <w:rPr>
            <w:rFonts w:ascii="Times New Roman Tj" w:hAnsi="Times New Roman Tj"/>
            <w:noProof/>
            <w:webHidden/>
            <w:sz w:val="22"/>
            <w:szCs w:val="22"/>
          </w:rPr>
          <w:instrText xml:space="preserve"> PAGEREF _Toc359220870 \h </w:instrText>
        </w:r>
        <w:r w:rsidRPr="00DE6A90">
          <w:rPr>
            <w:rFonts w:ascii="Times New Roman Tj" w:hAnsi="Times New Roman Tj"/>
            <w:noProof/>
            <w:webHidden/>
            <w:sz w:val="22"/>
            <w:szCs w:val="22"/>
          </w:rPr>
        </w:r>
        <w:r w:rsidRPr="00DE6A90">
          <w:rPr>
            <w:rFonts w:ascii="Times New Roman Tj" w:hAnsi="Times New Roman Tj"/>
            <w:noProof/>
            <w:webHidden/>
            <w:sz w:val="22"/>
            <w:szCs w:val="22"/>
          </w:rPr>
          <w:fldChar w:fldCharType="separate"/>
        </w:r>
        <w:r>
          <w:rPr>
            <w:rFonts w:ascii="Times New Roman Tj" w:hAnsi="Times New Roman Tj"/>
            <w:noProof/>
            <w:webHidden/>
            <w:sz w:val="22"/>
            <w:szCs w:val="22"/>
          </w:rPr>
          <w:t>162</w:t>
        </w:r>
        <w:r w:rsidRPr="00DE6A90">
          <w:rPr>
            <w:rFonts w:ascii="Times New Roman Tj" w:hAnsi="Times New Roman Tj"/>
            <w:noProof/>
            <w:webHidden/>
            <w:sz w:val="22"/>
            <w:szCs w:val="22"/>
          </w:rPr>
          <w:fldChar w:fldCharType="end"/>
        </w:r>
      </w:hyperlink>
    </w:p>
    <w:p w:rsidR="00616893" w:rsidRPr="00DE6A90" w:rsidRDefault="00616893" w:rsidP="00616893">
      <w:pPr>
        <w:pStyle w:val="11"/>
        <w:tabs>
          <w:tab w:val="right" w:leader="dot" w:pos="9912"/>
        </w:tabs>
        <w:spacing w:line="240" w:lineRule="auto"/>
        <w:rPr>
          <w:rFonts w:ascii="Times New Roman Tj" w:hAnsi="Times New Roman Tj"/>
          <w:noProof/>
          <w:sz w:val="22"/>
          <w:szCs w:val="22"/>
        </w:rPr>
      </w:pPr>
      <w:hyperlink w:anchor="_Toc359220871" w:history="1">
        <w:r w:rsidRPr="00DE6A90">
          <w:rPr>
            <w:rStyle w:val="af8"/>
            <w:rFonts w:ascii="Times New Roman Tj" w:hAnsi="Times New Roman Tj"/>
            <w:noProof/>
            <w:sz w:val="22"/>
            <w:szCs w:val="22"/>
          </w:rPr>
          <w:t>ЗАМИМАЊО:</w:t>
        </w:r>
        <w:r w:rsidRPr="00DE6A90">
          <w:rPr>
            <w:rFonts w:ascii="Times New Roman Tj" w:hAnsi="Times New Roman Tj"/>
            <w:noProof/>
            <w:webHidden/>
            <w:sz w:val="22"/>
            <w:szCs w:val="22"/>
          </w:rPr>
          <w:tab/>
        </w:r>
        <w:r w:rsidRPr="00DE6A90">
          <w:rPr>
            <w:rFonts w:ascii="Times New Roman Tj" w:hAnsi="Times New Roman Tj"/>
            <w:noProof/>
            <w:webHidden/>
            <w:sz w:val="22"/>
            <w:szCs w:val="22"/>
          </w:rPr>
          <w:fldChar w:fldCharType="begin"/>
        </w:r>
        <w:r w:rsidRPr="00DE6A90">
          <w:rPr>
            <w:rFonts w:ascii="Times New Roman Tj" w:hAnsi="Times New Roman Tj"/>
            <w:noProof/>
            <w:webHidden/>
            <w:sz w:val="22"/>
            <w:szCs w:val="22"/>
          </w:rPr>
          <w:instrText xml:space="preserve"> PAGEREF _Toc359220871 \h </w:instrText>
        </w:r>
        <w:r w:rsidRPr="00DE6A90">
          <w:rPr>
            <w:rFonts w:ascii="Times New Roman Tj" w:hAnsi="Times New Roman Tj"/>
            <w:noProof/>
            <w:webHidden/>
            <w:sz w:val="22"/>
            <w:szCs w:val="22"/>
          </w:rPr>
        </w:r>
        <w:r w:rsidRPr="00DE6A90">
          <w:rPr>
            <w:rFonts w:ascii="Times New Roman Tj" w:hAnsi="Times New Roman Tj"/>
            <w:noProof/>
            <w:webHidden/>
            <w:sz w:val="22"/>
            <w:szCs w:val="22"/>
          </w:rPr>
          <w:fldChar w:fldCharType="separate"/>
        </w:r>
        <w:r>
          <w:rPr>
            <w:rFonts w:ascii="Times New Roman Tj" w:hAnsi="Times New Roman Tj"/>
            <w:noProof/>
            <w:webHidden/>
            <w:sz w:val="22"/>
            <w:szCs w:val="22"/>
          </w:rPr>
          <w:t>179</w:t>
        </w:r>
        <w:r w:rsidRPr="00DE6A90">
          <w:rPr>
            <w:rFonts w:ascii="Times New Roman Tj" w:hAnsi="Times New Roman Tj"/>
            <w:noProof/>
            <w:webHidden/>
            <w:sz w:val="22"/>
            <w:szCs w:val="22"/>
          </w:rPr>
          <w:fldChar w:fldCharType="end"/>
        </w:r>
      </w:hyperlink>
    </w:p>
    <w:p w:rsidR="00616893" w:rsidRPr="00DE6A90" w:rsidRDefault="00616893" w:rsidP="00616893">
      <w:pPr>
        <w:pStyle w:val="21"/>
        <w:tabs>
          <w:tab w:val="right" w:leader="dot" w:pos="9912"/>
        </w:tabs>
        <w:spacing w:line="240" w:lineRule="auto"/>
        <w:rPr>
          <w:rFonts w:ascii="Times New Roman Tj" w:hAnsi="Times New Roman Tj"/>
          <w:noProof/>
          <w:sz w:val="22"/>
          <w:szCs w:val="22"/>
        </w:rPr>
      </w:pPr>
      <w:hyperlink w:anchor="_Toc359220872" w:history="1">
        <w:r w:rsidRPr="00DE6A90">
          <w:rPr>
            <w:rStyle w:val="af8"/>
            <w:rFonts w:ascii="Times New Roman Tj" w:hAnsi="Times New Roman Tj"/>
            <w:noProof/>
            <w:sz w:val="22"/>
            <w:szCs w:val="22"/>
          </w:rPr>
          <w:t xml:space="preserve">Хусусиятњои созмонњои </w:t>
        </w:r>
        <w:r>
          <w:rPr>
            <w:rStyle w:val="af8"/>
            <w:rFonts w:ascii="Times New Roman Tj" w:hAnsi="Times New Roman Tj"/>
            <w:noProof/>
            <w:sz w:val="22"/>
            <w:szCs w:val="22"/>
          </w:rPr>
          <w:t>БАЙНАЛМИЛАЛ</w:t>
        </w:r>
        <w:r w:rsidRPr="00DE6A90">
          <w:rPr>
            <w:rStyle w:val="af8"/>
            <w:rFonts w:ascii="Times New Roman Tj" w:hAnsi="Times New Roman Tj"/>
            <w:noProof/>
            <w:sz w:val="22"/>
            <w:szCs w:val="22"/>
          </w:rPr>
          <w:t>ии туристї</w:t>
        </w:r>
        <w:r w:rsidRPr="00DE6A90">
          <w:rPr>
            <w:rFonts w:ascii="Times New Roman Tj" w:hAnsi="Times New Roman Tj"/>
            <w:noProof/>
            <w:webHidden/>
            <w:sz w:val="22"/>
            <w:szCs w:val="22"/>
          </w:rPr>
          <w:tab/>
        </w:r>
        <w:r w:rsidRPr="00DE6A90">
          <w:rPr>
            <w:rFonts w:ascii="Times New Roman Tj" w:hAnsi="Times New Roman Tj"/>
            <w:noProof/>
            <w:webHidden/>
            <w:sz w:val="22"/>
            <w:szCs w:val="22"/>
          </w:rPr>
          <w:fldChar w:fldCharType="begin"/>
        </w:r>
        <w:r w:rsidRPr="00DE6A90">
          <w:rPr>
            <w:rFonts w:ascii="Times New Roman Tj" w:hAnsi="Times New Roman Tj"/>
            <w:noProof/>
            <w:webHidden/>
            <w:sz w:val="22"/>
            <w:szCs w:val="22"/>
          </w:rPr>
          <w:instrText xml:space="preserve"> PAGEREF _Toc359220872 \h </w:instrText>
        </w:r>
        <w:r w:rsidRPr="00DE6A90">
          <w:rPr>
            <w:rFonts w:ascii="Times New Roman Tj" w:hAnsi="Times New Roman Tj"/>
            <w:noProof/>
            <w:webHidden/>
            <w:sz w:val="22"/>
            <w:szCs w:val="22"/>
          </w:rPr>
        </w:r>
        <w:r w:rsidRPr="00DE6A90">
          <w:rPr>
            <w:rFonts w:ascii="Times New Roman Tj" w:hAnsi="Times New Roman Tj"/>
            <w:noProof/>
            <w:webHidden/>
            <w:sz w:val="22"/>
            <w:szCs w:val="22"/>
          </w:rPr>
          <w:fldChar w:fldCharType="separate"/>
        </w:r>
        <w:r>
          <w:rPr>
            <w:rFonts w:ascii="Times New Roman Tj" w:hAnsi="Times New Roman Tj"/>
            <w:noProof/>
            <w:webHidden/>
            <w:sz w:val="22"/>
            <w:szCs w:val="22"/>
          </w:rPr>
          <w:t>179</w:t>
        </w:r>
        <w:r w:rsidRPr="00DE6A90">
          <w:rPr>
            <w:rFonts w:ascii="Times New Roman Tj" w:hAnsi="Times New Roman Tj"/>
            <w:noProof/>
            <w:webHidden/>
            <w:sz w:val="22"/>
            <w:szCs w:val="22"/>
          </w:rPr>
          <w:fldChar w:fldCharType="end"/>
        </w:r>
      </w:hyperlink>
    </w:p>
    <w:p w:rsidR="00616893" w:rsidRPr="00DE6A90" w:rsidRDefault="00616893" w:rsidP="00616893">
      <w:pPr>
        <w:pStyle w:val="21"/>
        <w:tabs>
          <w:tab w:val="right" w:leader="dot" w:pos="9912"/>
        </w:tabs>
        <w:spacing w:line="240" w:lineRule="auto"/>
        <w:rPr>
          <w:rFonts w:ascii="Times New Roman Tj" w:hAnsi="Times New Roman Tj"/>
          <w:noProof/>
          <w:sz w:val="22"/>
          <w:szCs w:val="22"/>
        </w:rPr>
      </w:pPr>
      <w:hyperlink w:anchor="_Toc359220873" w:history="1">
        <w:r w:rsidRPr="00DE6A90">
          <w:rPr>
            <w:rStyle w:val="af8"/>
            <w:rFonts w:ascii="Times New Roman Tj" w:hAnsi="Times New Roman Tj"/>
            <w:noProof/>
            <w:sz w:val="22"/>
            <w:szCs w:val="22"/>
          </w:rPr>
          <w:t>Созмони умумиљањонии туристї (СУТ)</w:t>
        </w:r>
        <w:r w:rsidRPr="00DE6A90">
          <w:rPr>
            <w:rFonts w:ascii="Times New Roman Tj" w:hAnsi="Times New Roman Tj"/>
            <w:noProof/>
            <w:webHidden/>
            <w:sz w:val="22"/>
            <w:szCs w:val="22"/>
          </w:rPr>
          <w:tab/>
        </w:r>
        <w:r w:rsidRPr="00DE6A90">
          <w:rPr>
            <w:rFonts w:ascii="Times New Roman Tj" w:hAnsi="Times New Roman Tj"/>
            <w:noProof/>
            <w:webHidden/>
            <w:sz w:val="22"/>
            <w:szCs w:val="22"/>
          </w:rPr>
          <w:fldChar w:fldCharType="begin"/>
        </w:r>
        <w:r w:rsidRPr="00DE6A90">
          <w:rPr>
            <w:rFonts w:ascii="Times New Roman Tj" w:hAnsi="Times New Roman Tj"/>
            <w:noProof/>
            <w:webHidden/>
            <w:sz w:val="22"/>
            <w:szCs w:val="22"/>
          </w:rPr>
          <w:instrText xml:space="preserve"> PAGEREF _Toc359220873 \h </w:instrText>
        </w:r>
        <w:r w:rsidRPr="00DE6A90">
          <w:rPr>
            <w:rFonts w:ascii="Times New Roman Tj" w:hAnsi="Times New Roman Tj"/>
            <w:noProof/>
            <w:webHidden/>
            <w:sz w:val="22"/>
            <w:szCs w:val="22"/>
          </w:rPr>
        </w:r>
        <w:r w:rsidRPr="00DE6A90">
          <w:rPr>
            <w:rFonts w:ascii="Times New Roman Tj" w:hAnsi="Times New Roman Tj"/>
            <w:noProof/>
            <w:webHidden/>
            <w:sz w:val="22"/>
            <w:szCs w:val="22"/>
          </w:rPr>
          <w:fldChar w:fldCharType="separate"/>
        </w:r>
        <w:r>
          <w:rPr>
            <w:rFonts w:ascii="Times New Roman Tj" w:hAnsi="Times New Roman Tj"/>
            <w:noProof/>
            <w:webHidden/>
            <w:sz w:val="22"/>
            <w:szCs w:val="22"/>
          </w:rPr>
          <w:t>179</w:t>
        </w:r>
        <w:r w:rsidRPr="00DE6A90">
          <w:rPr>
            <w:rFonts w:ascii="Times New Roman Tj" w:hAnsi="Times New Roman Tj"/>
            <w:noProof/>
            <w:webHidden/>
            <w:sz w:val="22"/>
            <w:szCs w:val="22"/>
          </w:rPr>
          <w:fldChar w:fldCharType="end"/>
        </w:r>
      </w:hyperlink>
    </w:p>
    <w:p w:rsidR="00616893" w:rsidRPr="00DE6A90" w:rsidRDefault="00616893" w:rsidP="00616893">
      <w:pPr>
        <w:pStyle w:val="11"/>
        <w:tabs>
          <w:tab w:val="right" w:leader="dot" w:pos="9912"/>
        </w:tabs>
        <w:spacing w:line="240" w:lineRule="auto"/>
        <w:rPr>
          <w:rFonts w:ascii="Times New Roman Tj" w:hAnsi="Times New Roman Tj"/>
          <w:noProof/>
          <w:sz w:val="22"/>
          <w:szCs w:val="22"/>
        </w:rPr>
      </w:pPr>
      <w:hyperlink w:anchor="_Toc359220874" w:history="1">
        <w:r w:rsidRPr="00DE6A90">
          <w:rPr>
            <w:rStyle w:val="af8"/>
            <w:rFonts w:ascii="Times New Roman Tj" w:hAnsi="Times New Roman Tj"/>
            <w:noProof/>
            <w:sz w:val="22"/>
            <w:szCs w:val="22"/>
          </w:rPr>
          <w:t>ВОЖАНОМАИ ТУРИСТЇ</w:t>
        </w:r>
        <w:r w:rsidRPr="00DE6A90">
          <w:rPr>
            <w:rFonts w:ascii="Times New Roman Tj" w:hAnsi="Times New Roman Tj"/>
            <w:noProof/>
            <w:webHidden/>
            <w:sz w:val="22"/>
            <w:szCs w:val="22"/>
          </w:rPr>
          <w:tab/>
        </w:r>
        <w:r w:rsidRPr="00DE6A90">
          <w:rPr>
            <w:rFonts w:ascii="Times New Roman Tj" w:hAnsi="Times New Roman Tj"/>
            <w:noProof/>
            <w:webHidden/>
            <w:sz w:val="22"/>
            <w:szCs w:val="22"/>
          </w:rPr>
          <w:fldChar w:fldCharType="begin"/>
        </w:r>
        <w:r w:rsidRPr="00DE6A90">
          <w:rPr>
            <w:rFonts w:ascii="Times New Roman Tj" w:hAnsi="Times New Roman Tj"/>
            <w:noProof/>
            <w:webHidden/>
            <w:sz w:val="22"/>
            <w:szCs w:val="22"/>
          </w:rPr>
          <w:instrText xml:space="preserve"> PAGEREF _Toc359220874 \h </w:instrText>
        </w:r>
        <w:r w:rsidRPr="00DE6A90">
          <w:rPr>
            <w:rFonts w:ascii="Times New Roman Tj" w:hAnsi="Times New Roman Tj"/>
            <w:noProof/>
            <w:webHidden/>
            <w:sz w:val="22"/>
            <w:szCs w:val="22"/>
          </w:rPr>
        </w:r>
        <w:r w:rsidRPr="00DE6A90">
          <w:rPr>
            <w:rFonts w:ascii="Times New Roman Tj" w:hAnsi="Times New Roman Tj"/>
            <w:noProof/>
            <w:webHidden/>
            <w:sz w:val="22"/>
            <w:szCs w:val="22"/>
          </w:rPr>
          <w:fldChar w:fldCharType="separate"/>
        </w:r>
        <w:r>
          <w:rPr>
            <w:rFonts w:ascii="Times New Roman Tj" w:hAnsi="Times New Roman Tj"/>
            <w:noProof/>
            <w:webHidden/>
            <w:sz w:val="22"/>
            <w:szCs w:val="22"/>
          </w:rPr>
          <w:t>189</w:t>
        </w:r>
        <w:r w:rsidRPr="00DE6A90">
          <w:rPr>
            <w:rFonts w:ascii="Times New Roman Tj" w:hAnsi="Times New Roman Tj"/>
            <w:noProof/>
            <w:webHidden/>
            <w:sz w:val="22"/>
            <w:szCs w:val="22"/>
          </w:rPr>
          <w:fldChar w:fldCharType="end"/>
        </w:r>
      </w:hyperlink>
    </w:p>
    <w:p w:rsidR="00616893" w:rsidRPr="00DE6A90" w:rsidRDefault="00616893" w:rsidP="00616893">
      <w:pPr>
        <w:spacing w:line="240" w:lineRule="auto"/>
        <w:rPr>
          <w:rFonts w:ascii="Times New Roman Tj" w:hAnsi="Times New Roman Tj"/>
          <w:sz w:val="22"/>
          <w:szCs w:val="22"/>
        </w:rPr>
      </w:pPr>
      <w:r w:rsidRPr="00DE6A90">
        <w:rPr>
          <w:rFonts w:ascii="Times New Roman Tj" w:hAnsi="Times New Roman Tj"/>
          <w:b/>
          <w:bCs/>
          <w:sz w:val="22"/>
          <w:szCs w:val="22"/>
        </w:rPr>
        <w:fldChar w:fldCharType="end"/>
      </w:r>
    </w:p>
    <w:p w:rsidR="00616893" w:rsidRDefault="00616893" w:rsidP="00616893">
      <w:pPr>
        <w:spacing w:line="240" w:lineRule="auto"/>
        <w:rPr>
          <w:rFonts w:ascii="Times New Roman Tj" w:hAnsi="Times New Roman Tj"/>
          <w:b/>
          <w:sz w:val="22"/>
          <w:szCs w:val="22"/>
          <w:lang w:val="ru-RU"/>
        </w:rPr>
      </w:pPr>
    </w:p>
    <w:p w:rsidR="00616893" w:rsidRDefault="00616893" w:rsidP="00616893">
      <w:pPr>
        <w:spacing w:line="240" w:lineRule="auto"/>
        <w:rPr>
          <w:rFonts w:ascii="Times New Roman Tj" w:hAnsi="Times New Roman Tj"/>
          <w:b/>
          <w:sz w:val="22"/>
          <w:szCs w:val="22"/>
          <w:lang w:val="ru-RU"/>
        </w:rPr>
      </w:pPr>
    </w:p>
    <w:p w:rsidR="00616893" w:rsidRDefault="00616893" w:rsidP="00616893">
      <w:pPr>
        <w:spacing w:line="240" w:lineRule="auto"/>
        <w:rPr>
          <w:rFonts w:ascii="Times New Roman Tj" w:hAnsi="Times New Roman Tj"/>
          <w:b/>
          <w:sz w:val="22"/>
          <w:szCs w:val="22"/>
          <w:lang w:val="ru-RU"/>
        </w:rPr>
      </w:pPr>
    </w:p>
    <w:p w:rsidR="00616893" w:rsidRDefault="00616893" w:rsidP="00616893">
      <w:pPr>
        <w:spacing w:line="240" w:lineRule="auto"/>
        <w:rPr>
          <w:rFonts w:ascii="Times New Roman Tj" w:hAnsi="Times New Roman Tj"/>
          <w:b/>
          <w:sz w:val="22"/>
          <w:szCs w:val="22"/>
          <w:lang w:val="ru-RU"/>
        </w:rPr>
      </w:pPr>
    </w:p>
    <w:p w:rsidR="00616893" w:rsidRDefault="00616893" w:rsidP="00616893">
      <w:pPr>
        <w:spacing w:line="240" w:lineRule="auto"/>
        <w:rPr>
          <w:rFonts w:ascii="Times New Roman Tj" w:hAnsi="Times New Roman Tj"/>
          <w:b/>
          <w:sz w:val="22"/>
          <w:szCs w:val="22"/>
          <w:lang w:val="ru-RU"/>
        </w:rPr>
      </w:pPr>
    </w:p>
    <w:p w:rsidR="00616893" w:rsidRDefault="00616893" w:rsidP="00616893">
      <w:pPr>
        <w:spacing w:line="240" w:lineRule="auto"/>
        <w:rPr>
          <w:rFonts w:ascii="Times New Roman Tj" w:hAnsi="Times New Roman Tj"/>
          <w:b/>
          <w:sz w:val="22"/>
          <w:szCs w:val="22"/>
          <w:lang w:val="ru-RU"/>
        </w:rPr>
      </w:pPr>
    </w:p>
    <w:p w:rsidR="00616893" w:rsidRDefault="00616893" w:rsidP="00616893">
      <w:pPr>
        <w:spacing w:line="240" w:lineRule="auto"/>
        <w:rPr>
          <w:rFonts w:ascii="Times New Roman Tj" w:hAnsi="Times New Roman Tj"/>
          <w:b/>
          <w:sz w:val="22"/>
          <w:szCs w:val="22"/>
          <w:lang w:val="ru-RU"/>
        </w:rPr>
      </w:pPr>
    </w:p>
    <w:p w:rsidR="00616893" w:rsidRPr="00DE6A90" w:rsidRDefault="00616893" w:rsidP="00616893">
      <w:pPr>
        <w:spacing w:line="240" w:lineRule="auto"/>
        <w:rPr>
          <w:rFonts w:ascii="Times New Roman Tj" w:hAnsi="Times New Roman Tj"/>
          <w:b/>
          <w:sz w:val="22"/>
          <w:szCs w:val="22"/>
          <w:lang w:val="ru-RU"/>
        </w:rPr>
      </w:pPr>
    </w:p>
    <w:p w:rsidR="00616893" w:rsidRPr="00DE6A90" w:rsidRDefault="00616893" w:rsidP="00616893">
      <w:pPr>
        <w:pStyle w:val="1"/>
        <w:spacing w:line="240" w:lineRule="auto"/>
        <w:rPr>
          <w:rFonts w:ascii="Times New Roman Tj" w:hAnsi="Times New Roman Tj"/>
          <w:sz w:val="22"/>
          <w:szCs w:val="22"/>
        </w:rPr>
      </w:pPr>
      <w:bookmarkStart w:id="0" w:name="_Toc359220841"/>
      <w:r w:rsidRPr="00DE6A90">
        <w:rPr>
          <w:rFonts w:ascii="Times New Roman Tj" w:hAnsi="Times New Roman Tj"/>
          <w:sz w:val="22"/>
          <w:szCs w:val="22"/>
          <w:lang w:val="tg-Cyrl-TJ"/>
        </w:rPr>
        <w:lastRenderedPageBreak/>
        <w:t>С</w:t>
      </w:r>
      <w:r w:rsidRPr="00DE6A90">
        <w:rPr>
          <w:rFonts w:ascii="Times New Roman Tj" w:hAnsi="Times New Roman Tj"/>
          <w:sz w:val="22"/>
          <w:szCs w:val="22"/>
        </w:rPr>
        <w:t>арсухан</w:t>
      </w:r>
      <w:bookmarkEnd w:id="0"/>
    </w:p>
    <w:p w:rsidR="00616893" w:rsidRPr="00DE6A90" w:rsidRDefault="00616893" w:rsidP="00616893">
      <w:pPr>
        <w:pStyle w:val="a3"/>
        <w:spacing w:after="0" w:line="240" w:lineRule="auto"/>
        <w:ind w:left="0" w:firstLine="567"/>
        <w:jc w:val="both"/>
        <w:rPr>
          <w:rFonts w:ascii="Times New Roman Tj" w:hAnsi="Times New Roman Tj"/>
          <w:sz w:val="22"/>
          <w:szCs w:val="22"/>
        </w:rPr>
      </w:pPr>
      <w:r w:rsidRPr="00DE6A90">
        <w:rPr>
          <w:rFonts w:ascii="Times New Roman Tj" w:hAnsi="Times New Roman Tj"/>
          <w:sz w:val="22"/>
          <w:szCs w:val="22"/>
        </w:rPr>
        <w:t xml:space="preserve">Туризм падидаи мураккаби иќтисодию иљтимоии замони </w:t>
      </w:r>
      <w:r w:rsidRPr="003E07F8">
        <w:rPr>
          <w:rFonts w:ascii="Times New Roman Tj" w:hAnsi="Times New Roman Tj"/>
          <w:sz w:val="24"/>
          <w:szCs w:val="24"/>
        </w:rPr>
        <w:t>муосир</w:t>
      </w:r>
      <w:r w:rsidRPr="00DE6A90">
        <w:rPr>
          <w:rFonts w:ascii="Times New Roman Tj" w:hAnsi="Times New Roman Tj"/>
          <w:sz w:val="22"/>
          <w:szCs w:val="22"/>
        </w:rPr>
        <w:t xml:space="preserve"> буда, вобаста ба бе</w:t>
      </w:r>
      <w:r>
        <w:rPr>
          <w:rFonts w:ascii="Times New Roman Tj" w:hAnsi="Times New Roman Tj"/>
          <w:sz w:val="22"/>
          <w:szCs w:val="22"/>
        </w:rPr>
        <w:t>њ</w:t>
      </w:r>
      <w:r>
        <w:rPr>
          <w:rFonts w:ascii="Times New Roman Tj" w:hAnsi="Times New Roman Tj"/>
          <w:sz w:val="22"/>
          <w:szCs w:val="22"/>
          <w:lang w:val="ru-RU"/>
        </w:rPr>
        <w:t>будии</w:t>
      </w:r>
      <w:r w:rsidRPr="00DE6A90">
        <w:rPr>
          <w:rFonts w:ascii="Times New Roman Tj" w:hAnsi="Times New Roman Tj"/>
          <w:sz w:val="22"/>
          <w:szCs w:val="22"/>
        </w:rPr>
        <w:t xml:space="preserve"> </w:t>
      </w:r>
      <w:r>
        <w:rPr>
          <w:rFonts w:ascii="Times New Roman Tj" w:hAnsi="Times New Roman Tj"/>
          <w:sz w:val="22"/>
          <w:szCs w:val="22"/>
          <w:lang w:val="ru-RU"/>
        </w:rPr>
        <w:t>вазъи</w:t>
      </w:r>
      <w:r w:rsidRPr="00DE6A90">
        <w:rPr>
          <w:rFonts w:ascii="Times New Roman Tj" w:hAnsi="Times New Roman Tj"/>
          <w:sz w:val="22"/>
          <w:szCs w:val="22"/>
        </w:rPr>
        <w:t xml:space="preserve"> иљтимоии ањолї рушд меёбад. Бахши туризм чун дигар соњањои хољагии халќ дар баробари рушди тамаддуни инсонї таѓйирёбанда буда</w:t>
      </w:r>
      <w:r w:rsidRPr="00431F2D">
        <w:rPr>
          <w:rFonts w:ascii="Times New Roman Tj" w:hAnsi="Times New Roman Tj"/>
          <w:sz w:val="22"/>
          <w:szCs w:val="22"/>
        </w:rPr>
        <w:t>,</w:t>
      </w:r>
      <w:r w:rsidRPr="00DE6A90">
        <w:rPr>
          <w:rFonts w:ascii="Times New Roman Tj" w:hAnsi="Times New Roman Tj"/>
          <w:sz w:val="22"/>
          <w:szCs w:val="22"/>
        </w:rPr>
        <w:t xml:space="preserve"> </w:t>
      </w:r>
      <w:r w:rsidRPr="00431F2D">
        <w:rPr>
          <w:rFonts w:ascii="Times New Roman Tj" w:hAnsi="Times New Roman Tj"/>
          <w:sz w:val="22"/>
          <w:szCs w:val="22"/>
        </w:rPr>
        <w:t xml:space="preserve">он </w:t>
      </w:r>
      <w:r w:rsidRPr="00DE6A90">
        <w:rPr>
          <w:rFonts w:ascii="Times New Roman Tj" w:hAnsi="Times New Roman Tj"/>
          <w:sz w:val="22"/>
          <w:szCs w:val="22"/>
        </w:rPr>
        <w:t xml:space="preserve">навгонињои њаёти муосирро таљассум менамояд. </w:t>
      </w:r>
      <w:r w:rsidRPr="0065478F">
        <w:rPr>
          <w:rFonts w:ascii="Times New Roman Tj" w:hAnsi="Times New Roman Tj"/>
          <w:sz w:val="22"/>
          <w:szCs w:val="22"/>
        </w:rPr>
        <w:t>С</w:t>
      </w:r>
      <w:r w:rsidRPr="00DE6A90">
        <w:rPr>
          <w:rFonts w:ascii="Times New Roman Tj" w:hAnsi="Times New Roman Tj"/>
          <w:sz w:val="22"/>
          <w:szCs w:val="22"/>
        </w:rPr>
        <w:t xml:space="preserve">оли 1998 Созмони умумиљањонии </w:t>
      </w:r>
      <w:r w:rsidRPr="00C32A56">
        <w:rPr>
          <w:rFonts w:ascii="Times New Roman Tj" w:hAnsi="Times New Roman Tj"/>
          <w:sz w:val="22"/>
          <w:szCs w:val="22"/>
        </w:rPr>
        <w:t>т</w:t>
      </w:r>
      <w:r w:rsidRPr="00DE6A90">
        <w:rPr>
          <w:rFonts w:ascii="Times New Roman Tj" w:hAnsi="Times New Roman Tj"/>
          <w:sz w:val="22"/>
          <w:szCs w:val="22"/>
        </w:rPr>
        <w:t>уристї иттилоъ додааст, ки туризм дар содироти молу хадамот маќоми аввалро касб намудааст. Гузашта аз ин</w:t>
      </w:r>
      <w:r w:rsidRPr="00C32A56">
        <w:rPr>
          <w:rFonts w:ascii="Times New Roman Tj" w:hAnsi="Times New Roman Tj"/>
          <w:sz w:val="22"/>
          <w:szCs w:val="22"/>
        </w:rPr>
        <w:t xml:space="preserve">, </w:t>
      </w:r>
      <w:r w:rsidRPr="00DE6A90">
        <w:rPr>
          <w:rFonts w:ascii="Times New Roman Tj" w:hAnsi="Times New Roman Tj"/>
          <w:sz w:val="22"/>
          <w:szCs w:val="22"/>
        </w:rPr>
        <w:t xml:space="preserve">дар баробари ташкили инфрасохтори туристї наќши мутахассисони соњибкасб дар рушди соња хеле бузург аст. </w:t>
      </w:r>
    </w:p>
    <w:p w:rsidR="00616893" w:rsidRPr="00C32A56" w:rsidRDefault="00616893" w:rsidP="00616893">
      <w:pPr>
        <w:pStyle w:val="a3"/>
        <w:spacing w:after="0" w:line="240" w:lineRule="auto"/>
        <w:ind w:left="0" w:firstLine="567"/>
        <w:jc w:val="both"/>
        <w:rPr>
          <w:rFonts w:ascii="Times New Roman Tj" w:hAnsi="Times New Roman Tj"/>
          <w:sz w:val="22"/>
          <w:szCs w:val="22"/>
        </w:rPr>
      </w:pPr>
      <w:r w:rsidRPr="00C32A56">
        <w:rPr>
          <w:rFonts w:ascii="Times New Roman Tj" w:hAnsi="Times New Roman Tj"/>
          <w:sz w:val="22"/>
          <w:szCs w:val="22"/>
        </w:rPr>
        <w:t xml:space="preserve"> </w:t>
      </w:r>
      <w:r w:rsidRPr="00C32A56">
        <w:rPr>
          <w:rFonts w:ascii="Times New Roman Tj" w:hAnsi="Times New Roman Tj"/>
          <w:noProof/>
          <w:sz w:val="22"/>
          <w:szCs w:val="22"/>
        </w:rPr>
        <w:t xml:space="preserve">То њол барои тадриси фанни </w:t>
      </w:r>
      <w:r w:rsidRPr="00C32A56">
        <w:rPr>
          <w:rFonts w:ascii="Times New Roman Tj" w:hAnsi="Times New Roman Tj"/>
          <w:sz w:val="22"/>
          <w:szCs w:val="22"/>
        </w:rPr>
        <w:t xml:space="preserve"> «Асосњои туризм» бо забони давлатї васоити таълимї мављуд набуд ва аз ин рў зарурати тањияи китоби дарсї ба миён омад. Дањсолаи охир дар як ќатор макотиби олии кишвар дар бахши туризм мутахассисон омода карда мешаванд, вале мутаасифона бо забони тољикї оид ба туризм мавод хеле кам ба чоп расидааст.  </w:t>
      </w:r>
    </w:p>
    <w:p w:rsidR="00616893" w:rsidRPr="00B56D1D" w:rsidRDefault="00616893" w:rsidP="00616893">
      <w:pPr>
        <w:pStyle w:val="a3"/>
        <w:spacing w:after="0" w:line="240" w:lineRule="auto"/>
        <w:ind w:left="0" w:firstLine="567"/>
        <w:jc w:val="both"/>
        <w:rPr>
          <w:rFonts w:ascii="Times New Roman Tj" w:hAnsi="Times New Roman Tj"/>
          <w:sz w:val="22"/>
          <w:szCs w:val="22"/>
        </w:rPr>
      </w:pPr>
      <w:r w:rsidRPr="00DE6A90">
        <w:rPr>
          <w:rFonts w:ascii="Times New Roman Tj" w:hAnsi="Times New Roman Tj"/>
          <w:sz w:val="22"/>
          <w:szCs w:val="22"/>
        </w:rPr>
        <w:t>Гарчанде</w:t>
      </w:r>
      <w:r w:rsidRPr="00C32A56">
        <w:rPr>
          <w:rFonts w:ascii="Times New Roman Tj" w:hAnsi="Times New Roman Tj"/>
          <w:sz w:val="22"/>
          <w:szCs w:val="22"/>
        </w:rPr>
        <w:t xml:space="preserve"> </w:t>
      </w:r>
      <w:r w:rsidRPr="00DE6A90">
        <w:rPr>
          <w:rFonts w:ascii="Times New Roman Tj" w:hAnsi="Times New Roman Tj"/>
          <w:sz w:val="22"/>
          <w:szCs w:val="22"/>
        </w:rPr>
        <w:t xml:space="preserve">дар </w:t>
      </w:r>
      <w:r>
        <w:rPr>
          <w:rFonts w:ascii="Times New Roman Tj" w:hAnsi="Times New Roman Tj"/>
          <w:sz w:val="22"/>
          <w:szCs w:val="22"/>
        </w:rPr>
        <w:t>тахассус</w:t>
      </w:r>
      <w:r w:rsidRPr="00DE6A90">
        <w:rPr>
          <w:rFonts w:ascii="Times New Roman Tj" w:hAnsi="Times New Roman Tj"/>
          <w:sz w:val="22"/>
          <w:szCs w:val="22"/>
        </w:rPr>
        <w:t xml:space="preserve">њои навътаъсиси туризм мутахассисон омода карда шаванд њам, вале </w:t>
      </w:r>
      <w:r w:rsidRPr="00B56D1D">
        <w:rPr>
          <w:rFonts w:ascii="Times New Roman Tj" w:hAnsi="Times New Roman Tj"/>
          <w:sz w:val="22"/>
          <w:szCs w:val="22"/>
        </w:rPr>
        <w:t xml:space="preserve">дар ин бахш </w:t>
      </w:r>
      <w:r w:rsidRPr="00DE6A90">
        <w:rPr>
          <w:rFonts w:ascii="Times New Roman Tj" w:hAnsi="Times New Roman Tj"/>
          <w:sz w:val="22"/>
          <w:szCs w:val="22"/>
        </w:rPr>
        <w:t xml:space="preserve">ягон фанни мушаххаси туризм омўзонда намешавад. Аз ин лињоз </w:t>
      </w:r>
      <w:r w:rsidRPr="00B56D1D">
        <w:rPr>
          <w:rFonts w:ascii="Times New Roman Tj" w:hAnsi="Times New Roman Tj"/>
          <w:sz w:val="22"/>
          <w:szCs w:val="22"/>
        </w:rPr>
        <w:t>мо - устодони</w:t>
      </w:r>
      <w:r w:rsidRPr="00DE6A90">
        <w:rPr>
          <w:rFonts w:ascii="Times New Roman Tj" w:hAnsi="Times New Roman Tj"/>
          <w:sz w:val="22"/>
          <w:szCs w:val="22"/>
        </w:rPr>
        <w:t xml:space="preserve"> кафедраи </w:t>
      </w:r>
      <w:r w:rsidRPr="00B56D1D">
        <w:rPr>
          <w:rFonts w:ascii="Times New Roman Tj" w:hAnsi="Times New Roman Tj"/>
          <w:sz w:val="22"/>
          <w:szCs w:val="22"/>
        </w:rPr>
        <w:t>и</w:t>
      </w:r>
      <w:r w:rsidRPr="00DE6A90">
        <w:rPr>
          <w:rFonts w:ascii="Times New Roman Tj" w:hAnsi="Times New Roman Tj"/>
          <w:sz w:val="22"/>
          <w:szCs w:val="22"/>
        </w:rPr>
        <w:t>ќтисод ва идораи туризми Донишгоњи миллии Тољикистон бо назардошти талабот тасмим гирифт</w:t>
      </w:r>
      <w:r w:rsidRPr="00B56D1D">
        <w:rPr>
          <w:rFonts w:ascii="Times New Roman Tj" w:hAnsi="Times New Roman Tj"/>
          <w:sz w:val="22"/>
          <w:szCs w:val="22"/>
        </w:rPr>
        <w:t>ем</w:t>
      </w:r>
      <w:r w:rsidRPr="00DE6A90">
        <w:rPr>
          <w:rFonts w:ascii="Times New Roman Tj" w:hAnsi="Times New Roman Tj"/>
          <w:sz w:val="22"/>
          <w:szCs w:val="22"/>
        </w:rPr>
        <w:t xml:space="preserve">, </w:t>
      </w:r>
      <w:r w:rsidRPr="00B56D1D">
        <w:rPr>
          <w:rFonts w:ascii="Times New Roman Tj" w:hAnsi="Times New Roman Tj"/>
          <w:sz w:val="22"/>
          <w:szCs w:val="22"/>
        </w:rPr>
        <w:t>ки  васоити таълим</w:t>
      </w:r>
      <w:r>
        <w:rPr>
          <w:rFonts w:ascii="Times New Roman Tj" w:hAnsi="Times New Roman Tj"/>
          <w:sz w:val="22"/>
          <w:szCs w:val="22"/>
        </w:rPr>
        <w:t>ї</w:t>
      </w:r>
      <w:r w:rsidRPr="00B56D1D">
        <w:rPr>
          <w:rFonts w:ascii="Times New Roman Tj" w:hAnsi="Times New Roman Tj"/>
          <w:sz w:val="22"/>
          <w:szCs w:val="22"/>
        </w:rPr>
        <w:t xml:space="preserve"> барои тадриси ин фан та</w:t>
      </w:r>
      <w:r>
        <w:rPr>
          <w:rFonts w:ascii="Times New Roman Tj" w:hAnsi="Times New Roman Tj"/>
          <w:sz w:val="22"/>
          <w:szCs w:val="22"/>
        </w:rPr>
        <w:t>њ</w:t>
      </w:r>
      <w:r w:rsidRPr="00B56D1D">
        <w:rPr>
          <w:rFonts w:ascii="Times New Roman Tj" w:hAnsi="Times New Roman Tj"/>
          <w:sz w:val="22"/>
          <w:szCs w:val="22"/>
        </w:rPr>
        <w:t>ия намоем. Ин васоити таълим</w:t>
      </w:r>
      <w:r>
        <w:rPr>
          <w:rFonts w:ascii="Times New Roman Tj" w:hAnsi="Times New Roman Tj"/>
          <w:sz w:val="22"/>
          <w:szCs w:val="22"/>
        </w:rPr>
        <w:t>ї</w:t>
      </w:r>
      <w:r w:rsidRPr="00B56D1D">
        <w:rPr>
          <w:rFonts w:ascii="Times New Roman Tj" w:hAnsi="Times New Roman Tj"/>
          <w:sz w:val="22"/>
          <w:szCs w:val="22"/>
        </w:rPr>
        <w:t xml:space="preserve"> дар такмили донишанд</w:t>
      </w:r>
      <w:r>
        <w:rPr>
          <w:rFonts w:ascii="Times New Roman Tj" w:hAnsi="Times New Roman Tj"/>
          <w:sz w:val="22"/>
          <w:szCs w:val="22"/>
        </w:rPr>
        <w:t>ў</w:t>
      </w:r>
      <w:r w:rsidRPr="00B56D1D">
        <w:rPr>
          <w:rFonts w:ascii="Times New Roman Tj" w:hAnsi="Times New Roman Tj"/>
          <w:sz w:val="22"/>
          <w:szCs w:val="22"/>
        </w:rPr>
        <w:t>зии кормандон ва дониш</w:t>
      </w:r>
      <w:r>
        <w:rPr>
          <w:rFonts w:ascii="Times New Roman Tj" w:hAnsi="Times New Roman Tj"/>
          <w:sz w:val="22"/>
          <w:szCs w:val="22"/>
        </w:rPr>
        <w:t>љў</w:t>
      </w:r>
      <w:r w:rsidRPr="00B56D1D">
        <w:rPr>
          <w:rFonts w:ascii="Times New Roman Tj" w:hAnsi="Times New Roman Tj"/>
          <w:sz w:val="22"/>
          <w:szCs w:val="22"/>
        </w:rPr>
        <w:t>ёни бахши сайё</w:t>
      </w:r>
      <w:r>
        <w:rPr>
          <w:rFonts w:ascii="Times New Roman Tj" w:hAnsi="Times New Roman Tj"/>
          <w:sz w:val="22"/>
          <w:szCs w:val="22"/>
        </w:rPr>
        <w:t>њї</w:t>
      </w:r>
      <w:r w:rsidRPr="00B56D1D">
        <w:rPr>
          <w:rFonts w:ascii="Times New Roman Tj" w:hAnsi="Times New Roman Tj"/>
          <w:sz w:val="22"/>
          <w:szCs w:val="22"/>
        </w:rPr>
        <w:t xml:space="preserve"> заминаи мусоид фаро</w:t>
      </w:r>
      <w:r>
        <w:rPr>
          <w:rFonts w:ascii="Times New Roman Tj" w:hAnsi="Times New Roman Tj"/>
          <w:sz w:val="22"/>
          <w:szCs w:val="22"/>
        </w:rPr>
        <w:t>њ</w:t>
      </w:r>
      <w:r w:rsidRPr="00B56D1D">
        <w:rPr>
          <w:rFonts w:ascii="Times New Roman Tj" w:hAnsi="Times New Roman Tj"/>
          <w:sz w:val="22"/>
          <w:szCs w:val="22"/>
        </w:rPr>
        <w:t>ам меоварад.</w:t>
      </w:r>
      <w:r w:rsidRPr="00DE6A90">
        <w:rPr>
          <w:rFonts w:ascii="Times New Roman Tj" w:hAnsi="Times New Roman Tj"/>
          <w:sz w:val="22"/>
          <w:szCs w:val="22"/>
        </w:rPr>
        <w:t xml:space="preserve"> </w:t>
      </w:r>
      <w:r w:rsidRPr="00B56D1D">
        <w:rPr>
          <w:rFonts w:ascii="Times New Roman Tj" w:hAnsi="Times New Roman Tj"/>
          <w:sz w:val="22"/>
          <w:szCs w:val="22"/>
        </w:rPr>
        <w:t xml:space="preserve"> Дар тањияи китоби дарсї ба љанбаи милливу фарњангии хал</w:t>
      </w:r>
      <w:r>
        <w:rPr>
          <w:rFonts w:ascii="Times New Roman Tj" w:hAnsi="Times New Roman Tj"/>
          <w:sz w:val="22"/>
          <w:szCs w:val="22"/>
        </w:rPr>
        <w:t>ќ</w:t>
      </w:r>
      <w:r w:rsidRPr="00B56D1D">
        <w:rPr>
          <w:rFonts w:ascii="Times New Roman Tj" w:hAnsi="Times New Roman Tj"/>
          <w:sz w:val="22"/>
          <w:szCs w:val="22"/>
        </w:rPr>
        <w:t>и куњантаърихи то</w:t>
      </w:r>
      <w:r>
        <w:rPr>
          <w:rFonts w:ascii="Times New Roman Tj" w:hAnsi="Times New Roman Tj"/>
          <w:sz w:val="22"/>
          <w:szCs w:val="22"/>
        </w:rPr>
        <w:t>љ</w:t>
      </w:r>
      <w:r w:rsidRPr="00B56D1D">
        <w:rPr>
          <w:rFonts w:ascii="Times New Roman Tj" w:hAnsi="Times New Roman Tj"/>
          <w:sz w:val="22"/>
          <w:szCs w:val="22"/>
        </w:rPr>
        <w:t>ик эътибори хоса дода мешавад, ки дар ин асос со</w:t>
      </w:r>
      <w:r>
        <w:rPr>
          <w:rFonts w:ascii="Times New Roman Tj" w:hAnsi="Times New Roman Tj"/>
          <w:sz w:val="22"/>
          <w:szCs w:val="22"/>
        </w:rPr>
        <w:t>њ</w:t>
      </w:r>
      <w:r w:rsidRPr="00B56D1D">
        <w:rPr>
          <w:rFonts w:ascii="Times New Roman Tj" w:hAnsi="Times New Roman Tj"/>
          <w:sz w:val="22"/>
          <w:szCs w:val="22"/>
        </w:rPr>
        <w:t>аи туризмро метавон ба дара</w:t>
      </w:r>
      <w:r>
        <w:rPr>
          <w:rFonts w:ascii="Times New Roman Tj" w:hAnsi="Times New Roman Tj"/>
          <w:sz w:val="22"/>
          <w:szCs w:val="22"/>
        </w:rPr>
        <w:t>љ</w:t>
      </w:r>
      <w:r w:rsidRPr="00B56D1D">
        <w:rPr>
          <w:rFonts w:ascii="Times New Roman Tj" w:hAnsi="Times New Roman Tj"/>
          <w:sz w:val="22"/>
          <w:szCs w:val="22"/>
        </w:rPr>
        <w:t>аи дилхо</w:t>
      </w:r>
      <w:r>
        <w:rPr>
          <w:rFonts w:ascii="Times New Roman Tj" w:hAnsi="Times New Roman Tj"/>
          <w:sz w:val="22"/>
          <w:szCs w:val="22"/>
        </w:rPr>
        <w:t>њ</w:t>
      </w:r>
      <w:r w:rsidRPr="00B56D1D">
        <w:rPr>
          <w:rFonts w:ascii="Times New Roman Tj" w:hAnsi="Times New Roman Tj"/>
          <w:sz w:val="22"/>
          <w:szCs w:val="22"/>
        </w:rPr>
        <w:t xml:space="preserve"> ро</w:t>
      </w:r>
      <w:r>
        <w:rPr>
          <w:rFonts w:ascii="Times New Roman Tj" w:hAnsi="Times New Roman Tj"/>
          <w:sz w:val="22"/>
          <w:szCs w:val="22"/>
        </w:rPr>
        <w:t>њ</w:t>
      </w:r>
      <w:r w:rsidRPr="00B56D1D">
        <w:rPr>
          <w:rFonts w:ascii="Times New Roman Tj" w:hAnsi="Times New Roman Tj"/>
          <w:sz w:val="22"/>
          <w:szCs w:val="22"/>
        </w:rPr>
        <w:t>андоз</w:t>
      </w:r>
      <w:r>
        <w:rPr>
          <w:rFonts w:ascii="Times New Roman Tj" w:hAnsi="Times New Roman Tj"/>
          <w:sz w:val="22"/>
          <w:szCs w:val="22"/>
        </w:rPr>
        <w:t>ї</w:t>
      </w:r>
      <w:r w:rsidRPr="00B56D1D">
        <w:rPr>
          <w:rFonts w:ascii="Times New Roman Tj" w:hAnsi="Times New Roman Tj"/>
          <w:sz w:val="22"/>
          <w:szCs w:val="22"/>
        </w:rPr>
        <w:t xml:space="preserve"> намуд. Барои рушди соњаи туризм њоло дар кишвари соњибистиќлоли мо њамаи шароит муњайё буда, дар ин </w:t>
      </w:r>
      <w:r>
        <w:rPr>
          <w:rFonts w:ascii="Times New Roman Tj" w:hAnsi="Times New Roman Tj"/>
          <w:sz w:val="22"/>
          <w:szCs w:val="22"/>
        </w:rPr>
        <w:t>љ</w:t>
      </w:r>
      <w:r w:rsidRPr="00B56D1D">
        <w:rPr>
          <w:rFonts w:ascii="Times New Roman Tj" w:hAnsi="Times New Roman Tj"/>
          <w:sz w:val="22"/>
          <w:szCs w:val="22"/>
        </w:rPr>
        <w:t xml:space="preserve">ода аз </w:t>
      </w:r>
      <w:r>
        <w:rPr>
          <w:rFonts w:ascii="Times New Roman Tj" w:hAnsi="Times New Roman Tj"/>
          <w:sz w:val="22"/>
          <w:szCs w:val="22"/>
        </w:rPr>
        <w:t>љ</w:t>
      </w:r>
      <w:r w:rsidRPr="00B56D1D">
        <w:rPr>
          <w:rFonts w:ascii="Times New Roman Tj" w:hAnsi="Times New Roman Tj"/>
          <w:sz w:val="22"/>
          <w:szCs w:val="22"/>
        </w:rPr>
        <w:t xml:space="preserve">ониби </w:t>
      </w:r>
      <w:r>
        <w:rPr>
          <w:rFonts w:ascii="Times New Roman Tj" w:hAnsi="Times New Roman Tj"/>
          <w:sz w:val="22"/>
          <w:szCs w:val="22"/>
        </w:rPr>
        <w:t>Њ</w:t>
      </w:r>
      <w:r w:rsidRPr="00B56D1D">
        <w:rPr>
          <w:rFonts w:ascii="Times New Roman Tj" w:hAnsi="Times New Roman Tj"/>
          <w:sz w:val="22"/>
          <w:szCs w:val="22"/>
        </w:rPr>
        <w:t xml:space="preserve">укумати </w:t>
      </w:r>
      <w:r>
        <w:rPr>
          <w:rFonts w:ascii="Times New Roman Tj" w:hAnsi="Times New Roman Tj"/>
          <w:sz w:val="22"/>
          <w:szCs w:val="22"/>
        </w:rPr>
        <w:t>Љ</w:t>
      </w:r>
      <w:r w:rsidRPr="00B56D1D">
        <w:rPr>
          <w:rFonts w:ascii="Times New Roman Tj" w:hAnsi="Times New Roman Tj"/>
          <w:sz w:val="22"/>
          <w:szCs w:val="22"/>
        </w:rPr>
        <w:t>ум</w:t>
      </w:r>
      <w:r>
        <w:rPr>
          <w:rFonts w:ascii="Times New Roman Tj" w:hAnsi="Times New Roman Tj"/>
          <w:sz w:val="22"/>
          <w:szCs w:val="22"/>
        </w:rPr>
        <w:t>њ</w:t>
      </w:r>
      <w:r w:rsidRPr="00B56D1D">
        <w:rPr>
          <w:rFonts w:ascii="Times New Roman Tj" w:hAnsi="Times New Roman Tj"/>
          <w:sz w:val="22"/>
          <w:szCs w:val="22"/>
        </w:rPr>
        <w:t>урии То</w:t>
      </w:r>
      <w:r>
        <w:rPr>
          <w:rFonts w:ascii="Times New Roman Tj" w:hAnsi="Times New Roman Tj"/>
          <w:sz w:val="22"/>
          <w:szCs w:val="22"/>
        </w:rPr>
        <w:t>љ</w:t>
      </w:r>
      <w:r w:rsidRPr="00B56D1D">
        <w:rPr>
          <w:rFonts w:ascii="Times New Roman Tj" w:hAnsi="Times New Roman Tj"/>
          <w:sz w:val="22"/>
          <w:szCs w:val="22"/>
        </w:rPr>
        <w:t>икистон бисёр и</w:t>
      </w:r>
      <w:r>
        <w:rPr>
          <w:rFonts w:ascii="Times New Roman Tj" w:hAnsi="Times New Roman Tj"/>
          <w:sz w:val="22"/>
          <w:szCs w:val="22"/>
        </w:rPr>
        <w:t>ќ</w:t>
      </w:r>
      <w:r w:rsidRPr="00B56D1D">
        <w:rPr>
          <w:rFonts w:ascii="Times New Roman Tj" w:hAnsi="Times New Roman Tj"/>
          <w:sz w:val="22"/>
          <w:szCs w:val="22"/>
        </w:rPr>
        <w:t>дом</w:t>
      </w:r>
      <w:r>
        <w:rPr>
          <w:rFonts w:ascii="Times New Roman Tj" w:hAnsi="Times New Roman Tj"/>
          <w:sz w:val="22"/>
          <w:szCs w:val="22"/>
        </w:rPr>
        <w:t>њ</w:t>
      </w:r>
      <w:r w:rsidRPr="00B56D1D">
        <w:rPr>
          <w:rFonts w:ascii="Times New Roman Tj" w:hAnsi="Times New Roman Tj"/>
          <w:sz w:val="22"/>
          <w:szCs w:val="22"/>
        </w:rPr>
        <w:t>ои на</w:t>
      </w:r>
      <w:r>
        <w:rPr>
          <w:rFonts w:ascii="Times New Roman Tj" w:hAnsi="Times New Roman Tj"/>
          <w:sz w:val="22"/>
          <w:szCs w:val="22"/>
        </w:rPr>
        <w:t>љ</w:t>
      </w:r>
      <w:r w:rsidRPr="00B56D1D">
        <w:rPr>
          <w:rFonts w:ascii="Times New Roman Tj" w:hAnsi="Times New Roman Tj"/>
          <w:sz w:val="22"/>
          <w:szCs w:val="22"/>
        </w:rPr>
        <w:t>иб амал</w:t>
      </w:r>
      <w:r>
        <w:rPr>
          <w:rFonts w:ascii="Times New Roman Tj" w:hAnsi="Times New Roman Tj"/>
          <w:sz w:val="22"/>
          <w:szCs w:val="22"/>
        </w:rPr>
        <w:t>ї</w:t>
      </w:r>
      <w:r w:rsidRPr="00B56D1D">
        <w:rPr>
          <w:rFonts w:ascii="Times New Roman Tj" w:hAnsi="Times New Roman Tj"/>
          <w:sz w:val="22"/>
          <w:szCs w:val="22"/>
        </w:rPr>
        <w:t xml:space="preserve"> гардида истодаанд. Бо дарназардошти шароити мусоид ва муњити Тољикистон метавон шумораи сайёњонро дањчанд афзуд, ки дар баробари со</w:t>
      </w:r>
      <w:r>
        <w:rPr>
          <w:rFonts w:ascii="Times New Roman Tj" w:hAnsi="Times New Roman Tj"/>
          <w:sz w:val="22"/>
          <w:szCs w:val="22"/>
        </w:rPr>
        <w:t>њ</w:t>
      </w:r>
      <w:r w:rsidRPr="00B56D1D">
        <w:rPr>
          <w:rFonts w:ascii="Times New Roman Tj" w:hAnsi="Times New Roman Tj"/>
          <w:sz w:val="22"/>
          <w:szCs w:val="22"/>
        </w:rPr>
        <w:t>а</w:t>
      </w:r>
      <w:r>
        <w:rPr>
          <w:rFonts w:ascii="Times New Roman Tj" w:hAnsi="Times New Roman Tj"/>
          <w:sz w:val="22"/>
          <w:szCs w:val="22"/>
        </w:rPr>
        <w:t>њ</w:t>
      </w:r>
      <w:r w:rsidRPr="00B56D1D">
        <w:rPr>
          <w:rFonts w:ascii="Times New Roman Tj" w:hAnsi="Times New Roman Tj"/>
          <w:sz w:val="22"/>
          <w:szCs w:val="22"/>
        </w:rPr>
        <w:t xml:space="preserve">ои сердаромад туризм низ чун бахши </w:t>
      </w:r>
      <w:r w:rsidRPr="00E26AB5">
        <w:rPr>
          <w:rFonts w:ascii="Times New Roman Tj" w:hAnsi="Times New Roman Tj"/>
          <w:sz w:val="22"/>
          <w:szCs w:val="22"/>
        </w:rPr>
        <w:t>асосї</w:t>
      </w:r>
      <w:r w:rsidRPr="00B56D1D">
        <w:rPr>
          <w:rFonts w:ascii="Times New Roman Tj" w:hAnsi="Times New Roman Tj"/>
          <w:sz w:val="22"/>
          <w:szCs w:val="22"/>
        </w:rPr>
        <w:t xml:space="preserve"> дар рушди и</w:t>
      </w:r>
      <w:r>
        <w:rPr>
          <w:rFonts w:ascii="Times New Roman Tj" w:hAnsi="Times New Roman Tj"/>
          <w:sz w:val="22"/>
          <w:szCs w:val="22"/>
        </w:rPr>
        <w:t>ќ</w:t>
      </w:r>
      <w:r w:rsidRPr="00B56D1D">
        <w:rPr>
          <w:rFonts w:ascii="Times New Roman Tj" w:hAnsi="Times New Roman Tj"/>
          <w:sz w:val="22"/>
          <w:szCs w:val="22"/>
        </w:rPr>
        <w:t>тисодии кишвар на</w:t>
      </w:r>
      <w:r>
        <w:rPr>
          <w:rFonts w:ascii="Times New Roman Tj" w:hAnsi="Times New Roman Tj"/>
          <w:sz w:val="22"/>
          <w:szCs w:val="22"/>
        </w:rPr>
        <w:t>ќ</w:t>
      </w:r>
      <w:r w:rsidRPr="00B56D1D">
        <w:rPr>
          <w:rFonts w:ascii="Times New Roman Tj" w:hAnsi="Times New Roman Tj"/>
          <w:sz w:val="22"/>
          <w:szCs w:val="22"/>
        </w:rPr>
        <w:t>ши му</w:t>
      </w:r>
      <w:r>
        <w:rPr>
          <w:rFonts w:ascii="Times New Roman Tj" w:hAnsi="Times New Roman Tj"/>
          <w:sz w:val="22"/>
          <w:szCs w:val="22"/>
        </w:rPr>
        <w:t>њ</w:t>
      </w:r>
      <w:r w:rsidRPr="00B56D1D">
        <w:rPr>
          <w:rFonts w:ascii="Times New Roman Tj" w:hAnsi="Times New Roman Tj"/>
          <w:sz w:val="22"/>
          <w:szCs w:val="22"/>
        </w:rPr>
        <w:t>им хо</w:t>
      </w:r>
      <w:r>
        <w:rPr>
          <w:rFonts w:ascii="Times New Roman Tj" w:hAnsi="Times New Roman Tj"/>
          <w:sz w:val="22"/>
          <w:szCs w:val="22"/>
        </w:rPr>
        <w:t>њ</w:t>
      </w:r>
      <w:r w:rsidRPr="00B56D1D">
        <w:rPr>
          <w:rFonts w:ascii="Times New Roman Tj" w:hAnsi="Times New Roman Tj"/>
          <w:sz w:val="22"/>
          <w:szCs w:val="22"/>
        </w:rPr>
        <w:t>ад дошт.</w:t>
      </w:r>
    </w:p>
    <w:p w:rsidR="00616893" w:rsidRPr="003E07F8" w:rsidRDefault="00616893" w:rsidP="00616893">
      <w:pPr>
        <w:pStyle w:val="a3"/>
        <w:spacing w:after="0" w:line="240" w:lineRule="auto"/>
        <w:ind w:left="0" w:firstLine="567"/>
        <w:jc w:val="both"/>
        <w:rPr>
          <w:rFonts w:ascii="Times New Roman Tj" w:hAnsi="Times New Roman Tj"/>
          <w:sz w:val="22"/>
          <w:szCs w:val="22"/>
        </w:rPr>
      </w:pPr>
      <w:r w:rsidRPr="00DE6A90">
        <w:rPr>
          <w:rFonts w:ascii="Times New Roman Tj" w:hAnsi="Times New Roman Tj"/>
          <w:sz w:val="22"/>
          <w:szCs w:val="22"/>
        </w:rPr>
        <w:t xml:space="preserve">Китоби мазкур ба талаботњои меъёрии барномањои таълимї, осноду ќонунњои </w:t>
      </w:r>
      <w:r w:rsidRPr="00B71A4F">
        <w:rPr>
          <w:rFonts w:ascii="Times New Roman Tj" w:hAnsi="Times New Roman Tj"/>
          <w:sz w:val="22"/>
          <w:szCs w:val="22"/>
        </w:rPr>
        <w:t>давлатии</w:t>
      </w:r>
      <w:r w:rsidRPr="00DE6A90">
        <w:rPr>
          <w:rFonts w:ascii="Times New Roman Tj" w:hAnsi="Times New Roman Tj"/>
          <w:sz w:val="22"/>
          <w:szCs w:val="22"/>
        </w:rPr>
        <w:t xml:space="preserve"> марбут ба туризм љавобгў буда, дар омодасозии мутахасисони бахши туризм маводи хуби таълимї ба њисоб меравад</w:t>
      </w:r>
    </w:p>
    <w:p w:rsidR="00616893" w:rsidRPr="00DE6A90" w:rsidRDefault="00616893" w:rsidP="00616893">
      <w:pPr>
        <w:pStyle w:val="1"/>
        <w:spacing w:line="240" w:lineRule="auto"/>
        <w:rPr>
          <w:rFonts w:ascii="Times New Roman Tj" w:hAnsi="Times New Roman Tj"/>
          <w:sz w:val="22"/>
          <w:szCs w:val="22"/>
        </w:rPr>
      </w:pPr>
      <w:bookmarkStart w:id="1" w:name="_Toc359220842"/>
      <w:r w:rsidRPr="00DE6A90">
        <w:rPr>
          <w:rFonts w:ascii="Times New Roman Tj" w:hAnsi="Times New Roman Tj"/>
          <w:sz w:val="22"/>
          <w:szCs w:val="22"/>
        </w:rPr>
        <w:lastRenderedPageBreak/>
        <w:t xml:space="preserve">БОБИ </w:t>
      </w:r>
      <w:r w:rsidRPr="00DE6A90">
        <w:rPr>
          <w:rFonts w:ascii="Times New Roman Tj" w:hAnsi="Times New Roman Tj"/>
          <w:sz w:val="22"/>
          <w:szCs w:val="22"/>
          <w:lang w:val="en-US"/>
        </w:rPr>
        <w:t>I</w:t>
      </w:r>
      <w:r w:rsidRPr="00DE6A90">
        <w:rPr>
          <w:rFonts w:ascii="Times New Roman Tj" w:hAnsi="Times New Roman Tj"/>
          <w:sz w:val="22"/>
          <w:szCs w:val="22"/>
        </w:rPr>
        <w:t>. АСОСЊОИ НАЗАРИЯВИИ ТУРИЗМ</w:t>
      </w:r>
      <w:bookmarkEnd w:id="1"/>
    </w:p>
    <w:p w:rsidR="00616893" w:rsidRPr="00DE6A90" w:rsidRDefault="00616893" w:rsidP="00616893">
      <w:pPr>
        <w:pStyle w:val="a3"/>
        <w:spacing w:after="0" w:line="240" w:lineRule="auto"/>
        <w:ind w:left="0" w:firstLine="567"/>
        <w:rPr>
          <w:rFonts w:ascii="Times New Roman Tj" w:hAnsi="Times New Roman Tj"/>
          <w:sz w:val="22"/>
          <w:szCs w:val="22"/>
        </w:rPr>
      </w:pPr>
    </w:p>
    <w:p w:rsidR="00616893" w:rsidRPr="00DE6A90" w:rsidRDefault="00616893" w:rsidP="00616893">
      <w:pPr>
        <w:pStyle w:val="2"/>
        <w:spacing w:line="240" w:lineRule="auto"/>
        <w:rPr>
          <w:rFonts w:ascii="Times New Roman Tj" w:hAnsi="Times New Roman Tj"/>
          <w:sz w:val="22"/>
          <w:szCs w:val="22"/>
        </w:rPr>
      </w:pPr>
      <w:bookmarkStart w:id="2" w:name="_Toc359220843"/>
      <w:r w:rsidRPr="00DE6A90">
        <w:rPr>
          <w:rFonts w:ascii="Times New Roman Tj" w:hAnsi="Times New Roman Tj"/>
          <w:sz w:val="22"/>
          <w:szCs w:val="22"/>
        </w:rPr>
        <w:t>Мафњум, маќсад ва вазифањои туризм. Саёњат ва туризм</w:t>
      </w:r>
      <w:bookmarkEnd w:id="2"/>
    </w:p>
    <w:p w:rsidR="00616893" w:rsidRPr="00DE6A90" w:rsidRDefault="00616893" w:rsidP="00616893">
      <w:pPr>
        <w:spacing w:after="0" w:line="240" w:lineRule="auto"/>
        <w:rPr>
          <w:rFonts w:ascii="Times New Roman Tj" w:hAnsi="Times New Roman Tj"/>
          <w:sz w:val="22"/>
          <w:szCs w:val="22"/>
        </w:rPr>
      </w:pPr>
    </w:p>
    <w:p w:rsidR="00616893" w:rsidRPr="00DE6A90" w:rsidRDefault="00616893" w:rsidP="00616893">
      <w:pPr>
        <w:pStyle w:val="a3"/>
        <w:spacing w:after="0" w:line="240" w:lineRule="auto"/>
        <w:ind w:left="0" w:firstLine="567"/>
        <w:jc w:val="both"/>
        <w:rPr>
          <w:rFonts w:ascii="Times New Roman Tj" w:hAnsi="Times New Roman Tj"/>
          <w:sz w:val="22"/>
          <w:szCs w:val="22"/>
        </w:rPr>
      </w:pPr>
      <w:r w:rsidRPr="00DE6A90">
        <w:rPr>
          <w:rFonts w:ascii="Times New Roman Tj" w:hAnsi="Times New Roman Tj"/>
          <w:sz w:val="22"/>
          <w:szCs w:val="22"/>
        </w:rPr>
        <w:t xml:space="preserve">Туризм падидаи мураккаби иљтимої-фарњангї ва иќтисодии замони муосир мањсуб ёфта, </w:t>
      </w:r>
      <w:r>
        <w:rPr>
          <w:rFonts w:ascii="Times New Roman Tj" w:hAnsi="Times New Roman Tj"/>
          <w:sz w:val="22"/>
          <w:szCs w:val="22"/>
        </w:rPr>
        <w:t>пањлу</w:t>
      </w:r>
      <w:r w:rsidRPr="00DE6A90">
        <w:rPr>
          <w:rFonts w:ascii="Times New Roman Tj" w:hAnsi="Times New Roman Tj"/>
          <w:sz w:val="22"/>
          <w:szCs w:val="22"/>
        </w:rPr>
        <w:t>њои  гуногуни он зери назари  илмњои гуногун ќарор дорад.</w:t>
      </w:r>
    </w:p>
    <w:p w:rsidR="00616893" w:rsidRPr="00DE6A90" w:rsidRDefault="00616893" w:rsidP="00616893">
      <w:pPr>
        <w:pStyle w:val="a3"/>
        <w:spacing w:after="0" w:line="240" w:lineRule="auto"/>
        <w:ind w:left="0" w:firstLine="567"/>
        <w:jc w:val="both"/>
        <w:rPr>
          <w:rFonts w:ascii="Times New Roman Tj" w:hAnsi="Times New Roman Tj"/>
          <w:sz w:val="22"/>
          <w:szCs w:val="22"/>
        </w:rPr>
      </w:pPr>
      <w:r w:rsidRPr="00DE6A90">
        <w:rPr>
          <w:rFonts w:ascii="Times New Roman Tj" w:hAnsi="Times New Roman Tj"/>
          <w:sz w:val="22"/>
          <w:szCs w:val="22"/>
        </w:rPr>
        <w:t xml:space="preserve">Масъалањои назария ва амалияи туризм </w:t>
      </w:r>
      <w:r>
        <w:rPr>
          <w:rFonts w:ascii="Times New Roman Tj" w:hAnsi="Times New Roman Tj"/>
          <w:sz w:val="22"/>
          <w:szCs w:val="22"/>
        </w:rPr>
        <w:t>таваљљуњ</w:t>
      </w:r>
      <w:r w:rsidRPr="00DE6A90">
        <w:rPr>
          <w:rFonts w:ascii="Times New Roman Tj" w:hAnsi="Times New Roman Tj"/>
          <w:sz w:val="22"/>
          <w:szCs w:val="22"/>
        </w:rPr>
        <w:t>и иќтисодчиён, љомеашиносон, тарбиятгарон, равоншиносон, муаррихон, фарњангшиносон, санъатшиносон ва њуќуќшиносонро ба худ љалб намудааст ва њар кадо</w:t>
      </w:r>
      <w:r>
        <w:rPr>
          <w:rFonts w:ascii="Times New Roman Tj" w:hAnsi="Times New Roman Tj"/>
          <w:sz w:val="22"/>
          <w:szCs w:val="22"/>
        </w:rPr>
        <w:t>ме аз мутахассисони зикргардида</w:t>
      </w:r>
      <w:r w:rsidRPr="00DE6A90">
        <w:rPr>
          <w:rFonts w:ascii="Times New Roman Tj" w:hAnsi="Times New Roman Tj"/>
          <w:sz w:val="22"/>
          <w:szCs w:val="22"/>
        </w:rPr>
        <w:t xml:space="preserve"> масоили туризмро мансуб ба соњањои худ медонанд. Ин боиси он мегардад, ки туризм таърифи ягона надошта, доираи бањси </w:t>
      </w:r>
      <w:r>
        <w:rPr>
          <w:rFonts w:ascii="Times New Roman Tj" w:hAnsi="Times New Roman Tj"/>
          <w:sz w:val="22"/>
          <w:szCs w:val="22"/>
        </w:rPr>
        <w:t>пањлу</w:t>
      </w:r>
      <w:r w:rsidRPr="00DE6A90">
        <w:rPr>
          <w:rFonts w:ascii="Times New Roman Tj" w:hAnsi="Times New Roman Tj"/>
          <w:sz w:val="22"/>
          <w:szCs w:val="22"/>
        </w:rPr>
        <w:t xml:space="preserve">њои гуногуни њаёти љомеаро дар бар мегирад. </w:t>
      </w:r>
    </w:p>
    <w:p w:rsidR="00616893" w:rsidRPr="00DE6A90" w:rsidRDefault="00616893" w:rsidP="00616893">
      <w:pPr>
        <w:pStyle w:val="a3"/>
        <w:spacing w:after="0" w:line="240" w:lineRule="auto"/>
        <w:ind w:left="0" w:firstLine="567"/>
        <w:jc w:val="both"/>
        <w:rPr>
          <w:rFonts w:ascii="Times New Roman Tj" w:hAnsi="Times New Roman Tj"/>
          <w:sz w:val="22"/>
          <w:szCs w:val="22"/>
        </w:rPr>
      </w:pPr>
      <w:r w:rsidRPr="00DE6A90">
        <w:rPr>
          <w:rFonts w:ascii="Times New Roman Tj" w:hAnsi="Times New Roman Tj"/>
          <w:sz w:val="22"/>
          <w:szCs w:val="22"/>
        </w:rPr>
        <w:t xml:space="preserve">Дар адабиётњои илмии муосир мафњуми туризм бо тарзњои гуногун маънидод гардидааст. Мафњуму моњияти туризм аз љониби олимони гуногун ба монанди Кварталнов В.Р., Зорин И.В., Здоров А.В., Чудновский А.Д., Жукова М.А., Кусков А.С., Љаладян И.А., Асташкина М.В., Сенин Л.П., Муњаббатов Х., Диловаров Р., Ёров Љ. ва ѓайра тањќиќ гардидааст. </w:t>
      </w:r>
    </w:p>
    <w:p w:rsidR="00616893" w:rsidRPr="00DE6A90" w:rsidRDefault="00616893" w:rsidP="00616893">
      <w:pPr>
        <w:pStyle w:val="a3"/>
        <w:spacing w:after="0" w:line="240" w:lineRule="auto"/>
        <w:ind w:left="0" w:firstLine="567"/>
        <w:jc w:val="both"/>
        <w:rPr>
          <w:rFonts w:ascii="Times New Roman Tj" w:hAnsi="Times New Roman Tj"/>
          <w:sz w:val="22"/>
          <w:szCs w:val="22"/>
        </w:rPr>
      </w:pPr>
      <w:r w:rsidRPr="00DE6A90">
        <w:rPr>
          <w:rFonts w:ascii="Times New Roman Tj" w:hAnsi="Times New Roman Tj"/>
          <w:sz w:val="22"/>
          <w:szCs w:val="22"/>
        </w:rPr>
        <w:t xml:space="preserve">Вожаи туризм (toorizm) аввалин маротиба аз љониби муњаќќиќи фаронсавї Б. Жекмо дар соли 1830 истифода гардидааст. Ибораи туризм аз калимаи франсавї «tour», гирифта шуда, маънояш гардишгарї, сайр ё гаштугузор намудан аст. То замонњои охир мафњуми «туризм» ва «турист» дар њар кишвар ба </w:t>
      </w:r>
      <w:r>
        <w:rPr>
          <w:rFonts w:ascii="Times New Roman Tj" w:hAnsi="Times New Roman Tj"/>
          <w:sz w:val="22"/>
          <w:szCs w:val="22"/>
          <w:lang w:val="ru-RU"/>
        </w:rPr>
        <w:t xml:space="preserve">таври </w:t>
      </w:r>
      <w:r w:rsidRPr="00DE6A90">
        <w:rPr>
          <w:rFonts w:ascii="Times New Roman Tj" w:hAnsi="Times New Roman Tj"/>
          <w:sz w:val="22"/>
          <w:szCs w:val="22"/>
        </w:rPr>
        <w:t xml:space="preserve">хос бањо дода мешуд. </w:t>
      </w:r>
    </w:p>
    <w:p w:rsidR="00616893" w:rsidRPr="00DE6A90" w:rsidRDefault="00616893" w:rsidP="00616893">
      <w:pPr>
        <w:pStyle w:val="a3"/>
        <w:spacing w:after="0" w:line="240" w:lineRule="auto"/>
        <w:ind w:left="0" w:firstLine="567"/>
        <w:jc w:val="both"/>
        <w:rPr>
          <w:rFonts w:ascii="Times New Roman Tj" w:hAnsi="Times New Roman Tj"/>
          <w:sz w:val="22"/>
          <w:szCs w:val="22"/>
        </w:rPr>
      </w:pPr>
      <w:r w:rsidRPr="00DE6A90">
        <w:rPr>
          <w:rFonts w:ascii="Times New Roman Tj" w:hAnsi="Times New Roman Tj"/>
          <w:sz w:val="22"/>
          <w:szCs w:val="22"/>
        </w:rPr>
        <w:t>Дар кишварњо туризм ва муассисањои осоишию фароѓатї ба низомњои гуногун идора мегардид. Мафњуми турист аз љониби ширкаткунандагони саёњати туристї, гардишгарї аз мафњуми «истироњаткунандагон» дар осоишгоњњо, фароѓатгоњњо ва хонањои истироњатї мањдуд мегардид. Дар дигар кишварњо бошад, фаъолияти намудњои гуногуни рекреатсионї аксаран бо воќеањои гуногун ифода мегардад.</w:t>
      </w:r>
    </w:p>
    <w:p w:rsidR="00616893" w:rsidRPr="00DE6A90" w:rsidRDefault="00616893" w:rsidP="00616893">
      <w:pPr>
        <w:pStyle w:val="a3"/>
        <w:spacing w:after="0" w:line="240" w:lineRule="auto"/>
        <w:ind w:left="0" w:firstLine="567"/>
        <w:jc w:val="both"/>
        <w:rPr>
          <w:rFonts w:ascii="Times New Roman Tj" w:hAnsi="Times New Roman Tj"/>
          <w:sz w:val="22"/>
          <w:szCs w:val="22"/>
        </w:rPr>
      </w:pPr>
      <w:r w:rsidRPr="00DE6A90">
        <w:rPr>
          <w:rFonts w:ascii="Times New Roman Tj" w:hAnsi="Times New Roman Tj"/>
          <w:sz w:val="22"/>
          <w:szCs w:val="22"/>
        </w:rPr>
        <w:t>Дар Эъломияи Гаага (Њоланд) оид ба туризм (1989) мафњуми мазкур чунин ифода гардидааст</w:t>
      </w:r>
      <w:r w:rsidRPr="007952D3">
        <w:rPr>
          <w:rFonts w:ascii="Times New Roman Tj" w:hAnsi="Times New Roman Tj"/>
          <w:sz w:val="22"/>
          <w:szCs w:val="22"/>
        </w:rPr>
        <w:t>:</w:t>
      </w:r>
      <w:r w:rsidRPr="00DE6A90">
        <w:rPr>
          <w:rFonts w:ascii="Times New Roman Tj" w:hAnsi="Times New Roman Tj"/>
          <w:sz w:val="22"/>
          <w:szCs w:val="22"/>
        </w:rPr>
        <w:t xml:space="preserve"> «Туризм њамчун љойивазкунии </w:t>
      </w:r>
      <w:r w:rsidRPr="00DE6A90">
        <w:rPr>
          <w:rFonts w:ascii="Times New Roman Tj" w:hAnsi="Times New Roman Tj"/>
          <w:sz w:val="22"/>
          <w:szCs w:val="22"/>
        </w:rPr>
        <w:lastRenderedPageBreak/>
        <w:t>озоди одамон аз љои зисти аслї дар муддати муайян буда, инчунин соњаи хизматрасониест, ки барои таъмини ќонеъгардонии талаботњои онњо равона гардидааст</w:t>
      </w:r>
      <w:r w:rsidRPr="007952D3">
        <w:rPr>
          <w:rFonts w:ascii="Times New Roman Tj" w:hAnsi="Times New Roman Tj"/>
          <w:sz w:val="22"/>
          <w:szCs w:val="22"/>
        </w:rPr>
        <w:t>»</w:t>
      </w:r>
      <w:r w:rsidRPr="00DE6A90">
        <w:rPr>
          <w:rFonts w:ascii="Times New Roman Tj" w:hAnsi="Times New Roman Tj"/>
          <w:sz w:val="22"/>
          <w:szCs w:val="22"/>
        </w:rPr>
        <w:t>.</w:t>
      </w:r>
    </w:p>
    <w:p w:rsidR="00616893" w:rsidRPr="00DE6A90" w:rsidRDefault="00616893" w:rsidP="00616893">
      <w:pPr>
        <w:pStyle w:val="a3"/>
        <w:spacing w:after="0" w:line="240" w:lineRule="auto"/>
        <w:ind w:left="0" w:firstLine="567"/>
        <w:jc w:val="both"/>
        <w:rPr>
          <w:rFonts w:ascii="Times New Roman Tj" w:hAnsi="Times New Roman Tj"/>
          <w:sz w:val="22"/>
          <w:szCs w:val="22"/>
        </w:rPr>
      </w:pPr>
      <w:r w:rsidRPr="00DE6A90">
        <w:rPr>
          <w:rFonts w:ascii="Times New Roman Tj" w:hAnsi="Times New Roman Tj"/>
          <w:sz w:val="22"/>
          <w:szCs w:val="22"/>
        </w:rPr>
        <w:t>Аз нигоњи илми иќтисодї туризм ин низоми васеи иќтисодї бо рангорангии робитањои байнињамдигарї дар чорчўбаи хољагии халќи кишвари људогона бањо дода мешавад. Ѓайр аз ин туризм таъминкунанда ва пайвандгари иќтисоди миллї бо хољагии љањонї буда, бо фаъолиятњои иќтисодии хеш истифода аз захирањои  туристї ва хизматрасонї мањсули худ ва хадамоти ташкилотњои гуногунро пешнињод менамояд.</w:t>
      </w:r>
    </w:p>
    <w:p w:rsidR="00616893" w:rsidRPr="00DE6A90" w:rsidRDefault="00616893" w:rsidP="00616893">
      <w:pPr>
        <w:pStyle w:val="a3"/>
        <w:spacing w:after="0" w:line="240" w:lineRule="auto"/>
        <w:ind w:left="0" w:firstLine="567"/>
        <w:jc w:val="both"/>
        <w:rPr>
          <w:rFonts w:ascii="Times New Roman Tj" w:hAnsi="Times New Roman Tj"/>
          <w:sz w:val="22"/>
          <w:szCs w:val="22"/>
        </w:rPr>
      </w:pPr>
      <w:r w:rsidRPr="00DE6A90">
        <w:rPr>
          <w:rFonts w:ascii="Times New Roman Tj" w:hAnsi="Times New Roman Tj"/>
          <w:sz w:val="22"/>
          <w:szCs w:val="22"/>
        </w:rPr>
        <w:t>Аслан аз нигоњи иќтисодї туризм дорои 5 хусусияти асосї мебошад:</w:t>
      </w:r>
    </w:p>
    <w:p w:rsidR="00616893" w:rsidRPr="00DE6A90" w:rsidRDefault="00616893" w:rsidP="00616893">
      <w:pPr>
        <w:pStyle w:val="a3"/>
        <w:spacing w:after="0" w:line="240" w:lineRule="auto"/>
        <w:ind w:left="0" w:firstLine="567"/>
        <w:jc w:val="both"/>
        <w:rPr>
          <w:rFonts w:ascii="Times New Roman Tj" w:hAnsi="Times New Roman Tj"/>
          <w:sz w:val="22"/>
          <w:szCs w:val="22"/>
        </w:rPr>
      </w:pPr>
      <w:r w:rsidRPr="00DE6A90">
        <w:rPr>
          <w:rFonts w:ascii="Times New Roman Tj" w:hAnsi="Times New Roman Tj"/>
          <w:sz w:val="22"/>
          <w:szCs w:val="22"/>
        </w:rPr>
        <w:t>- туризм њамчун раванд ва натиљаи њаракати одамон аз рўи хатсайрњои гуногуни туристї;</w:t>
      </w:r>
    </w:p>
    <w:p w:rsidR="00616893" w:rsidRPr="00DE6A90" w:rsidRDefault="00616893" w:rsidP="00616893">
      <w:pPr>
        <w:pStyle w:val="a3"/>
        <w:spacing w:after="0" w:line="240" w:lineRule="auto"/>
        <w:ind w:left="0" w:firstLine="567"/>
        <w:jc w:val="both"/>
        <w:rPr>
          <w:rFonts w:ascii="Times New Roman Tj" w:hAnsi="Times New Roman Tj"/>
          <w:sz w:val="22"/>
          <w:szCs w:val="22"/>
        </w:rPr>
      </w:pPr>
      <w:r w:rsidRPr="00DE6A90">
        <w:rPr>
          <w:rFonts w:ascii="Times New Roman Tj" w:hAnsi="Times New Roman Tj"/>
          <w:sz w:val="22"/>
          <w:szCs w:val="22"/>
        </w:rPr>
        <w:t xml:space="preserve">- муайянкунандаи ду заминаи асосии туризм: саёњат ба истироњат ва натиљагирї дар </w:t>
      </w:r>
      <w:r>
        <w:rPr>
          <w:rFonts w:ascii="Times New Roman Tj" w:hAnsi="Times New Roman Tj"/>
          <w:sz w:val="22"/>
          <w:szCs w:val="22"/>
        </w:rPr>
        <w:t>он љо</w:t>
      </w:r>
      <w:r w:rsidRPr="00DE6A90">
        <w:rPr>
          <w:rFonts w:ascii="Times New Roman Tj" w:hAnsi="Times New Roman Tj"/>
          <w:sz w:val="22"/>
          <w:szCs w:val="22"/>
        </w:rPr>
        <w:t>;</w:t>
      </w:r>
    </w:p>
    <w:p w:rsidR="00616893" w:rsidRPr="00DE6A90" w:rsidRDefault="00616893" w:rsidP="00616893">
      <w:pPr>
        <w:pStyle w:val="a3"/>
        <w:spacing w:after="0" w:line="240" w:lineRule="auto"/>
        <w:ind w:left="0" w:firstLine="567"/>
        <w:jc w:val="both"/>
        <w:rPr>
          <w:rFonts w:ascii="Times New Roman Tj" w:hAnsi="Times New Roman Tj"/>
          <w:sz w:val="22"/>
          <w:szCs w:val="22"/>
        </w:rPr>
      </w:pPr>
      <w:r w:rsidRPr="00DE6A90">
        <w:rPr>
          <w:rFonts w:ascii="Times New Roman Tj" w:hAnsi="Times New Roman Tj"/>
          <w:sz w:val="22"/>
          <w:szCs w:val="22"/>
        </w:rPr>
        <w:t>- саёњат ифодагари хуруљ аз мамлакат (минтаќа)-е, ки љои зисти муќимї  мањсуб меёбад;</w:t>
      </w:r>
    </w:p>
    <w:p w:rsidR="00616893" w:rsidRPr="00DE6A90" w:rsidRDefault="00616893" w:rsidP="00616893">
      <w:pPr>
        <w:pStyle w:val="a3"/>
        <w:spacing w:after="0" w:line="240" w:lineRule="auto"/>
        <w:ind w:left="0" w:firstLine="567"/>
        <w:jc w:val="both"/>
        <w:rPr>
          <w:rFonts w:ascii="Times New Roman Tj" w:hAnsi="Times New Roman Tj"/>
          <w:sz w:val="22"/>
          <w:szCs w:val="22"/>
        </w:rPr>
      </w:pPr>
      <w:r w:rsidRPr="00DE6A90">
        <w:rPr>
          <w:rFonts w:ascii="Times New Roman Tj" w:hAnsi="Times New Roman Tj"/>
          <w:sz w:val="22"/>
          <w:szCs w:val="22"/>
        </w:rPr>
        <w:t xml:space="preserve">- майлу хоњиши сафари туристон ба марказњои гуногуни туристї матлабгари ваќт аст ва ин муайянкунандаи он аст, ки пас аз </w:t>
      </w:r>
      <w:r>
        <w:rPr>
          <w:rFonts w:ascii="Times New Roman Tj" w:hAnsi="Times New Roman Tj"/>
          <w:sz w:val="22"/>
          <w:szCs w:val="22"/>
        </w:rPr>
        <w:t>муњлат</w:t>
      </w:r>
      <w:r w:rsidRPr="00DE6A90">
        <w:rPr>
          <w:rFonts w:ascii="Times New Roman Tj" w:hAnsi="Times New Roman Tj"/>
          <w:sz w:val="22"/>
          <w:szCs w:val="22"/>
        </w:rPr>
        <w:t>и муайян (рўзњо, њафта, моњ) ба диёри аслии хеш баргарданд;</w:t>
      </w:r>
    </w:p>
    <w:p w:rsidR="00616893" w:rsidRPr="00DE6A90" w:rsidRDefault="00616893" w:rsidP="00616893">
      <w:pPr>
        <w:pStyle w:val="a3"/>
        <w:spacing w:after="0" w:line="240" w:lineRule="auto"/>
        <w:ind w:left="0" w:firstLine="567"/>
        <w:jc w:val="both"/>
        <w:rPr>
          <w:rFonts w:ascii="Times New Roman Tj" w:hAnsi="Times New Roman Tj"/>
          <w:sz w:val="22"/>
          <w:szCs w:val="22"/>
        </w:rPr>
      </w:pPr>
      <w:r w:rsidRPr="00DE6A90">
        <w:rPr>
          <w:rFonts w:ascii="Times New Roman Tj" w:hAnsi="Times New Roman Tj"/>
          <w:sz w:val="22"/>
          <w:szCs w:val="22"/>
        </w:rPr>
        <w:t xml:space="preserve">- саёњат ин шакли фаъолиятест, ки бидуни љои истиќомати доимї дар марказњои туристї бо маќсадњои гуногун, табобат, солимгардонии бадан, кўњгардї, варзиш, </w:t>
      </w:r>
      <w:r w:rsidRPr="007952D3">
        <w:rPr>
          <w:rFonts w:ascii="Times New Roman Tj" w:hAnsi="Times New Roman Tj"/>
          <w:sz w:val="22"/>
          <w:szCs w:val="22"/>
        </w:rPr>
        <w:t>дидго</w:t>
      </w:r>
      <w:r>
        <w:rPr>
          <w:rFonts w:ascii="Times New Roman Tj" w:hAnsi="Times New Roman Tj"/>
          <w:sz w:val="22"/>
          <w:szCs w:val="22"/>
        </w:rPr>
        <w:t>њ</w:t>
      </w:r>
      <w:r w:rsidRPr="007952D3">
        <w:rPr>
          <w:rFonts w:ascii="Times New Roman Tj" w:hAnsi="Times New Roman Tj"/>
          <w:sz w:val="22"/>
          <w:szCs w:val="22"/>
        </w:rPr>
        <w:t xml:space="preserve">и </w:t>
      </w:r>
      <w:r w:rsidRPr="00DE6A90">
        <w:rPr>
          <w:rFonts w:ascii="Times New Roman Tj" w:hAnsi="Times New Roman Tj"/>
          <w:sz w:val="22"/>
          <w:szCs w:val="22"/>
        </w:rPr>
        <w:t>илмї, динї, фарњангї, симпозиум ва конфронсњо бе фаъолияти ба даст овардани маблаѓ</w:t>
      </w:r>
      <w:r w:rsidRPr="007952D3">
        <w:rPr>
          <w:rFonts w:ascii="Times New Roman Tj" w:hAnsi="Times New Roman Tj"/>
          <w:sz w:val="22"/>
          <w:szCs w:val="22"/>
        </w:rPr>
        <w:t xml:space="preserve"> ро</w:t>
      </w:r>
      <w:r>
        <w:rPr>
          <w:rFonts w:ascii="Times New Roman Tj" w:hAnsi="Times New Roman Tj"/>
          <w:sz w:val="22"/>
          <w:szCs w:val="22"/>
        </w:rPr>
        <w:t>њ</w:t>
      </w:r>
      <w:r w:rsidRPr="007952D3">
        <w:rPr>
          <w:rFonts w:ascii="Times New Roman Tj" w:hAnsi="Times New Roman Tj"/>
          <w:sz w:val="22"/>
          <w:szCs w:val="22"/>
        </w:rPr>
        <w:t>андоз</w:t>
      </w:r>
      <w:r>
        <w:rPr>
          <w:rFonts w:ascii="Times New Roman Tj" w:hAnsi="Times New Roman Tj"/>
          <w:sz w:val="22"/>
          <w:szCs w:val="22"/>
        </w:rPr>
        <w:t>ї</w:t>
      </w:r>
      <w:r w:rsidRPr="007952D3">
        <w:rPr>
          <w:rFonts w:ascii="Times New Roman Tj" w:hAnsi="Times New Roman Tj"/>
          <w:sz w:val="22"/>
          <w:szCs w:val="22"/>
        </w:rPr>
        <w:t xml:space="preserve"> мегардад</w:t>
      </w:r>
      <w:r w:rsidRPr="00DE6A90">
        <w:rPr>
          <w:rFonts w:ascii="Times New Roman Tj" w:hAnsi="Times New Roman Tj"/>
          <w:sz w:val="22"/>
          <w:szCs w:val="22"/>
        </w:rPr>
        <w:t>.</w:t>
      </w:r>
    </w:p>
    <w:p w:rsidR="00616893" w:rsidRPr="00DE6A90" w:rsidRDefault="00616893" w:rsidP="00616893">
      <w:pPr>
        <w:pStyle w:val="a3"/>
        <w:spacing w:after="0" w:line="240" w:lineRule="auto"/>
        <w:ind w:left="0" w:firstLine="567"/>
        <w:jc w:val="both"/>
        <w:rPr>
          <w:rFonts w:ascii="Times New Roman Tj" w:hAnsi="Times New Roman Tj"/>
          <w:sz w:val="22"/>
          <w:szCs w:val="22"/>
        </w:rPr>
      </w:pPr>
      <w:r w:rsidRPr="00DE6A90">
        <w:rPr>
          <w:rFonts w:ascii="Times New Roman Tj" w:hAnsi="Times New Roman Tj"/>
          <w:sz w:val="22"/>
          <w:szCs w:val="22"/>
        </w:rPr>
        <w:t>Туризм шакли фаъолиятест, ки рушди он аз дороии молиявї ва захирањои муваќќатии истемолкунандагони хадамоти туристї вобаста аст. Зикр кардан љоиз аст, ки сабаби асосии сайри одамон ин фориѓ будан аз фаъолияти корї, мушкилот ва проблемаи рўзмарраи њаёт мебошад.</w:t>
      </w:r>
    </w:p>
    <w:p w:rsidR="00616893" w:rsidRPr="00DE6A90" w:rsidRDefault="00616893" w:rsidP="00616893">
      <w:pPr>
        <w:pStyle w:val="a3"/>
        <w:spacing w:after="0" w:line="240" w:lineRule="auto"/>
        <w:ind w:left="0" w:firstLine="567"/>
        <w:jc w:val="both"/>
        <w:rPr>
          <w:rFonts w:ascii="Times New Roman Tj" w:hAnsi="Times New Roman Tj"/>
          <w:sz w:val="22"/>
          <w:szCs w:val="22"/>
        </w:rPr>
      </w:pPr>
      <w:r w:rsidRPr="00DE6A90">
        <w:rPr>
          <w:rFonts w:ascii="Times New Roman Tj" w:hAnsi="Times New Roman Tj"/>
          <w:sz w:val="22"/>
          <w:szCs w:val="22"/>
        </w:rPr>
        <w:t xml:space="preserve">Яке аз омилњои муњимтарин дар иќтисоди туризм ин далелест, ки як ќисми даромад аз туристон дар марказњои туристї сарф гардида, ќисми дигар њангоми сайр намудан туристон харљ мегардад ва шароитњои мусоидро љињати таќсимоти даромад миёни кишварњою минтаќањо ба амал меорад. </w:t>
      </w:r>
    </w:p>
    <w:p w:rsidR="00616893" w:rsidRPr="00DE6A90" w:rsidRDefault="00616893" w:rsidP="00616893">
      <w:pPr>
        <w:pStyle w:val="a3"/>
        <w:spacing w:after="0" w:line="240" w:lineRule="auto"/>
        <w:ind w:left="0" w:firstLine="567"/>
        <w:jc w:val="both"/>
        <w:rPr>
          <w:rFonts w:ascii="Times New Roman Tj" w:hAnsi="Times New Roman Tj"/>
          <w:sz w:val="22"/>
          <w:szCs w:val="22"/>
        </w:rPr>
      </w:pPr>
      <w:r w:rsidRPr="00DE6A90">
        <w:rPr>
          <w:rFonts w:ascii="Times New Roman Tj" w:hAnsi="Times New Roman Tj"/>
          <w:sz w:val="22"/>
          <w:szCs w:val="22"/>
        </w:rPr>
        <w:lastRenderedPageBreak/>
        <w:t xml:space="preserve">Бо равнаќи туризм дар љањони муосир, бахусус дар сатњи </w:t>
      </w:r>
      <w:r>
        <w:rPr>
          <w:rFonts w:ascii="Times New Roman Tj" w:hAnsi="Times New Roman Tj"/>
          <w:sz w:val="22"/>
          <w:szCs w:val="22"/>
        </w:rPr>
        <w:t>байналмилал</w:t>
      </w:r>
      <w:r w:rsidRPr="00DE6A90">
        <w:rPr>
          <w:rFonts w:ascii="Times New Roman Tj" w:hAnsi="Times New Roman Tj"/>
          <w:sz w:val="22"/>
          <w:szCs w:val="22"/>
        </w:rPr>
        <w:t xml:space="preserve">ї ва бо ташаккулёбии ташкилотњои </w:t>
      </w:r>
      <w:r>
        <w:rPr>
          <w:rFonts w:ascii="Times New Roman Tj" w:hAnsi="Times New Roman Tj"/>
          <w:sz w:val="22"/>
          <w:szCs w:val="22"/>
        </w:rPr>
        <w:t>байналмилалии туристї</w:t>
      </w:r>
      <w:r w:rsidRPr="00DE6A90">
        <w:rPr>
          <w:rFonts w:ascii="Times New Roman Tj" w:hAnsi="Times New Roman Tj"/>
          <w:sz w:val="22"/>
          <w:szCs w:val="22"/>
        </w:rPr>
        <w:t xml:space="preserve"> зарурияти ягонагии ифодаи ќабулгардидаи мафњуми туризм ба миён омадааст.</w:t>
      </w:r>
    </w:p>
    <w:p w:rsidR="00616893" w:rsidRPr="00DE6A90" w:rsidRDefault="00616893" w:rsidP="00616893">
      <w:pPr>
        <w:pStyle w:val="a3"/>
        <w:spacing w:after="0" w:line="240" w:lineRule="auto"/>
        <w:ind w:left="0" w:firstLine="567"/>
        <w:jc w:val="both"/>
        <w:rPr>
          <w:rFonts w:ascii="Times New Roman Tj" w:hAnsi="Times New Roman Tj"/>
          <w:sz w:val="22"/>
          <w:szCs w:val="22"/>
        </w:rPr>
      </w:pPr>
      <w:r w:rsidRPr="001444D4">
        <w:rPr>
          <w:rFonts w:ascii="Times New Roman Tj" w:hAnsi="Times New Roman Tj"/>
          <w:sz w:val="22"/>
          <w:szCs w:val="22"/>
        </w:rPr>
        <w:t>А</w:t>
      </w:r>
      <w:r w:rsidRPr="00DE6A90">
        <w:rPr>
          <w:rFonts w:ascii="Times New Roman Tj" w:hAnsi="Times New Roman Tj"/>
          <w:sz w:val="22"/>
          <w:szCs w:val="22"/>
        </w:rPr>
        <w:t>з аввалин шахсиятњое, ки ба мафњуми туризм маънии амиќ ва ягона додаанд, олимони Донишгоњи Берн, профессорон Хунзикер В.</w:t>
      </w:r>
      <w:r>
        <w:rPr>
          <w:rFonts w:ascii="Times New Roman Tj" w:hAnsi="Times New Roman Tj"/>
          <w:sz w:val="22"/>
          <w:szCs w:val="22"/>
        </w:rPr>
        <w:t xml:space="preserve"> ва </w:t>
      </w:r>
      <w:r w:rsidRPr="00DE6A90">
        <w:rPr>
          <w:rFonts w:ascii="Times New Roman Tj" w:hAnsi="Times New Roman Tj"/>
          <w:sz w:val="22"/>
          <w:szCs w:val="22"/>
        </w:rPr>
        <w:t xml:space="preserve">Крапф К. мебошанд. Баъдан ифодаи истилоњи туризм аз љониби олимони дар боло зикргардида баён шуда, аз љониби Асотсиатсияи </w:t>
      </w:r>
      <w:r>
        <w:rPr>
          <w:rFonts w:ascii="Times New Roman Tj" w:hAnsi="Times New Roman Tj"/>
          <w:sz w:val="22"/>
          <w:szCs w:val="22"/>
        </w:rPr>
        <w:t>байналмилал</w:t>
      </w:r>
      <w:r w:rsidRPr="00DE6A90">
        <w:rPr>
          <w:rFonts w:ascii="Times New Roman Tj" w:hAnsi="Times New Roman Tj"/>
          <w:sz w:val="22"/>
          <w:szCs w:val="22"/>
        </w:rPr>
        <w:t>ї</w:t>
      </w:r>
      <w:r w:rsidRPr="001444D4">
        <w:rPr>
          <w:rFonts w:ascii="Times New Roman Tj" w:hAnsi="Times New Roman Tj"/>
          <w:sz w:val="22"/>
          <w:szCs w:val="22"/>
        </w:rPr>
        <w:t>,</w:t>
      </w:r>
      <w:r w:rsidRPr="00DE6A90">
        <w:rPr>
          <w:rFonts w:ascii="Times New Roman Tj" w:hAnsi="Times New Roman Tj"/>
          <w:sz w:val="22"/>
          <w:szCs w:val="22"/>
        </w:rPr>
        <w:t xml:space="preserve"> коршиносони илмї оид ба туризм ќабул гардид. </w:t>
      </w:r>
      <w:r w:rsidRPr="001444D4">
        <w:rPr>
          <w:rFonts w:ascii="Times New Roman Tj" w:hAnsi="Times New Roman Tj"/>
          <w:sz w:val="22"/>
          <w:szCs w:val="22"/>
        </w:rPr>
        <w:t>Ин о</w:t>
      </w:r>
      <w:r>
        <w:rPr>
          <w:rFonts w:ascii="Times New Roman Tj" w:hAnsi="Times New Roman Tj"/>
          <w:sz w:val="22"/>
          <w:szCs w:val="22"/>
        </w:rPr>
        <w:t xml:space="preserve">лимони </w:t>
      </w:r>
      <w:r w:rsidRPr="00DE6A90">
        <w:rPr>
          <w:rFonts w:ascii="Times New Roman Tj" w:hAnsi="Times New Roman Tj"/>
          <w:sz w:val="22"/>
          <w:szCs w:val="22"/>
        </w:rPr>
        <w:t>муайян намуданд, ки туризм њамчун падидаи мутаќобила дар натиљаи сайри одамон ба вуљуд омадааст ва давраи то ба шањрвандї ќабул гардиданро дар бар мегирад. Моњияти туризм дар он аст, ки сайри туристї ба хотири ба даст овардани даромад нест.</w:t>
      </w:r>
    </w:p>
    <w:p w:rsidR="00616893" w:rsidRPr="00DE6A90" w:rsidRDefault="00616893" w:rsidP="00616893">
      <w:pPr>
        <w:pStyle w:val="a3"/>
        <w:spacing w:after="0" w:line="240" w:lineRule="auto"/>
        <w:ind w:left="0" w:firstLine="567"/>
        <w:jc w:val="both"/>
        <w:rPr>
          <w:rFonts w:ascii="Times New Roman Tj" w:hAnsi="Times New Roman Tj"/>
          <w:sz w:val="22"/>
          <w:szCs w:val="22"/>
        </w:rPr>
      </w:pPr>
      <w:r w:rsidRPr="00DE6A90">
        <w:rPr>
          <w:rFonts w:ascii="Times New Roman Tj" w:hAnsi="Times New Roman Tj"/>
          <w:sz w:val="22"/>
          <w:szCs w:val="22"/>
        </w:rPr>
        <w:t>Мувофиќи ифодаи расмие, ки аз љониби СММ соли 1954 ќабул гардидааст «Туризм – ин истироњати фаъол, барќароркунии саломатї, ташаккули љисмонии инсон, вобаста ба хориљ будан аз макони аслии хеш аст».</w:t>
      </w:r>
    </w:p>
    <w:p w:rsidR="00616893" w:rsidRPr="00DE6A90" w:rsidRDefault="00616893" w:rsidP="00616893">
      <w:pPr>
        <w:pStyle w:val="a3"/>
        <w:spacing w:after="0" w:line="240" w:lineRule="auto"/>
        <w:ind w:left="0" w:firstLine="567"/>
        <w:jc w:val="both"/>
        <w:rPr>
          <w:rFonts w:ascii="Times New Roman Tj" w:hAnsi="Times New Roman Tj"/>
          <w:sz w:val="22"/>
          <w:szCs w:val="22"/>
        </w:rPr>
      </w:pPr>
      <w:r w:rsidRPr="00DE6A90">
        <w:rPr>
          <w:rFonts w:ascii="Times New Roman Tj" w:hAnsi="Times New Roman Tj"/>
          <w:sz w:val="22"/>
          <w:szCs w:val="22"/>
        </w:rPr>
        <w:t>Тавсифи нисбатан васеъро нисбати мафњуми туризм Академияи туризми Монте-Карло чунин овардааст: «Туризм»- ин сафари муваќатии одамон аз љои зисти аслї бо маќсади бењдошти солимгардонї, ќонеъгардонии њадафњои љањонбинї њангоми фориѓ будан аз кор ё бо маќсади шуѓли касбї бидуни ба даст овардани даромад дар љои будубоши муваќќатї мебошад.</w:t>
      </w:r>
    </w:p>
    <w:p w:rsidR="00616893" w:rsidRPr="00DE6A90" w:rsidRDefault="00616893" w:rsidP="00616893">
      <w:pPr>
        <w:pStyle w:val="a3"/>
        <w:spacing w:after="0" w:line="240" w:lineRule="auto"/>
        <w:ind w:left="0" w:firstLine="567"/>
        <w:jc w:val="both"/>
        <w:rPr>
          <w:rFonts w:ascii="Times New Roman Tj" w:hAnsi="Times New Roman Tj"/>
          <w:sz w:val="22"/>
          <w:szCs w:val="22"/>
        </w:rPr>
      </w:pPr>
      <w:r w:rsidRPr="00DE6A90">
        <w:rPr>
          <w:rFonts w:ascii="Times New Roman Tj" w:hAnsi="Times New Roman Tj"/>
          <w:sz w:val="22"/>
          <w:szCs w:val="22"/>
        </w:rPr>
        <w:t xml:space="preserve">Дар конфронси умумиљањонї оид ба туризм (Мадрид соли 1981) туризм њамчун намуди истироњати фаъол маънидод гардида, саёњат бо маќсади шиносої бо ин ё он минтаќа, кишварњои нав бо тобиши унсурњои варзишї таљассум ёфтааст. </w:t>
      </w:r>
    </w:p>
    <w:p w:rsidR="00616893" w:rsidRPr="00DE6A90" w:rsidRDefault="00616893" w:rsidP="00616893">
      <w:pPr>
        <w:pStyle w:val="a3"/>
        <w:spacing w:after="0" w:line="240" w:lineRule="auto"/>
        <w:ind w:left="0" w:firstLine="567"/>
        <w:jc w:val="both"/>
        <w:rPr>
          <w:rFonts w:ascii="Times New Roman Tj" w:hAnsi="Times New Roman Tj"/>
          <w:sz w:val="22"/>
          <w:szCs w:val="22"/>
        </w:rPr>
      </w:pPr>
      <w:r w:rsidRPr="00DE6A90">
        <w:rPr>
          <w:rFonts w:ascii="Times New Roman Tj" w:hAnsi="Times New Roman Tj"/>
          <w:sz w:val="22"/>
          <w:szCs w:val="22"/>
        </w:rPr>
        <w:t xml:space="preserve">Ќайд кардан зарур аст, ки сафарњои туристї бо риояи хусусиятњои муваќќатї (беш аз як шабонарўз) ва фазої (иваз намудани макони зист) амалї мегардад. </w:t>
      </w:r>
    </w:p>
    <w:p w:rsidR="00616893" w:rsidRPr="00DE6A90" w:rsidRDefault="00616893" w:rsidP="00616893">
      <w:pPr>
        <w:pStyle w:val="a3"/>
        <w:spacing w:after="0" w:line="240" w:lineRule="auto"/>
        <w:ind w:left="0" w:firstLine="567"/>
        <w:jc w:val="both"/>
        <w:rPr>
          <w:rFonts w:ascii="Times New Roman Tj" w:hAnsi="Times New Roman Tj"/>
          <w:sz w:val="22"/>
          <w:szCs w:val="22"/>
        </w:rPr>
      </w:pPr>
      <w:r w:rsidRPr="00DE6A90">
        <w:rPr>
          <w:rFonts w:ascii="Times New Roman Tj" w:hAnsi="Times New Roman Tj"/>
          <w:sz w:val="22"/>
          <w:szCs w:val="22"/>
        </w:rPr>
        <w:t>Мафњумњои асосии зербунёдии туризм инњо ба шумор мераванд:</w:t>
      </w:r>
    </w:p>
    <w:p w:rsidR="00616893" w:rsidRPr="00DE6A90" w:rsidRDefault="00616893" w:rsidP="00616893">
      <w:pPr>
        <w:pStyle w:val="a3"/>
        <w:spacing w:after="0" w:line="240" w:lineRule="auto"/>
        <w:ind w:left="0" w:firstLine="567"/>
        <w:jc w:val="both"/>
        <w:rPr>
          <w:rFonts w:ascii="Times New Roman Tj" w:hAnsi="Times New Roman Tj"/>
          <w:sz w:val="22"/>
          <w:szCs w:val="22"/>
        </w:rPr>
      </w:pPr>
      <w:r w:rsidRPr="00DE6A90">
        <w:rPr>
          <w:rFonts w:ascii="Times New Roman Tj" w:hAnsi="Times New Roman Tj"/>
          <w:b/>
          <w:sz w:val="22"/>
          <w:szCs w:val="22"/>
        </w:rPr>
        <w:t>A) турист</w:t>
      </w:r>
      <w:r w:rsidRPr="00DE6A90">
        <w:rPr>
          <w:rFonts w:ascii="Times New Roman Tj" w:hAnsi="Times New Roman Tj"/>
          <w:sz w:val="22"/>
          <w:szCs w:val="22"/>
        </w:rPr>
        <w:t xml:space="preserve">- субъекти туризм, инсонест, ки бобати ќонеъгардонии талаботњои рекреатсионии хеш вобаста ба интихоби </w:t>
      </w:r>
      <w:r w:rsidRPr="00DE6A90">
        <w:rPr>
          <w:rFonts w:ascii="Times New Roman Tj" w:hAnsi="Times New Roman Tj"/>
          <w:sz w:val="22"/>
          <w:szCs w:val="22"/>
        </w:rPr>
        <w:lastRenderedPageBreak/>
        <w:t>макони истироњат ва шакли фаъолияте, ки ў дар он амалї мегардонад, талош менамояд.;</w:t>
      </w:r>
    </w:p>
    <w:p w:rsidR="00616893" w:rsidRPr="00DE6A90" w:rsidRDefault="00616893" w:rsidP="00616893">
      <w:pPr>
        <w:pStyle w:val="a3"/>
        <w:spacing w:after="0" w:line="240" w:lineRule="auto"/>
        <w:ind w:left="0" w:firstLine="567"/>
        <w:jc w:val="both"/>
        <w:rPr>
          <w:rFonts w:ascii="Times New Roman Tj" w:hAnsi="Times New Roman Tj"/>
          <w:sz w:val="22"/>
          <w:szCs w:val="22"/>
        </w:rPr>
      </w:pPr>
      <w:r w:rsidRPr="00DE6A90">
        <w:rPr>
          <w:rFonts w:ascii="Times New Roman Tj" w:hAnsi="Times New Roman Tj"/>
          <w:b/>
          <w:sz w:val="22"/>
          <w:szCs w:val="22"/>
        </w:rPr>
        <w:t>B) бизнеси туристї</w:t>
      </w:r>
      <w:r w:rsidRPr="00DE6A90">
        <w:rPr>
          <w:rFonts w:ascii="Times New Roman Tj" w:hAnsi="Times New Roman Tj"/>
          <w:sz w:val="22"/>
          <w:szCs w:val="22"/>
        </w:rPr>
        <w:t>- ин шакли фаъолияти соњибкорї оид ба мањсулот ва хадамот дар бозори туристї бо маќсади ба даст овардани даромад мебошад;</w:t>
      </w:r>
    </w:p>
    <w:p w:rsidR="00616893" w:rsidRPr="00DE6A90" w:rsidRDefault="00616893" w:rsidP="00616893">
      <w:pPr>
        <w:pStyle w:val="a3"/>
        <w:spacing w:after="0" w:line="240" w:lineRule="auto"/>
        <w:ind w:left="0" w:firstLine="567"/>
        <w:jc w:val="both"/>
        <w:rPr>
          <w:rFonts w:ascii="Times New Roman Tj" w:hAnsi="Times New Roman Tj"/>
          <w:sz w:val="22"/>
          <w:szCs w:val="22"/>
        </w:rPr>
      </w:pPr>
      <w:r w:rsidRPr="00DE6A90">
        <w:rPr>
          <w:rFonts w:ascii="Times New Roman Tj" w:hAnsi="Times New Roman Tj"/>
          <w:b/>
          <w:sz w:val="22"/>
          <w:szCs w:val="22"/>
        </w:rPr>
        <w:t>C) соњаи мењмондорї</w:t>
      </w:r>
      <w:r w:rsidRPr="00DE6A90">
        <w:rPr>
          <w:rFonts w:ascii="Times New Roman Tj" w:hAnsi="Times New Roman Tj"/>
          <w:sz w:val="22"/>
          <w:szCs w:val="22"/>
        </w:rPr>
        <w:t>- туризмро њамчун омили иљтимої-фарњангї ва оинї (менталитетї) бањо медињад. Ѓайр аз ин ба ташкили љойњои нави корї ва даромаднокии буљаи мањаллї сабаб мешавад.</w:t>
      </w:r>
    </w:p>
    <w:p w:rsidR="00616893" w:rsidRPr="00DE6A90" w:rsidRDefault="00616893" w:rsidP="00616893">
      <w:pPr>
        <w:pStyle w:val="a3"/>
        <w:spacing w:after="0" w:line="240" w:lineRule="auto"/>
        <w:ind w:left="0" w:firstLine="567"/>
        <w:jc w:val="both"/>
        <w:rPr>
          <w:rFonts w:ascii="Times New Roman Tj" w:hAnsi="Times New Roman Tj"/>
          <w:sz w:val="22"/>
          <w:szCs w:val="22"/>
        </w:rPr>
      </w:pPr>
      <w:r w:rsidRPr="00DE6A90">
        <w:rPr>
          <w:rFonts w:ascii="Times New Roman Tj" w:hAnsi="Times New Roman Tj"/>
          <w:b/>
          <w:sz w:val="22"/>
          <w:szCs w:val="22"/>
        </w:rPr>
        <w:t>D) Соњаи маъмурї ва идораи (менељмент)-и туризм</w:t>
      </w:r>
      <w:r w:rsidRPr="00DE6A90">
        <w:rPr>
          <w:rFonts w:ascii="Times New Roman Tj" w:hAnsi="Times New Roman Tj"/>
          <w:sz w:val="22"/>
          <w:szCs w:val="22"/>
        </w:rPr>
        <w:t>- туризм њамчун омили рушд ва баландравии сатњи иќтисодї бидуни њолатњои номатлуб  њамчун хисороти мустаќим ва ѓайримустаќим мебошад.</w:t>
      </w:r>
    </w:p>
    <w:p w:rsidR="00616893" w:rsidRPr="00DE6A90" w:rsidRDefault="00616893" w:rsidP="00616893">
      <w:pPr>
        <w:pStyle w:val="a3"/>
        <w:spacing w:after="0" w:line="240" w:lineRule="auto"/>
        <w:ind w:left="0" w:firstLine="567"/>
        <w:jc w:val="both"/>
        <w:rPr>
          <w:rFonts w:ascii="Times New Roman Tj" w:hAnsi="Times New Roman Tj"/>
          <w:sz w:val="22"/>
          <w:szCs w:val="22"/>
        </w:rPr>
      </w:pPr>
      <w:r w:rsidRPr="00DE6A90">
        <w:rPr>
          <w:rFonts w:ascii="Times New Roman Tj" w:hAnsi="Times New Roman Tj"/>
          <w:sz w:val="22"/>
          <w:szCs w:val="22"/>
        </w:rPr>
        <w:t>Аз нигоњи иљтимої-фарњангї туризм фаъолияти хоси байнишахсї ба шумор рафта, дар шароити љањонишавии њаёти љомеа муносибатњои миллатњоро муътадил мегардонад. Ин раванд дар робитањои сиёсї, иќтисодї иљтимої ва фарњангї яке аз омилњои муњими муайянкунандаи сатњу сифати њаёт ба шумор меравад.</w:t>
      </w:r>
    </w:p>
    <w:p w:rsidR="00616893" w:rsidRPr="00DE6A90" w:rsidRDefault="00616893" w:rsidP="00616893">
      <w:pPr>
        <w:pStyle w:val="a3"/>
        <w:spacing w:after="0" w:line="240" w:lineRule="auto"/>
        <w:ind w:left="0" w:firstLine="567"/>
        <w:jc w:val="both"/>
        <w:rPr>
          <w:rFonts w:ascii="Times New Roman Tj" w:hAnsi="Times New Roman Tj"/>
          <w:sz w:val="22"/>
          <w:szCs w:val="22"/>
        </w:rPr>
      </w:pPr>
      <w:r w:rsidRPr="00DE6A90">
        <w:rPr>
          <w:rFonts w:ascii="Times New Roman Tj" w:hAnsi="Times New Roman Tj"/>
          <w:sz w:val="22"/>
          <w:szCs w:val="22"/>
        </w:rPr>
        <w:t>Њамчун шакли фаъолияти фароѓатї туризм таъминкунандаи ниёзњои маънавї, фарњангї, маърифатї, этнографї ва ѓ. мањсуб меёбад. Соли 1993 комиссияи омории СММ таърифи ТУТСММ (Ташкилоти умумиљањонии туризми созмони миллали муттањид)-ро оид ба туризм тавсия намудааст. Мувофиќи он «Туризм» ин шакли фаъолияти ашхосест, ки дар муњити муайяни географї  сайр намуда, дар даврањои муайяни начандон тўлонї (на зиёда аз як сол) бо маќсади иљрои талаботњои гуногун сафар менамоянд.</w:t>
      </w:r>
    </w:p>
    <w:p w:rsidR="00616893" w:rsidRPr="00DE6A90" w:rsidRDefault="00616893" w:rsidP="00616893">
      <w:pPr>
        <w:pStyle w:val="a3"/>
        <w:spacing w:after="0" w:line="240" w:lineRule="auto"/>
        <w:ind w:left="0" w:firstLine="567"/>
        <w:jc w:val="both"/>
        <w:rPr>
          <w:rFonts w:ascii="Times New Roman Tj" w:hAnsi="Times New Roman Tj"/>
          <w:sz w:val="22"/>
          <w:szCs w:val="22"/>
        </w:rPr>
      </w:pPr>
      <w:r w:rsidRPr="00DE6A90">
        <w:rPr>
          <w:rFonts w:ascii="Times New Roman Tj" w:hAnsi="Times New Roman Tj"/>
          <w:sz w:val="22"/>
          <w:szCs w:val="22"/>
        </w:rPr>
        <w:t>Туризм њамчун соњаи иќтисоди миллї буда, таљассумгари шаклњои гуногуни фароѓатї ва фаъолияти иљтимої-фарњангии одамон ба шумор меравад, ки барои таъминоти талаботи ба вуљуд омадаи истеъмолкунандагон мањсулоти туристї ва хадамоти онро пешнињод менамояд.</w:t>
      </w:r>
    </w:p>
    <w:p w:rsidR="00616893" w:rsidRPr="00DE6A90" w:rsidRDefault="00616893" w:rsidP="00616893">
      <w:pPr>
        <w:pStyle w:val="a3"/>
        <w:spacing w:after="0" w:line="240" w:lineRule="auto"/>
        <w:ind w:left="0" w:firstLine="567"/>
        <w:jc w:val="both"/>
        <w:rPr>
          <w:rFonts w:ascii="Times New Roman Tj" w:hAnsi="Times New Roman Tj"/>
          <w:sz w:val="22"/>
          <w:szCs w:val="22"/>
        </w:rPr>
      </w:pPr>
      <w:r w:rsidRPr="00DE6A90">
        <w:rPr>
          <w:rFonts w:ascii="Times New Roman Tj" w:hAnsi="Times New Roman Tj"/>
          <w:sz w:val="22"/>
          <w:szCs w:val="22"/>
        </w:rPr>
        <w:t xml:space="preserve">Маќсади асосии туризм ин бењбудї бахшидан ба саломатии љисмонию рўњии одамон буда, вазифањои иќтисодию иљтимої, сиёсї ва фарњангию иртиботиро иљро менамояд. Туризм њамчун љузъи фаъолияти иќтисоди-хориљї буда, амалиёти содиротию </w:t>
      </w:r>
      <w:r w:rsidRPr="00DE6A90">
        <w:rPr>
          <w:rFonts w:ascii="Times New Roman Tj" w:hAnsi="Times New Roman Tj"/>
          <w:sz w:val="22"/>
          <w:szCs w:val="22"/>
        </w:rPr>
        <w:lastRenderedPageBreak/>
        <w:t>воридотиро бо назардошти хадамот иљро намуда, хусусияти содироти «ноайён»-ро доро мебошад.</w:t>
      </w:r>
    </w:p>
    <w:p w:rsidR="00616893" w:rsidRPr="00DE6A90" w:rsidRDefault="00616893" w:rsidP="00616893">
      <w:pPr>
        <w:pStyle w:val="a3"/>
        <w:spacing w:after="0" w:line="240" w:lineRule="auto"/>
        <w:ind w:left="0" w:firstLine="567"/>
        <w:jc w:val="both"/>
        <w:rPr>
          <w:rFonts w:ascii="Times New Roman Tj" w:hAnsi="Times New Roman Tj"/>
          <w:sz w:val="22"/>
          <w:szCs w:val="22"/>
        </w:rPr>
      </w:pPr>
      <w:r w:rsidRPr="00DE6A90">
        <w:rPr>
          <w:rFonts w:ascii="Times New Roman Tj" w:hAnsi="Times New Roman Tj"/>
          <w:sz w:val="22"/>
          <w:szCs w:val="22"/>
        </w:rPr>
        <w:t>Александров Ю.А. мафњумњои ифодагардидаи туризмро ба ду гурўњ људо менамояд:</w:t>
      </w:r>
    </w:p>
    <w:p w:rsidR="00616893" w:rsidRPr="00DE6A90" w:rsidRDefault="00616893" w:rsidP="00616893">
      <w:pPr>
        <w:pStyle w:val="a3"/>
        <w:numPr>
          <w:ilvl w:val="0"/>
          <w:numId w:val="2"/>
        </w:numPr>
        <w:spacing w:after="0" w:line="240" w:lineRule="auto"/>
        <w:jc w:val="both"/>
        <w:rPr>
          <w:rFonts w:ascii="Times New Roman Tj" w:hAnsi="Times New Roman Tj"/>
          <w:i/>
          <w:sz w:val="22"/>
          <w:szCs w:val="22"/>
        </w:rPr>
      </w:pPr>
      <w:r w:rsidRPr="00DE6A90">
        <w:rPr>
          <w:rFonts w:ascii="Times New Roman Tj" w:hAnsi="Times New Roman Tj"/>
          <w:i/>
          <w:sz w:val="22"/>
          <w:szCs w:val="22"/>
        </w:rPr>
        <w:t>Тахассуси мањдуди соњавиест, ки барои њалли масъалањои хусусї ва дар доираи танзими њуќуќї, бањисобгирии оморї, сиёсати иљтимої ва ѓайра равона гардидааст.</w:t>
      </w:r>
    </w:p>
    <w:p w:rsidR="00616893" w:rsidRPr="00DE6A90" w:rsidRDefault="00616893" w:rsidP="00616893">
      <w:pPr>
        <w:pStyle w:val="a3"/>
        <w:numPr>
          <w:ilvl w:val="0"/>
          <w:numId w:val="2"/>
        </w:numPr>
        <w:spacing w:after="0" w:line="228" w:lineRule="auto"/>
        <w:jc w:val="both"/>
        <w:rPr>
          <w:rFonts w:ascii="Times New Roman Tj" w:hAnsi="Times New Roman Tj"/>
          <w:i/>
          <w:sz w:val="22"/>
          <w:szCs w:val="22"/>
        </w:rPr>
      </w:pPr>
      <w:r w:rsidRPr="00DE6A90">
        <w:rPr>
          <w:rFonts w:ascii="Times New Roman Tj" w:hAnsi="Times New Roman Tj"/>
          <w:i/>
          <w:sz w:val="22"/>
          <w:szCs w:val="22"/>
        </w:rPr>
        <w:t>Туризм маљмўи муносибатњо ва падидањоест, ки дар натиљаи љойивазкунии одамон аз љои аслии хеш бо сабабњои ќонеъгардонии ниёзњои фарњангї, солимгардонї, дилхушию фароѓатї ба амал меояд. Ин ниёзњо бидуни фаъолияти мењнатии музднок ќонеъ гардонида мешавад.</w:t>
      </w:r>
    </w:p>
    <w:p w:rsidR="00616893" w:rsidRPr="00DE6A90" w:rsidRDefault="00616893" w:rsidP="00616893">
      <w:pPr>
        <w:spacing w:after="0" w:line="228" w:lineRule="auto"/>
        <w:ind w:firstLine="567"/>
        <w:jc w:val="both"/>
        <w:rPr>
          <w:rFonts w:ascii="Times New Roman Tj" w:hAnsi="Times New Roman Tj"/>
          <w:sz w:val="22"/>
          <w:szCs w:val="22"/>
        </w:rPr>
      </w:pPr>
      <w:r w:rsidRPr="00DE6A90">
        <w:rPr>
          <w:rFonts w:ascii="Times New Roman Tj" w:hAnsi="Times New Roman Tj"/>
          <w:sz w:val="22"/>
          <w:szCs w:val="22"/>
        </w:rPr>
        <w:t xml:space="preserve">Дар раванди рушди туризм таълимоти гуногуни ин мафњум новобаста ба чунин талаботњо ба вуљуд омадааст. </w:t>
      </w:r>
    </w:p>
    <w:p w:rsidR="00616893" w:rsidRPr="00DE6A90" w:rsidRDefault="00616893" w:rsidP="00616893">
      <w:pPr>
        <w:spacing w:after="0" w:line="228" w:lineRule="auto"/>
        <w:ind w:firstLine="567"/>
        <w:jc w:val="both"/>
        <w:rPr>
          <w:rFonts w:ascii="Times New Roman Tj" w:hAnsi="Times New Roman Tj"/>
          <w:sz w:val="22"/>
          <w:szCs w:val="22"/>
        </w:rPr>
      </w:pPr>
      <w:r>
        <w:rPr>
          <w:rFonts w:ascii="Times New Roman Tj" w:hAnsi="Times New Roman Tj"/>
          <w:b/>
          <w:i/>
          <w:sz w:val="22"/>
          <w:szCs w:val="22"/>
        </w:rPr>
        <w:t>Таѓйир</w:t>
      </w:r>
      <w:r w:rsidRPr="00DE6A90">
        <w:rPr>
          <w:rFonts w:ascii="Times New Roman Tj" w:hAnsi="Times New Roman Tj"/>
          <w:b/>
          <w:i/>
          <w:sz w:val="22"/>
          <w:szCs w:val="22"/>
        </w:rPr>
        <w:t>и макони зист</w:t>
      </w:r>
      <w:r w:rsidRPr="00DE6A90">
        <w:rPr>
          <w:rFonts w:ascii="Times New Roman Tj" w:hAnsi="Times New Roman Tj"/>
          <w:sz w:val="22"/>
          <w:szCs w:val="22"/>
        </w:rPr>
        <w:t xml:space="preserve">. Дар њолати мазкур сухан </w:t>
      </w:r>
      <w:r>
        <w:rPr>
          <w:rFonts w:ascii="Times New Roman Tj" w:hAnsi="Times New Roman Tj"/>
          <w:sz w:val="22"/>
          <w:szCs w:val="22"/>
        </w:rPr>
        <w:t xml:space="preserve">оид ба </w:t>
      </w:r>
      <w:r w:rsidRPr="00DE6A90">
        <w:rPr>
          <w:rFonts w:ascii="Times New Roman Tj" w:hAnsi="Times New Roman Tj"/>
          <w:sz w:val="22"/>
          <w:szCs w:val="22"/>
        </w:rPr>
        <w:t>сайр меравад, ки хориљ аз муњити муќаррарї сурат мегирад, аммо ашхосе, ки њамарўза миёни мањалли зист ба љои кор ё тањсил сафар мекунанд, турист њисоб намеёбанд, зеро ин сайрњо хориљ аз муњити зист анљом намегиранд.</w:t>
      </w:r>
    </w:p>
    <w:p w:rsidR="00616893" w:rsidRPr="00DE6A90" w:rsidRDefault="00616893" w:rsidP="00616893">
      <w:pPr>
        <w:spacing w:after="0" w:line="228" w:lineRule="auto"/>
        <w:ind w:firstLine="567"/>
        <w:jc w:val="both"/>
        <w:rPr>
          <w:rFonts w:ascii="Times New Roman Tj" w:hAnsi="Times New Roman Tj"/>
          <w:sz w:val="22"/>
          <w:szCs w:val="22"/>
        </w:rPr>
      </w:pPr>
      <w:r w:rsidRPr="00DE6A90">
        <w:rPr>
          <w:rFonts w:ascii="Times New Roman Tj" w:hAnsi="Times New Roman Tj"/>
          <w:b/>
          <w:i/>
          <w:sz w:val="22"/>
          <w:szCs w:val="22"/>
        </w:rPr>
        <w:t>Ташрифот ба љои дигар</w:t>
      </w:r>
      <w:r w:rsidRPr="00DE6A90">
        <w:rPr>
          <w:rFonts w:ascii="Times New Roman Tj" w:hAnsi="Times New Roman Tj"/>
          <w:sz w:val="22"/>
          <w:szCs w:val="22"/>
        </w:rPr>
        <w:t>. Шарти асосї он аст, ки макони ташрифотї ба љои зисти доимї табдил нагардад. Ѓайр аз ин</w:t>
      </w:r>
      <w:r>
        <w:rPr>
          <w:rFonts w:ascii="Times New Roman Tj" w:hAnsi="Times New Roman Tj"/>
          <w:sz w:val="22"/>
          <w:szCs w:val="22"/>
          <w:lang w:val="ru-RU"/>
        </w:rPr>
        <w:t>,</w:t>
      </w:r>
      <w:r w:rsidRPr="00DE6A90">
        <w:rPr>
          <w:rFonts w:ascii="Times New Roman Tj" w:hAnsi="Times New Roman Tj"/>
          <w:sz w:val="22"/>
          <w:szCs w:val="22"/>
        </w:rPr>
        <w:t xml:space="preserve"> он ба фаъолияти мењнатии музднок вобаста набошад. Масалан шањрвандони Љумњурии Тољикистон, ки бо маќсади ба даст овардани маблаѓ берун аз њудуди кишвар сафар менамоянд, турист шумурда намешаванд. Њамзамон нафароне, ки  бо маќсади касбомўзї ва ё тањсил </w:t>
      </w:r>
      <w:r>
        <w:rPr>
          <w:rFonts w:ascii="Times New Roman Tj" w:hAnsi="Times New Roman Tj"/>
          <w:sz w:val="22"/>
          <w:szCs w:val="22"/>
        </w:rPr>
        <w:t>таѓйир</w:t>
      </w:r>
      <w:r w:rsidRPr="00DE6A90">
        <w:rPr>
          <w:rFonts w:ascii="Times New Roman Tj" w:hAnsi="Times New Roman Tj"/>
          <w:sz w:val="22"/>
          <w:szCs w:val="22"/>
        </w:rPr>
        <w:t>и макони зист менамоянд, барои иштирок дар конфронсњо, симпозиумњо, семинарњо ва дигар чорабинињои илмї ширкат меварзад, турист њисобида мешавад.</w:t>
      </w:r>
    </w:p>
    <w:p w:rsidR="00616893" w:rsidRPr="00DE6A90" w:rsidRDefault="00616893" w:rsidP="00616893">
      <w:pPr>
        <w:spacing w:after="0" w:line="228" w:lineRule="auto"/>
        <w:ind w:firstLine="567"/>
        <w:jc w:val="both"/>
        <w:rPr>
          <w:rFonts w:ascii="Times New Roman Tj" w:hAnsi="Times New Roman Tj"/>
          <w:sz w:val="22"/>
          <w:szCs w:val="22"/>
        </w:rPr>
      </w:pPr>
      <w:r w:rsidRPr="00DE6A90">
        <w:rPr>
          <w:rFonts w:ascii="Times New Roman Tj" w:hAnsi="Times New Roman Tj"/>
          <w:sz w:val="22"/>
          <w:szCs w:val="22"/>
        </w:rPr>
        <w:t>Ин ба он вобаста аст, ки рафтори ашхосе, ки ба фаъолияти мењнатї машѓуланд аз рафтори турист фарќ менамоянд. Ин заруратро њамчун таснифоти шуѓли туризм номидан мумкин нест.</w:t>
      </w:r>
    </w:p>
    <w:p w:rsidR="00616893" w:rsidRPr="00DE6A90" w:rsidRDefault="00616893" w:rsidP="00616893">
      <w:pPr>
        <w:spacing w:after="0" w:line="228" w:lineRule="auto"/>
        <w:jc w:val="both"/>
        <w:rPr>
          <w:rFonts w:ascii="Times New Roman Tj" w:hAnsi="Times New Roman Tj"/>
          <w:sz w:val="22"/>
          <w:szCs w:val="22"/>
        </w:rPr>
      </w:pPr>
      <w:r w:rsidRPr="00DE6A90">
        <w:rPr>
          <w:rFonts w:ascii="Times New Roman Tj" w:hAnsi="Times New Roman Tj"/>
          <w:sz w:val="22"/>
          <w:szCs w:val="22"/>
        </w:rPr>
        <w:tab/>
        <w:t xml:space="preserve">Яке аз шартњои дигари туризм дар он аст, ки </w:t>
      </w:r>
      <w:r>
        <w:rPr>
          <w:rFonts w:ascii="Times New Roman Tj" w:hAnsi="Times New Roman Tj"/>
          <w:sz w:val="22"/>
          <w:szCs w:val="22"/>
        </w:rPr>
        <w:t>муњлат</w:t>
      </w:r>
      <w:r w:rsidRPr="00DE6A90">
        <w:rPr>
          <w:rFonts w:ascii="Times New Roman Tj" w:hAnsi="Times New Roman Tj"/>
          <w:sz w:val="22"/>
          <w:szCs w:val="22"/>
        </w:rPr>
        <w:t>и ташрифот дар як макон 12 моњ паињам ва беш аз онро ташкил надињад. Ашхосе, ки зиёда аз 12 моњ дар дигар макон боќї мемонад, аз нуќтаи назари туризм муњољир сокини доимї мањсуб ёфта, турист шумурда намешавад.</w:t>
      </w:r>
    </w:p>
    <w:p w:rsidR="00616893" w:rsidRPr="00DE6A90" w:rsidRDefault="00616893" w:rsidP="00616893">
      <w:pPr>
        <w:spacing w:after="0" w:line="228" w:lineRule="auto"/>
        <w:ind w:firstLine="708"/>
        <w:jc w:val="both"/>
        <w:rPr>
          <w:rFonts w:ascii="Times New Roman Tj" w:hAnsi="Times New Roman Tj"/>
          <w:sz w:val="22"/>
          <w:szCs w:val="22"/>
        </w:rPr>
      </w:pPr>
      <w:r w:rsidRPr="00DE6A90">
        <w:rPr>
          <w:rFonts w:ascii="Times New Roman Tj" w:hAnsi="Times New Roman Tj"/>
          <w:b/>
          <w:noProof/>
          <w:sz w:val="22"/>
          <w:szCs w:val="22"/>
          <w:lang w:val="ru-RU"/>
        </w:rPr>
        <w:lastRenderedPageBreak/>
        <w:pict>
          <v:group id="Группа 32" o:spid="_x0000_s1148" style="position:absolute;left:0;text-align:left;margin-left:-12.9pt;margin-top:156pt;width:320.2pt;height:189.95pt;z-index:251669504" coordorigin="1606,1591" coordsize="7163,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">
            <v:rect id="Прямоугольник 20" o:spid="_x0000_s1149" style="position:absolute;left:3645;top:2327;width:2157;height: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0B1cMA&#10;AADdAAAADwAAAGRycy9kb3ducmV2LnhtbERPTWvCQBC9C/6HZQpepO5GUULqKrZQrIcetKXnITtN&#10;QrOzYXdrkn/fFYTe5vE+Z7sfbCuu5EPjWEO2UCCIS2carjR8frw+5iBCRDbYOiYNIwXY76aTLRbG&#10;9Xym6yVWIoVwKFBDHWNXSBnKmiyGheuIE/ftvMWYoK+k8dincNvKpVIbabHh1FBjRy81lT+XX6vh&#10;tD4u7aiy8Dyug/pS737e517r2cNweAIRaYj/4rv7zaT5Wb6C2zfpB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0B1cMAAADdAAAADwAAAAAAAAAAAAAAAACYAgAAZHJzL2Rv&#10;d25yZXYueG1sUEsFBgAAAAAEAAQA9QAAAIgDAAAAAA==&#10;" fillcolor="#95b3d7" strokecolor="#95b3d7" strokeweight="1pt">
              <v:fill color2="#dce6f2" angle="135" focus="50%" type="gradient"/>
              <v:shadow on="t" color="#254061" opacity=".5" offset="1pt"/>
              <v:textbox style="mso-next-textbox:#Прямоугольник 20">
                <w:txbxContent>
                  <w:p w:rsidR="00616893" w:rsidRPr="00DE6A90" w:rsidRDefault="00616893" w:rsidP="00616893">
                    <w:pPr>
                      <w:rPr>
                        <w:rFonts w:ascii="Times New Roman Tj" w:hAnsi="Times New Roman Tj"/>
                        <w:sz w:val="24"/>
                        <w:szCs w:val="24"/>
                      </w:rPr>
                    </w:pPr>
                    <w:r w:rsidRPr="00DE6A90">
                      <w:rPr>
                        <w:rFonts w:ascii="Times New Roman Tj" w:hAnsi="Times New Roman Tj"/>
                        <w:sz w:val="24"/>
                        <w:szCs w:val="24"/>
                      </w:rPr>
                      <w:t>Минтаќаи транзитї</w:t>
                    </w:r>
                  </w:p>
                </w:txbxContent>
              </v:textbox>
            </v:rect>
            <v:rect id="Прямоугольник 21" o:spid="_x0000_s1150" style="position:absolute;left:3645;top:3007;width:2087;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O2MYA&#10;AADdAAAADwAAAGRycy9kb3ducmV2LnhtbERPTWvCQBC9F/wPyxR6Ed1oq6Qxq4jQ1oMK2vbgbchO&#10;k2B2Nma3Mf77bkHwNo/3OemiM5VoqXGlZQWjYQSCOLO65FzB1+fbIAbhPLLGyjIpuJKDxbz3kGKi&#10;7YX31B58LkIIuwQVFN7XiZQuK8igG9qaOHA/tjHoA2xyqRu8hHBTyXEUTaXBkkNDgTWtCspOh1+j&#10;4Pi9XZqPVx9vsvL9fOpPdrvna1+pp8duOQPhqfN38c291mH+KH6B/2/CCX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lO2MYAAADdAAAADwAAAAAAAAAAAAAAAACYAgAAZHJz&#10;L2Rvd25yZXYueG1sUEsFBgAAAAAEAAQA9QAAAIsDAAAAAA==&#10;" strokecolor="#fac090" strokeweight="1pt">
              <v:fill color2="#fcd5b5" focus="100%" type="gradient"/>
              <v:shadow on="t" color="#984807" opacity=".5" offset="1pt"/>
              <v:textbox style="mso-next-textbox:#Прямоугольник 21">
                <w:txbxContent>
                  <w:p w:rsidR="00616893" w:rsidRPr="005630A7" w:rsidRDefault="00616893" w:rsidP="00616893">
                    <w:pPr>
                      <w:rPr>
                        <w:rFonts w:ascii="Times New Roman Tj" w:hAnsi="Times New Roman Tj"/>
                        <w:sz w:val="32"/>
                      </w:rPr>
                    </w:pPr>
                    <w:r w:rsidRPr="00DE6A90">
                      <w:rPr>
                        <w:rFonts w:ascii="Times New Roman Tj" w:hAnsi="Times New Roman Tj"/>
                        <w:sz w:val="24"/>
                        <w:szCs w:val="24"/>
                      </w:rPr>
                      <w:t xml:space="preserve">Туристони </w:t>
                    </w:r>
                    <w:r w:rsidRPr="005630A7">
                      <w:rPr>
                        <w:rFonts w:ascii="Times New Roman Tj" w:hAnsi="Times New Roman Tj"/>
                        <w:sz w:val="32"/>
                      </w:rPr>
                      <w:t>вуру</w:t>
                    </w:r>
                    <w:r w:rsidRPr="00DE6A90">
                      <w:rPr>
                        <w:rFonts w:ascii="Times New Roman Tj" w:hAnsi="Times New Roman Tj"/>
                        <w:sz w:val="24"/>
                        <w:szCs w:val="24"/>
                      </w:rPr>
                      <w:t>дї</w:t>
                    </w:r>
                  </w:p>
                </w:txbxContent>
              </v:textbox>
            </v:rect>
            <v:rect id="Прямоугольник 30" o:spid="_x0000_s1151" style="position:absolute;left:1606;top:2117;width:1461;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7n8IA&#10;AADdAAAADwAAAGRycy9kb3ducmV2LnhtbERPTYvCMBC9C/6HMMLeNK3irlSjiCDuSdeqB29DM7bF&#10;ZlKaaOu/NwsLe5vH+5zFqjOVeFLjSssK4lEEgjizuuRcwfm0Hc5AOI+ssbJMCl7kYLXs9xaYaNvy&#10;kZ6pz0UIYZeggsL7OpHSZQUZdCNbEwfuZhuDPsAml7rBNoSbSo6j6FMaLDk0FFjTpqDsnj6MAn2f&#10;7Hf77nL7OV5590WHKG7lWamPQbeeg/DU+X/xn/tbh/nxbAq/34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IvufwgAAAN0AAAAPAAAAAAAAAAAAAAAAAJgCAABkcnMvZG93&#10;bnJldi54bWxQSwUGAAAAAAQABAD1AAAAhwMAAAAA&#10;" fillcolor="#b3a2c7" strokecolor="#b3a2c7" strokeweight="1pt">
              <v:fill color2="#e6e0ec" angle="135" focus="50%" type="gradient"/>
              <v:shadow on="t" color="#403152" opacity=".5" offset="1pt"/>
              <v:textbox style="mso-next-textbox:#Прямоугольник 30">
                <w:txbxContent>
                  <w:p w:rsidR="00616893" w:rsidRPr="005630A7" w:rsidRDefault="00616893" w:rsidP="00616893">
                    <w:pPr>
                      <w:rPr>
                        <w:rFonts w:ascii="Times New Roman Tj" w:hAnsi="Times New Roman Tj"/>
                        <w:sz w:val="34"/>
                      </w:rPr>
                    </w:pPr>
                    <w:r w:rsidRPr="00DE6A90">
                      <w:rPr>
                        <w:rFonts w:ascii="Times New Roman Tj" w:hAnsi="Times New Roman Tj"/>
                        <w:sz w:val="24"/>
                        <w:szCs w:val="24"/>
                      </w:rPr>
                      <w:t>Минтаќањои тавлидкунанда туристон</w:t>
                    </w:r>
                  </w:p>
                </w:txbxContent>
              </v:textbox>
            </v:rect>
            <v:shapetype id="_x0000_t32" coordsize="21600,21600" o:spt="32" o:oned="t" path="m,l21600,21600e" filled="f">
              <v:path arrowok="t" fillok="f" o:connecttype="none"/>
              <o:lock v:ext="edit" shapetype="t"/>
            </v:shapetype>
            <v:shape id="Прямая со стрелкой 35" o:spid="_x0000_s1152" type="#_x0000_t32" style="position:absolute;left:3066;top:3147;width:58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2048EAAADdAAAADwAAAGRycy9kb3ducmV2LnhtbERPS4vCMBC+C/sfwix401RBka5RXGFB&#10;vIgP2D0OzWwbbCaliU3990YQvM3H95zlure16Kj1xrGCyTgDQVw4bbhUcDn/jBYgfEDWWDsmBXfy&#10;sF59DJaYaxf5SN0plCKFsM9RQRVCk0vpi4os+rFriBP371qLIcG2lLrFmMJtLadZNpcWDaeGChva&#10;VlRcTzerwMSD6ZrdNn7vf/+8jmTuM2eUGn72my8QgfrwFr/cO53mTxZzeH6TTp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LbTjwQAAAN0AAAAPAAAAAAAAAAAAAAAA&#10;AKECAABkcnMvZG93bnJldi54bWxQSwUGAAAAAAQABAD5AAAAjwMAAAAA&#10;">
              <v:stroke endarrow="block"/>
            </v:shape>
            <v:shape id="Прямая со стрелкой 23" o:spid="_x0000_s1153" type="#_x0000_t32" style="position:absolute;left:5799;top:1922;width:71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riEsQAAADdAAAADwAAAGRycy9kb3ducmV2LnhtbERPS2vCQBC+C/6HZYTedJMefERXKYUW&#10;sXhQS2hvQ3ZMQrOzYXfV6K93BaG3+fies1h1phFncr62rCAdJSCIC6trLhV8Hz6GUxA+IGtsLJOC&#10;K3lYLfu9BWbaXnhH530oRQxhn6GCKoQ2k9IXFRn0I9sSR+5oncEQoSuldniJ4aaRr0kylgZrjg0V&#10;tvReUfG3PxkFP1+zU37Nt7TJ09nmF53xt8OnUi+D7m0OIlAX/sVP91rH+el0Ao9v4gl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CuISxAAAAN0AAAAPAAAAAAAAAAAA&#10;AAAAAKECAABkcnMvZG93bnJldi54bWxQSwUGAAAAAAQABAD5AAAAkgMAAAAA&#10;">
              <v:stroke endarrow="block"/>
            </v:shape>
            <v:shape id="Прямая со стрелкой 24" o:spid="_x0000_s1154" type="#_x0000_t32" style="position:absolute;left:6218;top:2603;width:0;height:3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comMUAAADdAAAADwAAAGRycy9kb3ducmV2LnhtbESPQWvDMAyF74P9B6PBLmN10sMIad1S&#10;BoPSQ2FtDj0KW0tCYzmzvTT999NhsJvEe3rv03o7+0FNFFMf2EC5KEAR2+B6bg0054/XClTKyA6H&#10;wGTgTgm2m8eHNdYu3PiTplNulYRwqtFAl/NYa51sRx7TIozEon2F6DHLGlvtIt4k3A96WRRv2mPP&#10;0tDhSO8d2evpxxvoD82xmV6+c7TVobzEMp0vgzXm+WnerUBlmvO/+e967wS/rARXvpER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comMUAAADdAAAADwAAAAAAAAAA&#10;AAAAAAChAgAAZHJzL2Rvd25yZXYueG1sUEsFBgAAAAAEAAQA+QAAAJMDAAAAAA==&#10;"/>
            <v:shape id="Прямая со стрелкой 25" o:spid="_x0000_s1155" type="#_x0000_t32" style="position:absolute;left:5799;top:2603;width:41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IgkcIAAADdAAAADwAAAGRycy9kb3ducmV2LnhtbERP32vCMBB+F/Y/hBv4ZtMOFO2MZRMG&#10;sheZCtvj0dzasOZSmqyp//0iCHu7j+/nbavJdmKkwRvHCoosB0FcO224UXA5vy3WIHxA1tg5JgVX&#10;8lDtHmZbLLWL/EHjKTQihbAvUUEbQl9K6euWLPrM9cSJ+3aDxZDg0Eg9YEzhtpNPeb6SFg2nhhZ7&#10;2rdU/5x+rQITj2bsD/v4+v755XUkc106o9T8cXp5BhFoCv/iu/ug0/xivYHbN+kEu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rIgkcIAAADdAAAADwAAAAAAAAAAAAAA&#10;AAChAgAAZHJzL2Rvd25yZXYueG1sUEsFBgAAAAAEAAQA+QAAAJADAAAAAA==&#10;">
              <v:stroke endarrow="block"/>
            </v:shape>
            <v:rect id="Прямоугольник 27" o:spid="_x0000_s1156" style="position:absolute;left:3645;top:1591;width:2157;height: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QGMYA&#10;AADdAAAADwAAAGRycy9kb3ducmV2LnhtbESPQWsCMRCF74X+hzCF3mrWItKuRillRS8Wqj14HDbj&#10;7mIyWZJUV3995yD0NsN789438+XgnTpTTF1gA+NRAYq4DrbjxsDPfvXyBiplZIsuMBm4UoLl4vFh&#10;jqUNF/6m8y43SkI4lWigzbkvtU51Sx7TKPTEoh1D9JhljY22ES8S7p1+LYqp9tixNLTY02dL9Wn3&#10;6w3U7rAuts5Nphu8xoq/qvXtVhnz/DR8zEBlGvK/+X69sYI/fhd++UZG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KQGMYAAADdAAAADwAAAAAAAAAAAAAAAACYAgAAZHJz&#10;L2Rvd25yZXYueG1sUEsFBgAAAAAEAAQA9QAAAIsDAAAAAA==&#10;" strokecolor="#666" strokeweight="1pt">
              <v:fill color2="#999" focus="100%" type="gradient"/>
              <v:shadow on="t" color="#7f7f7f" opacity=".5" offset="1pt"/>
              <v:textbox style="mso-next-textbox:#Прямоугольник 27">
                <w:txbxContent>
                  <w:p w:rsidR="00616893" w:rsidRPr="005630A7" w:rsidRDefault="00616893" w:rsidP="00616893">
                    <w:pPr>
                      <w:rPr>
                        <w:rFonts w:ascii="Times New Roman Tj" w:hAnsi="Times New Roman Tj"/>
                        <w:sz w:val="32"/>
                      </w:rPr>
                    </w:pPr>
                    <w:r w:rsidRPr="00DE6A90">
                      <w:rPr>
                        <w:rFonts w:ascii="Times New Roman Tj" w:hAnsi="Times New Roman Tj"/>
                        <w:sz w:val="24"/>
                        <w:szCs w:val="24"/>
                      </w:rPr>
                      <w:t>Туристони</w:t>
                    </w:r>
                    <w:r w:rsidRPr="005630A7">
                      <w:rPr>
                        <w:rFonts w:ascii="Times New Roman Tj" w:hAnsi="Times New Roman Tj"/>
                        <w:sz w:val="32"/>
                      </w:rPr>
                      <w:t xml:space="preserve"> </w:t>
                    </w:r>
                    <w:r w:rsidRPr="00DE6A90">
                      <w:rPr>
                        <w:rFonts w:ascii="Times New Roman Tj" w:hAnsi="Times New Roman Tj"/>
                        <w:sz w:val="24"/>
                        <w:szCs w:val="24"/>
                      </w:rPr>
                      <w:t>хуруљї</w:t>
                    </w:r>
                  </w:p>
                </w:txbxContent>
              </v:textbox>
            </v:rect>
            <v:rect id="Прямоугольник 28" o:spid="_x0000_s1157" style="position:absolute;left:6508;top:1818;width:2261;height:13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K1sQA&#10;AADdAAAADwAAAGRycy9kb3ducmV2LnhtbERP32vCMBB+F/Y/hBP2IjPNEHGdUWRM8UmYc+z11tzS&#10;zuZSmqyt/70RBnu7j+/nLdeDq0VHbag8a1DTDARx4U3FVsPpffuwABEissHaM2m4UID16m60xNz4&#10;nt+oO0YrUgiHHDWUMTa5lKEoyWGY+oY4cd++dRgTbK00LfYp3NXyMcvm0mHFqaHEhl5KKs7HX6eh&#10;+3Kvk83sw9odHmbZpFc/n2qr9f142DyDiDTEf/Gfe2/SfPWk4PZNOk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pytbEAAAA3QAAAA8AAAAAAAAAAAAAAAAAmAIAAGRycy9k&#10;b3ducmV2LnhtbFBLBQYAAAAABAAEAPUAAACJAwAAAAA=&#10;" fillcolor="#95b3d7" strokecolor="#4f81bd" strokeweight="1pt">
              <v:fill color2="#4f81bd" focus="50%" type="gradient"/>
              <v:shadow on="t" color="#254061" offset="1pt"/>
              <v:textbox style="mso-next-textbox:#Прямоугольник 28">
                <w:txbxContent>
                  <w:p w:rsidR="00616893" w:rsidRDefault="00616893" w:rsidP="00616893">
                    <w:pPr>
                      <w:rPr>
                        <w:rFonts w:ascii="Times New Roman Tj" w:hAnsi="Times New Roman Tj"/>
                        <w:sz w:val="32"/>
                      </w:rPr>
                    </w:pPr>
                  </w:p>
                  <w:p w:rsidR="00616893" w:rsidRPr="00DE6A90" w:rsidRDefault="00616893" w:rsidP="00616893">
                    <w:pPr>
                      <w:rPr>
                        <w:rFonts w:ascii="Times New Roman Tj" w:hAnsi="Times New Roman Tj"/>
                        <w:sz w:val="24"/>
                        <w:szCs w:val="24"/>
                      </w:rPr>
                    </w:pPr>
                    <w:r w:rsidRPr="00DE6A90">
                      <w:rPr>
                        <w:rFonts w:ascii="Times New Roman Tj" w:hAnsi="Times New Roman Tj"/>
                        <w:sz w:val="24"/>
                        <w:szCs w:val="24"/>
                      </w:rPr>
                      <w:t>Минтаќаи фарогирии туристон</w:t>
                    </w:r>
                  </w:p>
                </w:txbxContent>
              </v:textbox>
            </v:rect>
            <v:shape id="Прямая со стрелкой 31" o:spid="_x0000_s1158" type="#_x0000_t32" style="position:absolute;left:3073;top:2253;width:344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TXV8QAAADdAAAADwAAAGRycy9kb3ducmV2LnhtbERPS2vCQBC+C/6HZQredBMP0qSuUgqW&#10;YunBB6HehuyYhGZnw+6qsb/eFQRv8/E9Z77sTSvO5HxjWUE6SUAQl1Y3XCnY71bjVxA+IGtsLZOC&#10;K3lYLoaDOebaXnhD522oRAxhn6OCOoQul9KXNRn0E9sRR+5oncEQoaukdniJ4aaV0ySZSYMNx4Ya&#10;O/qoqfzbnoyC3+/sVFyLH1oXabY+oDP+f/ep1Oilf38DEagPT/HD/aXj/DSbwv2be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pNdXxAAAAN0AAAAPAAAAAAAAAAAA&#10;AAAAAKECAABkcnMvZG93bnJldi54bWxQSwUGAAAAAAQABAD5AAAAkgMAAAAA&#10;">
              <v:stroke endarrow="block"/>
            </v:shape>
            <v:shape id="Прямая со стрелкой 32" o:spid="_x0000_s1159" type="#_x0000_t32" style="position:absolute;left:3312;top:2254;width:0;height:2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j6icUAAADdAAAADwAAAGRycy9kb3ducmV2LnhtbERPS2sCMRC+F/ofwhR6KZpdS4tujbIV&#10;hFrw4Os+3Uw3oZvJdhN1+++NIPQ2H99zpvPeNeJEXbCeFeTDDARx5bXlWsF+txyMQYSIrLHxTAr+&#10;KMB8dn83xUL7M2/otI21SCEcClRgYmwLKUNlyGEY+pY4cd++cxgT7GqpOzyncNfIUZa9SoeWU4PB&#10;lhaGqp/t0SlYr/L38svY1efm165flmVzrJ8OSj0+9OUbiEh9/Bff3B86zc8nz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j6icUAAADdAAAADwAAAAAAAAAA&#10;AAAAAAChAgAAZHJzL2Rvd25yZXYueG1sUEsFBgAAAAAEAAQA+QAAAJMDAAAAAA==&#10;"/>
            <v:shape id="Прямая со стрелкой 33" o:spid="_x0000_s1160" type="#_x0000_t32" style="position:absolute;left:3312;top:2481;width:3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HquMQAAADdAAAADwAAAGRycy9kb3ducmV2LnhtbERPTWvCQBC9C/6HZQq96SZSiomuUgRL&#10;sXhQS6i3ITtNQrOzYXfV2F/fFQRv83ifM1/2phVncr6xrCAdJyCIS6sbrhR8HdajKQgfkDW2lknB&#10;lTwsF8PBHHNtL7yj8z5UIoawz1FBHUKXS+nLmgz6se2II/djncEQoaukdniJ4aaVkyR5lQYbjg01&#10;drSqqfzdn4yC78/sVFyLLW2KNNsc0Rn/d3hX6vmpf5uBCNSHh/ju/tBxfpq9wO2beIJ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Aeq4xAAAAN0AAAAPAAAAAAAAAAAA&#10;AAAAAKECAABkcnMvZG93bnJldi54bWxQSwUGAAAAAAQABAD5AAAAkgMAAAAA&#10;">
              <v:stroke endarrow="block"/>
            </v:shape>
            <v:shape id="Прямая со стрелкой 34" o:spid="_x0000_s1161" type="#_x0000_t32" style="position:absolute;left:3066;top:2899;width:3442;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a8ScEAAADdAAAADwAAAGRycy9kb3ducmV2LnhtbERPS4vCMBC+C/sfwix409QFZa1GcQVB&#10;vCw+YPc4NGMbbCaliU399xtB2Nt8fM9Zrntbi45abxwrmIwzEMSF04ZLBZfzbvQJwgdkjbVjUvAg&#10;D+vV22CJuXaRj9SdQilSCPscFVQhNLmUvqjIoh+7hjhxV9daDAm2pdQtxhRua/mRZTNp0XBqqLCh&#10;bUXF7XS3Ckz8Nl2z38avw8+v15HMY+qMUsP3frMAEagP/+KXe6/T/Ml8Cs9v0gl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JrxJwQAAAN0AAAAPAAAAAAAAAAAAAAAA&#10;AKECAABkcnMvZG93bnJldi54bWxQSwUGAAAAAAQABAD5AAAAjwMAAAAA&#10;">
              <v:stroke endarrow="block"/>
            </v:shape>
            <w10:wrap type="topAndBottom"/>
          </v:group>
        </w:pict>
      </w:r>
      <w:r w:rsidRPr="00DE6A90">
        <w:rPr>
          <w:rFonts w:ascii="Times New Roman Tj" w:hAnsi="Times New Roman Tj"/>
          <w:b/>
          <w:i/>
          <w:sz w:val="22"/>
          <w:szCs w:val="22"/>
        </w:rPr>
        <w:t>Пардохти музд аз сарчашмањои макони ташриф</w:t>
      </w:r>
      <w:r w:rsidRPr="00DE6A90">
        <w:rPr>
          <w:rFonts w:ascii="Times New Roman Tj" w:hAnsi="Times New Roman Tj"/>
          <w:sz w:val="22"/>
          <w:szCs w:val="22"/>
        </w:rPr>
        <w:t xml:space="preserve">. Моњияти ин талабот дар он аст, ки фаъолияти сайркунанда аз сарчашмањои мањалли ташрифї ба сифати музд пардохт нагардад. Дар акси њол он њамчун муњољири мењнатї шинохта мешавад. Ин талабот на танњо ба туризми </w:t>
      </w:r>
      <w:r>
        <w:rPr>
          <w:rFonts w:ascii="Times New Roman Tj" w:hAnsi="Times New Roman Tj"/>
          <w:sz w:val="22"/>
          <w:szCs w:val="22"/>
        </w:rPr>
        <w:t>байналмилал</w:t>
      </w:r>
      <w:r w:rsidRPr="00DE6A90">
        <w:rPr>
          <w:rFonts w:ascii="Times New Roman Tj" w:hAnsi="Times New Roman Tj"/>
          <w:sz w:val="22"/>
          <w:szCs w:val="22"/>
        </w:rPr>
        <w:t>ї, инчунин ба туризми дохилї низ тааллуќ дорад. Ин се талаботи дар боло зикргардида заминањои ифодакунандаи туризм ба шумор меравад. Инчунин категорияњои махсусе вуљуд доранд, ки гарчанде фаъолияти музднок надошта бошанд њам, вале бо маќсади туризм сафар нанамудаанд. Ба ин гурўњ гурезањо, кўчманчиён, мањбусон ва мусофирони транзитї дохил мешаванд.</w:t>
      </w:r>
      <w:r w:rsidRPr="00DE6A90">
        <w:rPr>
          <w:rFonts w:ascii="Times New Roman Tj" w:hAnsi="Times New Roman Tj"/>
          <w:sz w:val="22"/>
          <w:szCs w:val="22"/>
        </w:rPr>
        <w:tab/>
        <w:t>Аксари коршиносони ватанї ва махсусан хориљї туризмро аз назари системавї тањлил менамоянд. (расми 1)</w:t>
      </w:r>
    </w:p>
    <w:p w:rsidR="00616893" w:rsidRPr="003E07F8" w:rsidRDefault="00616893" w:rsidP="00616893">
      <w:pPr>
        <w:spacing w:after="0" w:line="240" w:lineRule="auto"/>
        <w:rPr>
          <w:rFonts w:ascii="Times New Roman Tj" w:hAnsi="Times New Roman Tj"/>
          <w:sz w:val="22"/>
          <w:szCs w:val="22"/>
        </w:rPr>
      </w:pPr>
    </w:p>
    <w:p w:rsidR="00616893" w:rsidRPr="003E07F8" w:rsidRDefault="00616893" w:rsidP="00616893">
      <w:pPr>
        <w:spacing w:after="0" w:line="240" w:lineRule="auto"/>
        <w:ind w:firstLine="708"/>
        <w:rPr>
          <w:rFonts w:ascii="Times New Roman Tj" w:hAnsi="Times New Roman Tj"/>
          <w:b/>
          <w:sz w:val="22"/>
          <w:szCs w:val="22"/>
        </w:rPr>
      </w:pPr>
    </w:p>
    <w:p w:rsidR="00616893" w:rsidRPr="00DE6A90" w:rsidRDefault="00616893" w:rsidP="00616893">
      <w:pPr>
        <w:spacing w:after="0" w:line="240" w:lineRule="auto"/>
        <w:ind w:firstLine="708"/>
        <w:jc w:val="left"/>
        <w:rPr>
          <w:rFonts w:ascii="Times New Roman Tj" w:hAnsi="Times New Roman Tj"/>
          <w:sz w:val="22"/>
          <w:szCs w:val="22"/>
        </w:rPr>
      </w:pPr>
      <w:r w:rsidRPr="00DE6A90">
        <w:rPr>
          <w:rFonts w:ascii="Times New Roman Tj" w:hAnsi="Times New Roman Tj"/>
          <w:b/>
          <w:sz w:val="22"/>
          <w:szCs w:val="22"/>
        </w:rPr>
        <w:t xml:space="preserve">Расми 1. </w:t>
      </w:r>
      <w:r w:rsidRPr="003E07F8">
        <w:rPr>
          <w:rFonts w:ascii="Times New Roman Tj" w:hAnsi="Times New Roman Tj"/>
          <w:b/>
          <w:sz w:val="22"/>
          <w:szCs w:val="22"/>
        </w:rPr>
        <w:t>М</w:t>
      </w:r>
      <w:r w:rsidRPr="00DE6A90">
        <w:rPr>
          <w:rFonts w:ascii="Times New Roman Tj" w:hAnsi="Times New Roman Tj"/>
          <w:b/>
          <w:sz w:val="22"/>
          <w:szCs w:val="22"/>
        </w:rPr>
        <w:t>одели туризм њамчун система</w:t>
      </w:r>
      <w:r w:rsidRPr="00DE6A90">
        <w:rPr>
          <w:rFonts w:ascii="Times New Roman Tj" w:hAnsi="Times New Roman Tj"/>
          <w:sz w:val="22"/>
          <w:szCs w:val="22"/>
        </w:rPr>
        <w:t>.</w:t>
      </w:r>
    </w:p>
    <w:p w:rsidR="00616893" w:rsidRPr="00DE6A90" w:rsidRDefault="00616893" w:rsidP="00616893">
      <w:pPr>
        <w:spacing w:after="0" w:line="240" w:lineRule="auto"/>
        <w:ind w:firstLine="708"/>
        <w:rPr>
          <w:rFonts w:ascii="Times New Roman Tj" w:hAnsi="Times New Roman Tj"/>
          <w:sz w:val="4"/>
          <w:szCs w:val="22"/>
        </w:rPr>
      </w:pPr>
    </w:p>
    <w:p w:rsidR="00616893" w:rsidRPr="00DE6A90" w:rsidRDefault="00616893" w:rsidP="00616893">
      <w:pPr>
        <w:spacing w:after="0" w:line="228" w:lineRule="auto"/>
        <w:ind w:firstLine="709"/>
        <w:jc w:val="both"/>
        <w:rPr>
          <w:rFonts w:ascii="Times New Roman Tj" w:hAnsi="Times New Roman Tj"/>
          <w:sz w:val="22"/>
          <w:szCs w:val="22"/>
        </w:rPr>
      </w:pPr>
      <w:r w:rsidRPr="00DE6A90">
        <w:rPr>
          <w:rFonts w:ascii="Times New Roman Tj" w:hAnsi="Times New Roman Tj"/>
          <w:sz w:val="22"/>
          <w:szCs w:val="22"/>
        </w:rPr>
        <w:t xml:space="preserve">Аз рўи аќидаи олими Швесарї  К.Каспар ба асоси системаи туризм ду  субсистема шомил аст: </w:t>
      </w:r>
      <w:r w:rsidRPr="00DE6A90">
        <w:rPr>
          <w:rFonts w:ascii="Times New Roman Tj" w:hAnsi="Times New Roman Tj"/>
          <w:i/>
          <w:sz w:val="22"/>
          <w:szCs w:val="22"/>
        </w:rPr>
        <w:t>субъекти туризм</w:t>
      </w:r>
      <w:r w:rsidRPr="00DE6A90">
        <w:rPr>
          <w:rFonts w:ascii="Times New Roman Tj" w:hAnsi="Times New Roman Tj"/>
          <w:sz w:val="22"/>
          <w:szCs w:val="22"/>
        </w:rPr>
        <w:t xml:space="preserve"> (турист њамчун истеъмолкунандаи хадамоти туристї) ва </w:t>
      </w:r>
      <w:r w:rsidRPr="00DE6A90">
        <w:rPr>
          <w:rFonts w:ascii="Times New Roman Tj" w:hAnsi="Times New Roman Tj"/>
          <w:i/>
          <w:sz w:val="22"/>
          <w:szCs w:val="22"/>
        </w:rPr>
        <w:t>объекти туризм</w:t>
      </w:r>
      <w:r w:rsidRPr="00DE6A90">
        <w:rPr>
          <w:rFonts w:ascii="Times New Roman Tj" w:hAnsi="Times New Roman Tj"/>
          <w:sz w:val="22"/>
          <w:szCs w:val="22"/>
        </w:rPr>
        <w:t xml:space="preserve">, ки аз 3 унсур иборат аст, яъне минтаќаи туристї, муассисањои туристї ва ташкилоти туристї. </w:t>
      </w:r>
    </w:p>
    <w:p w:rsidR="00616893" w:rsidRPr="00DE6A90" w:rsidRDefault="00616893" w:rsidP="00616893">
      <w:pPr>
        <w:spacing w:after="0" w:line="228" w:lineRule="auto"/>
        <w:ind w:firstLine="709"/>
        <w:jc w:val="both"/>
        <w:rPr>
          <w:rFonts w:ascii="Times New Roman Tj" w:hAnsi="Times New Roman Tj"/>
          <w:sz w:val="22"/>
          <w:szCs w:val="22"/>
        </w:rPr>
      </w:pPr>
      <w:r w:rsidRPr="00DE6A90">
        <w:rPr>
          <w:rFonts w:ascii="Times New Roman Tj" w:hAnsi="Times New Roman Tj"/>
          <w:noProof/>
          <w:sz w:val="22"/>
          <w:szCs w:val="22"/>
        </w:rPr>
        <w:lastRenderedPageBreak/>
        <w:pict>
          <v:group id="Группа 1" o:spid="_x0000_s1037" style="position:absolute;left:0;text-align:left;margin-left:-2.35pt;margin-top:65.25pt;width:334.4pt;height:336.35pt;z-index:251661312" coordorigin="1762,842" coordsize="7292,6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">
            <v:rect id="Прямоугольник 37" o:spid="_x0000_s1038" style="position:absolute;left:1762;top:3522;width:1973;height:29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Dp8MA&#10;AADdAAAADwAAAGRycy9kb3ducmV2LnhtbERPTWsCMRC9F/wPYQRvNavYpaxGEVnRSwu1HjwOm3F3&#10;MZksSdTVX98UCr3N433OYtVbI27kQ+tYwWScgSCunG65VnD83r6+gwgRWaNxTAoeFGC1HLwssNDu&#10;zl90O8RapBAOBSpoYuwKKUPVkMUwdh1x4s7OW4wJ+lpqj/cUbo2cZlkuLbacGhrsaNNQdTlcrYLK&#10;nHbZhzGzfI8PX/JnuXs+S6VGw349BxGpj//iP/dep/mT/A1+v0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BDp8MAAADdAAAADwAAAAAAAAAAAAAAAACYAgAAZHJzL2Rv&#10;d25yZXYueG1sUEsFBgAAAAAEAAQA9QAAAIgDAAAAAA==&#10;" strokecolor="#666" strokeweight="1pt">
              <v:fill color2="#999" focus="100%" type="gradient"/>
              <v:shadow on="t" color="#7f7f7f" opacity=".5" offset="1pt"/>
              <v:textbox style="mso-next-textbox:#Прямоугольник 37">
                <w:txbxContent>
                  <w:p w:rsidR="00616893" w:rsidRPr="00DE6A90" w:rsidRDefault="00616893" w:rsidP="00616893">
                    <w:pPr>
                      <w:spacing w:after="0"/>
                      <w:rPr>
                        <w:rFonts w:ascii="Times New Roman Tj" w:hAnsi="Times New Roman Tj"/>
                        <w:sz w:val="24"/>
                        <w:szCs w:val="24"/>
                      </w:rPr>
                    </w:pPr>
                    <w:r w:rsidRPr="00DE6A90">
                      <w:rPr>
                        <w:rFonts w:ascii="Times New Roman Tj" w:hAnsi="Times New Roman Tj"/>
                        <w:sz w:val="24"/>
                        <w:szCs w:val="24"/>
                      </w:rPr>
                      <w:t>- экотурист</w:t>
                    </w:r>
                  </w:p>
                  <w:p w:rsidR="00616893" w:rsidRPr="00DE6A90" w:rsidRDefault="00616893" w:rsidP="00616893">
                    <w:pPr>
                      <w:spacing w:after="0"/>
                      <w:rPr>
                        <w:rFonts w:ascii="Times New Roman Tj" w:hAnsi="Times New Roman Tj"/>
                        <w:sz w:val="24"/>
                        <w:szCs w:val="24"/>
                      </w:rPr>
                    </w:pPr>
                    <w:r w:rsidRPr="00DE6A90">
                      <w:rPr>
                        <w:rFonts w:ascii="Times New Roman Tj" w:hAnsi="Times New Roman Tj"/>
                        <w:sz w:val="24"/>
                        <w:szCs w:val="24"/>
                      </w:rPr>
                      <w:t>- фарњангї</w:t>
                    </w:r>
                  </w:p>
                  <w:p w:rsidR="00616893" w:rsidRPr="00DE6A90" w:rsidRDefault="00616893" w:rsidP="00616893">
                    <w:pPr>
                      <w:spacing w:after="0"/>
                      <w:rPr>
                        <w:rFonts w:ascii="Times New Roman Tj" w:hAnsi="Times New Roman Tj"/>
                        <w:sz w:val="24"/>
                        <w:szCs w:val="24"/>
                      </w:rPr>
                    </w:pPr>
                    <w:r w:rsidRPr="00DE6A90">
                      <w:rPr>
                        <w:rFonts w:ascii="Times New Roman Tj" w:hAnsi="Times New Roman Tj"/>
                        <w:sz w:val="24"/>
                        <w:szCs w:val="24"/>
                      </w:rPr>
                      <w:t>- фароѓатї</w:t>
                    </w:r>
                  </w:p>
                  <w:p w:rsidR="00616893" w:rsidRPr="00DE6A90" w:rsidRDefault="00616893" w:rsidP="00616893">
                    <w:pPr>
                      <w:spacing w:after="0"/>
                      <w:rPr>
                        <w:rFonts w:ascii="Times New Roman Tj" w:hAnsi="Times New Roman Tj"/>
                        <w:sz w:val="24"/>
                        <w:szCs w:val="24"/>
                      </w:rPr>
                    </w:pPr>
                    <w:r w:rsidRPr="00DE6A90">
                      <w:rPr>
                        <w:rFonts w:ascii="Times New Roman Tj" w:hAnsi="Times New Roman Tj"/>
                        <w:sz w:val="24"/>
                        <w:szCs w:val="24"/>
                      </w:rPr>
                      <w:t>- шиносої</w:t>
                    </w:r>
                  </w:p>
                  <w:p w:rsidR="00616893" w:rsidRPr="00DE6A90" w:rsidRDefault="00616893" w:rsidP="00616893">
                    <w:pPr>
                      <w:spacing w:after="0"/>
                      <w:rPr>
                        <w:rFonts w:ascii="Times New Roman Tj" w:hAnsi="Times New Roman Tj"/>
                        <w:sz w:val="24"/>
                        <w:szCs w:val="24"/>
                      </w:rPr>
                    </w:pPr>
                    <w:r w:rsidRPr="00DE6A90">
                      <w:rPr>
                        <w:rFonts w:ascii="Times New Roman Tj" w:hAnsi="Times New Roman Tj"/>
                        <w:sz w:val="24"/>
                        <w:szCs w:val="24"/>
                      </w:rPr>
                      <w:t>- дилх</w:t>
                    </w:r>
                    <w:r>
                      <w:rPr>
                        <w:rFonts w:ascii="Times New Roman Tj" w:hAnsi="Times New Roman Tj"/>
                        <w:sz w:val="24"/>
                        <w:szCs w:val="24"/>
                        <w:lang w:val="ru-RU"/>
                      </w:rPr>
                      <w:t>у</w:t>
                    </w:r>
                    <w:r w:rsidRPr="00DE6A90">
                      <w:rPr>
                        <w:rFonts w:ascii="Times New Roman Tj" w:hAnsi="Times New Roman Tj"/>
                        <w:sz w:val="24"/>
                        <w:szCs w:val="24"/>
                      </w:rPr>
                      <w:t>шї</w:t>
                    </w:r>
                  </w:p>
                  <w:p w:rsidR="00616893" w:rsidRPr="00DE6A90" w:rsidRDefault="00616893" w:rsidP="00616893">
                    <w:pPr>
                      <w:spacing w:after="0"/>
                      <w:rPr>
                        <w:rFonts w:ascii="Times New Roman Tj" w:hAnsi="Times New Roman Tj"/>
                        <w:sz w:val="24"/>
                        <w:szCs w:val="24"/>
                      </w:rPr>
                    </w:pPr>
                    <w:r w:rsidRPr="00DE6A90">
                      <w:rPr>
                        <w:rFonts w:ascii="Times New Roman Tj" w:hAnsi="Times New Roman Tj"/>
                        <w:sz w:val="24"/>
                        <w:szCs w:val="24"/>
                      </w:rPr>
                      <w:t>- тиљоратї</w:t>
                    </w:r>
                  </w:p>
                  <w:p w:rsidR="00616893" w:rsidRPr="00DE6A90" w:rsidRDefault="00616893" w:rsidP="00616893">
                    <w:pPr>
                      <w:spacing w:after="0"/>
                      <w:rPr>
                        <w:rFonts w:ascii="Times New Roman Tj" w:hAnsi="Times New Roman Tj"/>
                        <w:sz w:val="24"/>
                        <w:szCs w:val="24"/>
                      </w:rPr>
                    </w:pPr>
                    <w:r w:rsidRPr="00DE6A90">
                      <w:rPr>
                        <w:rFonts w:ascii="Times New Roman Tj" w:hAnsi="Times New Roman Tj"/>
                        <w:sz w:val="24"/>
                        <w:szCs w:val="24"/>
                      </w:rPr>
                      <w:t>- аёдатї-динї</w:t>
                    </w:r>
                  </w:p>
                  <w:p w:rsidR="00616893" w:rsidRPr="00DE6A90" w:rsidRDefault="00616893" w:rsidP="00616893">
                    <w:pPr>
                      <w:spacing w:after="0"/>
                      <w:rPr>
                        <w:rFonts w:ascii="Times New Roman Tj" w:hAnsi="Times New Roman Tj"/>
                        <w:sz w:val="24"/>
                        <w:szCs w:val="24"/>
                      </w:rPr>
                    </w:pPr>
                    <w:r w:rsidRPr="00DE6A90">
                      <w:rPr>
                        <w:rFonts w:ascii="Times New Roman Tj" w:hAnsi="Times New Roman Tj"/>
                        <w:sz w:val="24"/>
                        <w:szCs w:val="24"/>
                      </w:rPr>
                      <w:t>- варзишї</w:t>
                    </w:r>
                  </w:p>
                  <w:p w:rsidR="00616893" w:rsidRPr="00DE6A90" w:rsidRDefault="00616893" w:rsidP="00616893">
                    <w:pPr>
                      <w:spacing w:after="0"/>
                      <w:rPr>
                        <w:rFonts w:ascii="Times New Roman Tj" w:hAnsi="Times New Roman Tj"/>
                        <w:sz w:val="24"/>
                        <w:szCs w:val="24"/>
                      </w:rPr>
                    </w:pPr>
                    <w:r w:rsidRPr="00DE6A90">
                      <w:rPr>
                        <w:rFonts w:ascii="Times New Roman Tj" w:hAnsi="Times New Roman Tj"/>
                        <w:sz w:val="24"/>
                        <w:szCs w:val="24"/>
                      </w:rPr>
                      <w:t>-соњилї</w:t>
                    </w:r>
                  </w:p>
                </w:txbxContent>
              </v:textbox>
            </v:rect>
            <v:rect id="Прямоугольник 38" o:spid="_x0000_s1039" style="position:absolute;left:3993;top:3522;width:2539;height:29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DEsMA&#10;AADdAAAADwAAAGRycy9kb3ducmV2LnhtbERPTWvCQBC9F/wPywjemk0qpBJdgwglPdmq8eBtyI5J&#10;MDsbsluT/vtuodDbPN7nbPLJdOJBg2stK0iiGARxZXXLtYLy/Pa8AuE8ssbOMin4Jgf5dva0wUzb&#10;kY/0OPlahBB2GSpovO8zKV3VkEEX2Z44cDc7GPQBDrXUA44h3HTyJY5TabDl0NBgT/uGqvvpyyjQ&#10;9+WhOEyX2+fxysUrfcTJKEulFvNptwbhafL/4j/3uw7zkzSF32/C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yDEsMAAADdAAAADwAAAAAAAAAAAAAAAACYAgAAZHJzL2Rv&#10;d25yZXYueG1sUEsFBgAAAAAEAAQA9QAAAIgDAAAAAA==&#10;" fillcolor="#b3a2c7" strokecolor="#b3a2c7" strokeweight="1pt">
              <v:fill color2="#e6e0ec" angle="135" focus="50%" type="gradient"/>
              <v:shadow on="t" color="#403152" opacity=".5" offset="1pt"/>
              <v:textbox style="mso-next-textbox:#Прямоугольник 38">
                <w:txbxContent>
                  <w:p w:rsidR="00616893" w:rsidRPr="00DE6A90" w:rsidRDefault="00616893" w:rsidP="00616893">
                    <w:pPr>
                      <w:spacing w:after="0"/>
                      <w:rPr>
                        <w:rFonts w:ascii="Times New Roman Tj" w:hAnsi="Times New Roman Tj"/>
                        <w:sz w:val="24"/>
                        <w:szCs w:val="24"/>
                      </w:rPr>
                    </w:pPr>
                    <w:r w:rsidRPr="0035272D">
                      <w:rPr>
                        <w:rFonts w:ascii="Times New Roman Tj" w:hAnsi="Times New Roman Tj"/>
                        <w:sz w:val="32"/>
                      </w:rPr>
                      <w:t>-</w:t>
                    </w:r>
                    <w:r w:rsidRPr="00DE6A90">
                      <w:rPr>
                        <w:rFonts w:ascii="Times New Roman Tj" w:hAnsi="Times New Roman Tj"/>
                        <w:sz w:val="24"/>
                        <w:szCs w:val="24"/>
                      </w:rPr>
                      <w:t>мавќеи географї</w:t>
                    </w:r>
                  </w:p>
                  <w:p w:rsidR="00616893" w:rsidRPr="00DE6A90" w:rsidRDefault="00616893" w:rsidP="00616893">
                    <w:pPr>
                      <w:spacing w:after="0"/>
                      <w:rPr>
                        <w:rFonts w:ascii="Times New Roman Tj" w:hAnsi="Times New Roman Tj"/>
                        <w:sz w:val="24"/>
                        <w:szCs w:val="24"/>
                      </w:rPr>
                    </w:pPr>
                    <w:r w:rsidRPr="00DE6A90">
                      <w:rPr>
                        <w:rFonts w:ascii="Times New Roman Tj" w:hAnsi="Times New Roman Tj"/>
                        <w:sz w:val="24"/>
                        <w:szCs w:val="24"/>
                      </w:rPr>
                      <w:t>-релеф</w:t>
                    </w:r>
                  </w:p>
                  <w:p w:rsidR="00616893" w:rsidRPr="00DE6A90" w:rsidRDefault="00616893" w:rsidP="00616893">
                    <w:pPr>
                      <w:spacing w:after="0"/>
                      <w:rPr>
                        <w:rFonts w:ascii="Times New Roman Tj" w:hAnsi="Times New Roman Tj"/>
                        <w:sz w:val="24"/>
                        <w:szCs w:val="24"/>
                      </w:rPr>
                    </w:pPr>
                    <w:r w:rsidRPr="00DE6A90">
                      <w:rPr>
                        <w:rFonts w:ascii="Times New Roman Tj" w:hAnsi="Times New Roman Tj"/>
                        <w:sz w:val="24"/>
                        <w:szCs w:val="24"/>
                      </w:rPr>
                      <w:t>-иќлим</w:t>
                    </w:r>
                  </w:p>
                  <w:p w:rsidR="00616893" w:rsidRPr="00DE6A90" w:rsidRDefault="00616893" w:rsidP="00616893">
                    <w:pPr>
                      <w:spacing w:after="0"/>
                      <w:rPr>
                        <w:rFonts w:ascii="Times New Roman Tj" w:hAnsi="Times New Roman Tj"/>
                        <w:sz w:val="24"/>
                        <w:szCs w:val="24"/>
                      </w:rPr>
                    </w:pPr>
                    <w:r w:rsidRPr="00DE6A90">
                      <w:rPr>
                        <w:rFonts w:ascii="Times New Roman Tj" w:hAnsi="Times New Roman Tj"/>
                        <w:sz w:val="24"/>
                        <w:szCs w:val="24"/>
                      </w:rPr>
                      <w:t>- олами набототу њайвонот</w:t>
                    </w:r>
                  </w:p>
                  <w:p w:rsidR="00616893" w:rsidRPr="00DE6A90" w:rsidRDefault="00616893" w:rsidP="00616893">
                    <w:pPr>
                      <w:spacing w:after="0"/>
                      <w:rPr>
                        <w:rFonts w:ascii="Times New Roman Tj" w:hAnsi="Times New Roman Tj"/>
                        <w:sz w:val="24"/>
                        <w:szCs w:val="24"/>
                      </w:rPr>
                    </w:pPr>
                    <w:r w:rsidRPr="00DE6A90">
                      <w:rPr>
                        <w:rFonts w:ascii="Times New Roman Tj" w:hAnsi="Times New Roman Tj"/>
                        <w:sz w:val="24"/>
                        <w:szCs w:val="24"/>
                      </w:rPr>
                      <w:t>- боѓњои миллї</w:t>
                    </w:r>
                  </w:p>
                  <w:p w:rsidR="00616893" w:rsidRPr="00DE6A90" w:rsidRDefault="00616893" w:rsidP="00616893">
                    <w:pPr>
                      <w:spacing w:after="0"/>
                      <w:rPr>
                        <w:rFonts w:ascii="Times New Roman Tj" w:hAnsi="Times New Roman Tj"/>
                        <w:sz w:val="24"/>
                        <w:szCs w:val="24"/>
                      </w:rPr>
                    </w:pPr>
                    <w:r w:rsidRPr="00DE6A90">
                      <w:rPr>
                        <w:rFonts w:ascii="Times New Roman Tj" w:hAnsi="Times New Roman Tj"/>
                        <w:sz w:val="24"/>
                        <w:szCs w:val="24"/>
                      </w:rPr>
                      <w:t>-бањру уќёнусњо</w:t>
                    </w:r>
                  </w:p>
                  <w:p w:rsidR="00616893" w:rsidRPr="00616893" w:rsidRDefault="00616893" w:rsidP="00616893">
                    <w:pPr>
                      <w:spacing w:after="0"/>
                      <w:rPr>
                        <w:rFonts w:ascii="Times New Roman Tj" w:hAnsi="Times New Roman Tj"/>
                      </w:rPr>
                    </w:pPr>
                    <w:r w:rsidRPr="00DE6A90">
                      <w:rPr>
                        <w:rFonts w:ascii="Times New Roman Tj" w:hAnsi="Times New Roman Tj"/>
                        <w:sz w:val="24"/>
                        <w:szCs w:val="24"/>
                      </w:rPr>
                      <w:t>- пиряхњои материкї ва кўњ</w:t>
                    </w:r>
                    <w:r w:rsidRPr="007E4008">
                      <w:rPr>
                        <w:rFonts w:ascii="Times New Roman Tj" w:hAnsi="Times New Roman Tj"/>
                        <w:sz w:val="24"/>
                        <w:szCs w:val="24"/>
                      </w:rPr>
                      <w:t>ї</w:t>
                    </w:r>
                  </w:p>
                </w:txbxContent>
              </v:textbox>
            </v:rect>
            <v:rect id="Прямоугольник 39" o:spid="_x0000_s1040" style="position:absolute;left:6967;top:3639;width:2087;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QlicEA&#10;AADdAAAADwAAAGRycy9kb3ducmV2LnhtbERP22oCMRB9F/yHMIJvmlXLarcbxQqF9tHLB0w3sxe6&#10;mSxJGrd/3xQKvs3hXKc8jKYXkZzvLCtYLTMQxJXVHTcKbte3xQ6ED8gae8uk4Ic8HPbTSYmFtnc+&#10;U7yERqQQ9gUqaEMYCil91ZJBv7QDceJq6wyGBF0jtcN7Cje9XGdZLg12nBpaHOjUUvV1+TYKMnz+&#10;fAq7/NVVcfORn1z00dZKzWfj8QVEoDE8xP/ud53mr/It/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UJYnBAAAA3QAAAA8AAAAAAAAAAAAAAAAAmAIAAGRycy9kb3du&#10;cmV2LnhtbFBLBQYAAAAABAAEAPUAAACGAwAAAAA=&#10;" fillcolor="#d99694" strokecolor="#d99694" strokeweight="1pt">
              <v:fill color2="#f2dcdb" angle="135" focus="50%" type="gradient"/>
              <v:shadow on="t" color="#632523" opacity=".5" offset="1pt"/>
              <v:textbox style="mso-next-textbox:#Прямоугольник 39">
                <w:txbxContent>
                  <w:p w:rsidR="00616893" w:rsidRPr="00DE6A90" w:rsidRDefault="00616893" w:rsidP="00616893">
                    <w:pPr>
                      <w:spacing w:after="0"/>
                      <w:rPr>
                        <w:rFonts w:ascii="Times New Roman Tj" w:hAnsi="Times New Roman Tj"/>
                        <w:sz w:val="24"/>
                        <w:szCs w:val="24"/>
                      </w:rPr>
                    </w:pPr>
                    <w:r w:rsidRPr="0035272D">
                      <w:rPr>
                        <w:rFonts w:ascii="Times New Roman Tj" w:hAnsi="Times New Roman Tj"/>
                        <w:sz w:val="30"/>
                      </w:rPr>
                      <w:t>-</w:t>
                    </w:r>
                    <w:r w:rsidRPr="00DE6A90">
                      <w:rPr>
                        <w:rFonts w:ascii="Times New Roman Tj" w:hAnsi="Times New Roman Tj"/>
                        <w:sz w:val="24"/>
                        <w:szCs w:val="24"/>
                      </w:rPr>
                      <w:t>мењмонхонањо</w:t>
                    </w:r>
                  </w:p>
                  <w:p w:rsidR="00616893" w:rsidRPr="00DE6A90" w:rsidRDefault="00616893" w:rsidP="00616893">
                    <w:pPr>
                      <w:spacing w:after="0"/>
                      <w:rPr>
                        <w:rFonts w:ascii="Times New Roman Tj" w:hAnsi="Times New Roman Tj"/>
                        <w:sz w:val="24"/>
                        <w:szCs w:val="24"/>
                      </w:rPr>
                    </w:pPr>
                    <w:r w:rsidRPr="00DE6A90">
                      <w:rPr>
                        <w:rFonts w:ascii="Times New Roman Tj" w:hAnsi="Times New Roman Tj"/>
                        <w:sz w:val="24"/>
                        <w:szCs w:val="24"/>
                      </w:rPr>
                      <w:t>-армуѓонњо</w:t>
                    </w:r>
                  </w:p>
                  <w:p w:rsidR="00616893" w:rsidRPr="00DE6A90" w:rsidRDefault="00616893" w:rsidP="00616893">
                    <w:pPr>
                      <w:spacing w:after="0"/>
                      <w:rPr>
                        <w:rFonts w:ascii="Times New Roman Tj" w:hAnsi="Times New Roman Tj"/>
                        <w:sz w:val="24"/>
                        <w:szCs w:val="24"/>
                      </w:rPr>
                    </w:pPr>
                    <w:r w:rsidRPr="00DE6A90">
                      <w:rPr>
                        <w:rFonts w:ascii="Times New Roman Tj" w:hAnsi="Times New Roman Tj"/>
                        <w:sz w:val="24"/>
                        <w:szCs w:val="24"/>
                      </w:rPr>
                      <w:t>-наќлиёт</w:t>
                    </w:r>
                  </w:p>
                  <w:p w:rsidR="00616893" w:rsidRPr="00DE6A90" w:rsidRDefault="00616893" w:rsidP="00616893">
                    <w:pPr>
                      <w:spacing w:after="0"/>
                      <w:rPr>
                        <w:rFonts w:ascii="Times New Roman Tj" w:hAnsi="Times New Roman Tj"/>
                        <w:sz w:val="24"/>
                        <w:szCs w:val="24"/>
                      </w:rPr>
                    </w:pPr>
                    <w:r w:rsidRPr="00DE6A90">
                      <w:rPr>
                        <w:rFonts w:ascii="Times New Roman Tj" w:hAnsi="Times New Roman Tj"/>
                        <w:sz w:val="24"/>
                        <w:szCs w:val="24"/>
                      </w:rPr>
                      <w:t>- тарабхонањо</w:t>
                    </w:r>
                  </w:p>
                  <w:p w:rsidR="00616893" w:rsidRPr="00DE6A90" w:rsidRDefault="00616893" w:rsidP="00616893">
                    <w:pPr>
                      <w:spacing w:after="0"/>
                      <w:rPr>
                        <w:rFonts w:ascii="Times New Roman Tj" w:hAnsi="Times New Roman Tj"/>
                        <w:sz w:val="24"/>
                        <w:szCs w:val="24"/>
                      </w:rPr>
                    </w:pPr>
                    <w:r w:rsidRPr="00DE6A90">
                      <w:rPr>
                        <w:rFonts w:ascii="Times New Roman Tj" w:hAnsi="Times New Roman Tj"/>
                        <w:sz w:val="24"/>
                        <w:szCs w:val="24"/>
                      </w:rPr>
                      <w:t>-осоишгоњњо</w:t>
                    </w:r>
                  </w:p>
                  <w:p w:rsidR="00616893" w:rsidRPr="00DE6A90" w:rsidRDefault="00616893" w:rsidP="00616893">
                    <w:pPr>
                      <w:spacing w:after="0"/>
                      <w:rPr>
                        <w:rFonts w:ascii="Times New Roman Tj" w:hAnsi="Times New Roman Tj"/>
                        <w:sz w:val="24"/>
                        <w:szCs w:val="24"/>
                      </w:rPr>
                    </w:pPr>
                    <w:r w:rsidRPr="00DE6A90">
                      <w:rPr>
                        <w:rFonts w:ascii="Times New Roman Tj" w:hAnsi="Times New Roman Tj"/>
                        <w:sz w:val="24"/>
                        <w:szCs w:val="24"/>
                      </w:rPr>
                      <w:t>-истироњатгоњњо</w:t>
                    </w:r>
                  </w:p>
                  <w:p w:rsidR="00616893" w:rsidRPr="00DE6A90" w:rsidRDefault="00616893" w:rsidP="00616893">
                    <w:pPr>
                      <w:spacing w:after="0"/>
                      <w:rPr>
                        <w:rFonts w:ascii="Times New Roman Tj" w:hAnsi="Times New Roman Tj"/>
                        <w:sz w:val="24"/>
                        <w:szCs w:val="24"/>
                      </w:rPr>
                    </w:pPr>
                    <w:r w:rsidRPr="00DE6A90">
                      <w:rPr>
                        <w:rFonts w:ascii="Times New Roman Tj" w:hAnsi="Times New Roman Tj"/>
                        <w:sz w:val="24"/>
                        <w:szCs w:val="24"/>
                      </w:rPr>
                      <w:t>-истењсоли таљњизотњои туристї</w:t>
                    </w:r>
                  </w:p>
                  <w:p w:rsidR="00616893" w:rsidRPr="00DE6A90" w:rsidRDefault="00616893" w:rsidP="00616893">
                    <w:pPr>
                      <w:spacing w:after="0"/>
                      <w:rPr>
                        <w:rFonts w:ascii="Times New Roman Tj" w:hAnsi="Times New Roman Tj"/>
                        <w:sz w:val="24"/>
                        <w:szCs w:val="24"/>
                      </w:rPr>
                    </w:pPr>
                    <w:r w:rsidRPr="00DE6A90">
                      <w:rPr>
                        <w:rFonts w:ascii="Times New Roman Tj" w:hAnsi="Times New Roman Tj"/>
                        <w:sz w:val="24"/>
                        <w:szCs w:val="24"/>
                      </w:rPr>
                      <w:t>- арзаю таќозои туристї ва ѓ.</w:t>
                    </w:r>
                  </w:p>
                </w:txbxContent>
              </v:textbox>
            </v:rect>
            <v:shape id="Прямая со стрелкой 52" o:spid="_x0000_s1041" type="#_x0000_t32" style="position:absolute;left:7855;top:2887;width:0;height:7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mQmscAAADdAAAADwAAAGRycy9kb3ducmV2LnhtbESPT2vCQBDF74LfYZlCb7pJD1JTVykF&#10;S7H04B9Cexuy0yQ0Oxt2V4399M5B8DbDe/PebxarwXXqRCG2ng3k0wwUceVty7WBw349eQYVE7LF&#10;zjMZuFCE1XI8WmBh/Zm3dNqlWkkIxwINNCn1hdaxashhnPqeWLRfHxwmWUOtbcCzhLtOP2XZTDts&#10;WRoa7Omtoepvd3QGvj/nx/JSftGmzOebHwwu/u/fjXl8GF5fQCUa0t18u/6wgp/PBFe+kRH0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mZCaxwAAAN0AAAAPAAAAAAAA&#10;AAAAAAAAAKECAABkcnMvZG93bnJldi54bWxQSwUGAAAAAAQABAD5AAAAlQMAAAAA&#10;">
              <v:stroke endarrow="block"/>
            </v:shape>
            <v:shape id="Прямая со стрелкой 53" o:spid="_x0000_s1042" type="#_x0000_t32" style="position:absolute;left:5274;top:2773;width:0;height:7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1AcQAAADdAAAADwAAAGRycy9kb3ducmV2LnhtbERPS2vCQBC+F/wPyxS81U16kCZ1lVKw&#10;iNKDD0K9DdkxCc3Oht1Vo7/eFQRv8/E9ZzLrTStO5HxjWUE6SkAQl1Y3XCnYbedvHyB8QNbYWiYF&#10;F/Iwmw5eJphre+Y1nTahEjGEfY4K6hC6XEpf1mTQj2xHHLmDdQZDhK6S2uE5hptWvifJWBpsODbU&#10;2NF3TeX/5mgU/K2yY3EpfmlZpNlyj8746/ZHqeFr//UJIlAfnuKHe6Hj/HScwf2beIK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1TUBxAAAAN0AAAAPAAAAAAAAAAAA&#10;AAAAAKECAABkcnMvZG93bnJldi54bWxQSwUGAAAAAAQABAD5AAAAkgMAAAAA&#10;">
              <v:stroke endarrow="block"/>
            </v:shape>
            <v:shape id="Прямая со стрелкой 54" o:spid="_x0000_s1043" type="#_x0000_t32" style="position:absolute;left:2902;top:2777;width:0;height:7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YKQccAAADdAAAADwAAAGRycy9kb3ducmV2LnhtbESPQWvCQBCF70L/wzIFb7pJD1ZTVymF&#10;ilh6UEtob0N2moRmZ8PuqrG/vnMoeJvhvXnvm+V6cJ06U4itZwP5NANFXHnbcm3g4/g6mYOKCdli&#10;55kMXCnCenU3WmJh/YX3dD6kWkkIxwINNCn1hdaxashhnPqeWLRvHxwmWUOtbcCLhLtOP2TZTDts&#10;WRoa7OmloerncHIGPt8Wp/JavtOuzBe7Lwwu/h43xozvh+cnUImGdDP/X2+t4OePwi/fyAh6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gpBxwAAAN0AAAAPAAAAAAAA&#10;AAAAAAAAAKECAABkcnMvZG93bnJldi54bWxQSwUGAAAAAAQABAD5AAAAlQMAAAAA&#10;">
              <v:stroke endarrow="block"/>
            </v:shape>
            <v:rect id="Прямоугольник 41" o:spid="_x0000_s1044" style="position:absolute;left:4367;top:842;width:2033;height:6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ztycQA&#10;AADdAAAADwAAAGRycy9kb3ducmV2LnhtbERPyWrDMBC9F/oPYgq9NbJzSIIT2YQs0FNK0xaa22BN&#10;LVNrZCTFcf6+ChRym8dbZ1WNthMD+dA6VpBPMhDEtdMtNwo+P/YvCxAhImvsHJOCKwWoyseHFRba&#10;XfidhmNsRArhUKACE2NfSBlqQxbDxPXEiftx3mJM0DdSe7ykcNvJaZbNpMWWU4PBnjaG6t/j2So4&#10;ud5c91+H7+Gt3c781h6yendW6vlpXC9BRBrjXfzvftVpfj7P4fZNOkG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M7cnEAAAA3QAAAA8AAAAAAAAAAAAAAAAAmAIAAGRycy9k&#10;b3ducmV2LnhtbFBLBQYAAAAABAAEAPUAAACJAwAAAAA=&#10;" fillcolor="#8064a2" strokecolor="#f2f2f2" strokeweight="3pt">
              <v:shadow on="t" color="#403152" opacity=".5" offset="1pt"/>
              <v:textbox style="mso-next-textbox:#Прямоугольник 41">
                <w:txbxContent>
                  <w:p w:rsidR="00616893" w:rsidRPr="00DE6A90" w:rsidRDefault="00616893" w:rsidP="00616893">
                    <w:pPr>
                      <w:rPr>
                        <w:rFonts w:ascii="Times New Roman Tj" w:hAnsi="Times New Roman Tj"/>
                        <w:sz w:val="24"/>
                        <w:szCs w:val="24"/>
                      </w:rPr>
                    </w:pPr>
                    <w:r w:rsidRPr="00DE6A90">
                      <w:rPr>
                        <w:rFonts w:ascii="Times New Roman Tj" w:hAnsi="Times New Roman Tj"/>
                        <w:sz w:val="24"/>
                        <w:szCs w:val="24"/>
                      </w:rPr>
                      <w:t>ТУРИЗМ</w:t>
                    </w:r>
                  </w:p>
                </w:txbxContent>
              </v:textbox>
            </v:rect>
            <v:rect id="Прямоугольник 42" o:spid="_x0000_s1045" style="position:absolute;left:2347;top:2046;width:1299;height:7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MEA&#10;AADdAAAADwAAAGRycy9kb3ducmV2LnhtbERPy6rCMBDdC/5DGMGdprrQazWKCoKgG6sg7oZmbIvN&#10;pDSx1r83gnB3czjPWaxaU4qGaldYVjAaRiCIU6sLzhRczrvBHwjnkTWWlknBmxyslt3OAmNtX3yi&#10;JvGZCCHsYlSQe1/FUro0J4NuaCviwN1tbdAHWGdS1/gK4aaU4yiaSIMFh4YcK9rmlD6Sp1Ew3d0T&#10;3k6Om+h8PazNrKwezeamVL/XrucgPLX+X/xz73WYP5qO4ftNOEE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h/vzBAAAA3QAAAA8AAAAAAAAAAAAAAAAAmAIAAGRycy9kb3du&#10;cmV2LnhtbFBLBQYAAAAABAAEAPUAAACGAwAAAAA=&#10;" fillcolor="#9bbb59" strokecolor="#f2f2f2" strokeweight="3pt">
              <v:shadow on="t" color="#4f6228" opacity=".5" offset="1pt"/>
              <v:textbox style="mso-next-textbox:#Прямоугольник 42">
                <w:txbxContent>
                  <w:p w:rsidR="00616893" w:rsidRPr="00DE6A90" w:rsidRDefault="00616893" w:rsidP="00616893">
                    <w:pPr>
                      <w:rPr>
                        <w:rFonts w:ascii="Times New Roman Tj" w:hAnsi="Times New Roman Tj"/>
                        <w:sz w:val="24"/>
                        <w:szCs w:val="24"/>
                      </w:rPr>
                    </w:pPr>
                    <w:r w:rsidRPr="00DE6A90">
                      <w:rPr>
                        <w:rFonts w:ascii="Times New Roman Tj" w:hAnsi="Times New Roman Tj"/>
                        <w:sz w:val="24"/>
                        <w:szCs w:val="24"/>
                      </w:rPr>
                      <w:t>ТУРИСТ</w:t>
                    </w:r>
                  </w:p>
                </w:txbxContent>
              </v:textbox>
            </v:rect>
            <v:rect id="Прямоугольник 43" o:spid="_x0000_s1046" style="position:absolute;left:3967;top:2046;width:2551;height:7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55wsMA&#10;AADdAAAADwAAAGRycy9kb3ducmV2LnhtbERPTWvCQBC9F/wPywi91Y0tVImuIkoh9FYboscxO2ZD&#10;srMhu03Sf98tFHqbx/uc7X6yrRio97VjBctFAoK4dLrmSkH++fa0BuEDssbWMSn4Jg/73exhi6l2&#10;I3/QcA6ViCHsU1RgQuhSKX1pyKJfuI44cnfXWwwR9pXUPY4x3LbyOUlepcWaY4PBjo6Gyub8ZRVk&#10;t/HanXC9Kpr3y2Cy3Nq8KZR6nE+HDYhAU/gX/7kzHecvVy/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55wsMAAADdAAAADwAAAAAAAAAAAAAAAACYAgAAZHJzL2Rv&#10;d25yZXYueG1sUEsFBgAAAAAEAAQA9QAAAIgDAAAAAA==&#10;" fillcolor="#4f81bd" strokecolor="#f2f2f2" strokeweight="3pt">
              <v:shadow on="t" color="#254061" opacity=".5" offset="1pt"/>
              <v:textbox style="mso-next-textbox:#Прямоугольник 43">
                <w:txbxContent>
                  <w:p w:rsidR="00616893" w:rsidRPr="006E7C4E" w:rsidRDefault="00616893" w:rsidP="00616893">
                    <w:pPr>
                      <w:rPr>
                        <w:rFonts w:ascii="Times New Roman Tj" w:hAnsi="Times New Roman Tj"/>
                        <w:sz w:val="32"/>
                      </w:rPr>
                    </w:pPr>
                    <w:r w:rsidRPr="00DE6A90">
                      <w:rPr>
                        <w:rFonts w:ascii="Times New Roman Tj" w:hAnsi="Times New Roman Tj"/>
                        <w:sz w:val="24"/>
                        <w:szCs w:val="24"/>
                      </w:rPr>
                      <w:t xml:space="preserve">УНСУРЊОИ  </w:t>
                    </w:r>
                    <w:r w:rsidRPr="006E7C4E">
                      <w:rPr>
                        <w:rFonts w:ascii="Times New Roman Tj" w:hAnsi="Times New Roman Tj"/>
                        <w:sz w:val="32"/>
                      </w:rPr>
                      <w:t>ГЕОГРАФЇ</w:t>
                    </w:r>
                  </w:p>
                </w:txbxContent>
              </v:textbox>
            </v:rect>
            <v:rect id="Прямоугольник 44" o:spid="_x0000_s1047" style="position:absolute;left:6967;top:2046;width:1972;height:8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kgisUA&#10;AADdAAAADwAAAGRycy9kb3ducmV2LnhtbERPTWvCQBC9F/oflin0IrqxiJXoKlUUShDB1Iu3MTtN&#10;gtnZkN3G6K93BaG3ebzPmS06U4mWGldaVjAcRCCIM6tLzhUcfjb9CQjnkTVWlknBlRws5q8vM4y1&#10;vfCe2tTnIoSwi1FB4X0dS+myggy6ga2JA/drG4M+wCaXusFLCDeV/IiisTRYcmgosKZVQdk5/TMK&#10;jpNzr7ct7bpNNrvb6rSMksQelHp/676mIDx1/l/8dH/rMH/4OYLH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SCKxQAAAN0AAAAPAAAAAAAAAAAAAAAAAJgCAABkcnMv&#10;ZG93bnJldi54bWxQSwUGAAAAAAQABAD1AAAAigMAAAAA&#10;" strokecolor="#95b3d7" strokeweight="1pt">
              <v:fill color2="#b9cde5" focus="100%" type="gradient"/>
              <v:shadow on="t" color="#254061" opacity=".5" offset="1pt"/>
              <v:textbox style="mso-next-textbox:#Прямоугольник 44">
                <w:txbxContent>
                  <w:p w:rsidR="00616893" w:rsidRPr="00DE6A90" w:rsidRDefault="00616893" w:rsidP="00616893">
                    <w:pPr>
                      <w:rPr>
                        <w:rFonts w:ascii="Times New Roman Tj" w:hAnsi="Times New Roman Tj"/>
                        <w:sz w:val="24"/>
                        <w:szCs w:val="24"/>
                      </w:rPr>
                    </w:pPr>
                    <w:r w:rsidRPr="00DE6A90">
                      <w:rPr>
                        <w:rFonts w:ascii="Times New Roman Tj" w:hAnsi="Times New Roman Tj"/>
                        <w:sz w:val="24"/>
                        <w:szCs w:val="24"/>
                      </w:rPr>
                      <w:t>ИНДУСТРИЯИ</w:t>
                    </w:r>
                  </w:p>
                  <w:p w:rsidR="00616893" w:rsidRPr="00DE6A90" w:rsidRDefault="00616893" w:rsidP="00616893">
                    <w:pPr>
                      <w:rPr>
                        <w:rFonts w:ascii="Times New Roman Tj" w:hAnsi="Times New Roman Tj"/>
                        <w:sz w:val="24"/>
                        <w:szCs w:val="24"/>
                      </w:rPr>
                    </w:pPr>
                    <w:r w:rsidRPr="00DE6A90">
                      <w:rPr>
                        <w:rFonts w:ascii="Times New Roman Tj" w:hAnsi="Times New Roman Tj"/>
                        <w:sz w:val="24"/>
                        <w:szCs w:val="24"/>
                      </w:rPr>
                      <w:t>ТУРИЗМ</w:t>
                    </w:r>
                  </w:p>
                </w:txbxContent>
              </v:textbox>
            </v:rect>
            <v:shape id="Прямая со стрелкой 45" o:spid="_x0000_s1048" type="#_x0000_t32" style="position:absolute;left:2902;top:1134;width:0;height:89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P3IcMAAADdAAAADwAAAGRycy9kb3ducmV2LnhtbERPTWsCMRC9F/wPYYReSs2uYCurUUpB&#10;EA8FdQ8eh2TcXdxM1iSu23/fCEJv83ifs1wPthU9+dA4VpBPMhDE2pmGKwXlcfM+BxEissHWMSn4&#10;pQDr1ehliYVxd95Tf4iVSCEcClRQx9gVUgZdk8UwcR1x4s7OW4wJ+koaj/cUbls5zbIPabHh1FBj&#10;R9816cvhZhU0u/Kn7N+u0ev5Lj/5PBxPrVbqdTx8LUBEGuK/+OnemjQ//5z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D9yHDAAAA3QAAAA8AAAAAAAAAAAAA&#10;AAAAoQIAAGRycy9kb3ducmV2LnhtbFBLBQYAAAAABAAEAPkAAACRAwAAAAA=&#10;"/>
            <v:shape id="Прямая со стрелкой 46" o:spid="_x0000_s1049" type="#_x0000_t32" style="position:absolute;left:7312;top:1134;width:0;height:89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FpVsMAAADdAAAADwAAAGRycy9kb3ducmV2LnhtbERPTYvCMBC9L/gfwgheFk3rQaUaRRYW&#10;Fg8Lag8eh2Rsi82kJtna/febBcHbPN7nbHaDbUVPPjSOFeSzDASxdqbhSkF5/pyuQISIbLB1TAp+&#10;KcBuO3rbYGHcg4/Un2IlUgiHAhXUMXaFlEHXZDHMXEecuKvzFmOCvpLG4yOF21bOs2whLTacGmrs&#10;6KMmfTv9WAXNofwu+/d79Hp1yC8+D+dLq5WajIf9GkSkIb7ET/eXSfPz5QL+v0kn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RaVbDAAAA3QAAAA8AAAAAAAAAAAAA&#10;AAAAoQIAAGRycy9kb3ducmV2LnhtbFBLBQYAAAAABAAEAPkAAACRAwAAAAA=&#10;"/>
            <v:shape id="Прямая со стрелкой 47" o:spid="_x0000_s1050" type="#_x0000_t32" style="position:absolute;left:2902;top:1134;width:14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SNcQAAADdAAAADwAAAGRycy9kb3ducmV2LnhtbERPS2vCQBC+C/6HZYTedBMPPqKrlEJF&#10;LD2oJbS3ITsmodnZsLtq9Ne7BaG3+fies1x3phEXcr62rCAdJSCIC6trLhV8Hd+HMxA+IGtsLJOC&#10;G3lYr/q9JWbaXnlPl0MoRQxhn6GCKoQ2k9IXFRn0I9sSR+5kncEQoSuldniN4aaR4ySZSIM1x4YK&#10;W3qrqPg9nI2C74/5Ob/ln7TL0/nuB53x9+NGqZdB97oAEagL/+Kne6vj/HQ6hb9v4gl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35I1xAAAAN0AAAAPAAAAAAAAAAAA&#10;AAAAAKECAABkcnMvZG93bnJldi54bWxQSwUGAAAAAAQABAD5AAAAkgMAAAAA&#10;">
              <v:stroke endarrow="block"/>
            </v:shape>
            <v:shape id="Прямая со стрелкой 48" o:spid="_x0000_s1051" type="#_x0000_t32" style="position:absolute;left:6400;top:1134;width:90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v1LcUAAADdAAAADwAAAGRycy9kb3ducmV2LnhtbESPQWsCMRCF7wX/Qxiht5pVaC2rUapQ&#10;kF6KWmiPw2bcDd1Mlk26Wf995yB4m+G9ee+b9Xb0rRqojy6wgfmsAEVcBeu4NvB1fn96BRUTssU2&#10;MBm4UoTtZvKwxtKGzEcaTqlWEsKxRANNSl2pdawa8hhnoSMW7RJ6j0nWvta2xyzhvtWLonjRHh1L&#10;Q4Md7Ruqfk9/3oDLn27oDvu8+/j+iTaTuz4HZ8zjdHxbgUo0prv5dn2wgj9fCq58IyPo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v1LcUAAADdAAAADwAAAAAAAAAA&#10;AAAAAAChAgAAZHJzL2Rvd25yZXYueG1sUEsFBgAAAAAEAAQA+QAAAJMDAAAAAA==&#10;">
              <v:stroke endarrow="block"/>
            </v:shape>
            <v:shape id="Прямая со стрелкой 49" o:spid="_x0000_s1052" type="#_x0000_t32" style="position:absolute;left:3652;top:2479;width:32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yj3MQAAADdAAAADwAAAGRycy9kb3ducmV2LnhtbERPTWvCQBC9C/6HZQq96SYeWhNdpQiW&#10;YvGgllBvQ3aahGZnw+6qsb++Kwje5vE+Z77sTSvO5HxjWUE6TkAQl1Y3XCn4OqxHUxA+IGtsLZOC&#10;K3lYLoaDOebaXnhH532oRAxhn6OCOoQul9KXNRn0Y9sRR+7HOoMhQldJ7fASw00rJ0nyIg02HBtq&#10;7GhVU/m7PxkF35/ZqbgWW9oUabY5ojP+7/Cu1PNT/zYDEagPD/Hd/aHj/PQ1g9s38QS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DKPcxAAAAN0AAAAPAAAAAAAAAAAA&#10;AAAAAKECAABkcnMvZG93bnJldi54bWxQSwUGAAAAAAQABAD5AAAAkgMAAAAA&#10;">
              <v:stroke endarrow="block"/>
            </v:shape>
            <v:shape id="Прямая со стрелкой 50" o:spid="_x0000_s1053" type="#_x0000_t32" style="position:absolute;left:5274;top:1461;width:0;height:5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iJDMQAAADdAAAADwAAAGRycy9kb3ducmV2LnhtbESPQWsCMRCF74X+hzAFbzVrQZGtUaxQ&#10;EC+iFdrjsJnuBjeTZZNu1n/vHITeZnhv3vtmtRl9qwbqowtsYDYtQBFXwTquDVy+Pl+XoGJCttgG&#10;JgM3irBZPz+tsLQh84mGc6qVhHAs0UCTUldqHauGPMZp6IhF+w29xyRrX2vbY5Zw3+q3olhoj46l&#10;ocGOdg1V1/OfN+Dy0Q3dfpc/Dt8/0WZyt3lwxkxexu07qERj+jc/rvdW8GdL4ZdvZAS9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IkMxAAAAN0AAAAPAAAAAAAAAAAA&#10;AAAAAKECAABkcnMvZG93bnJldi54bWxQSwUGAAAAAAQABAD5AAAAkgMAAAAA&#10;">
              <v:stroke endarrow="block"/>
            </v:shape>
            <v:shape id="Прямая со стрелкой 51" o:spid="_x0000_s1054" type="#_x0000_t32" style="position:absolute;left:6532;top:2479;width:44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sl8IAAADdAAAADwAAAGRycy9kb3ducmV2LnhtbERP32vCMBB+H/g/hBN8m2kFh1Rj2QqC&#10;+CJzg/l4NLc2rLmUJjb1vzeDwd7u4/t5u3KynRhp8MaxgnyZgSCunTbcKPj8ODxvQPiArLFzTAru&#10;5KHcz552WGgX+Z3GS2hECmFfoII2hL6Q0tctWfRL1xMn7tsNFkOCQyP1gDGF206usuxFWjScGlrs&#10;qWqp/rncrAITz2bsj1V8O31dvY5k7mtnlFrMp9ctiEBT+Bf/uY86zc83Ofx+k06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MQsl8IAAADdAAAADwAAAAAAAAAAAAAA&#10;AAChAgAAZHJzL2Rvd25yZXYueG1sUEsFBgAAAAAEAAQA+QAAAJADAAAAAA==&#10;">
              <v:stroke endarrow="block"/>
            </v:shape>
            <w10:wrap type="topAndBottom"/>
          </v:group>
        </w:pict>
      </w:r>
      <w:r w:rsidRPr="00DE6A90">
        <w:rPr>
          <w:rFonts w:ascii="Times New Roman Tj" w:hAnsi="Times New Roman Tj"/>
          <w:sz w:val="22"/>
          <w:szCs w:val="22"/>
        </w:rPr>
        <w:t>Дар баробари тањлили мафњуми «туризм» консепсияи (назарияи) Н.Лейпер (профессори донишгоњи Мейсени Окленд)-ро метавон баён намуд. Мувофиќи ин консепсия туризм аз чунин унсурњои асосї иборат аст: унсури географї, худи туристон ва индустрияи туризм. (расми 2)</w:t>
      </w:r>
    </w:p>
    <w:p w:rsidR="00616893" w:rsidRPr="00616893" w:rsidRDefault="00616893" w:rsidP="00616893">
      <w:pPr>
        <w:spacing w:after="0" w:line="240" w:lineRule="auto"/>
        <w:ind w:firstLine="708"/>
        <w:jc w:val="both"/>
        <w:rPr>
          <w:rFonts w:ascii="Times New Roman Tj" w:hAnsi="Times New Roman Tj"/>
          <w:sz w:val="22"/>
          <w:szCs w:val="22"/>
        </w:rPr>
      </w:pPr>
      <w:r w:rsidRPr="003E07F8">
        <w:rPr>
          <w:rFonts w:ascii="Times New Roman Tj" w:hAnsi="Times New Roman Tj"/>
          <w:b/>
          <w:sz w:val="22"/>
          <w:szCs w:val="22"/>
        </w:rPr>
        <w:t xml:space="preserve">Расми 2. </w:t>
      </w:r>
      <w:r w:rsidRPr="00DE6A90">
        <w:rPr>
          <w:rFonts w:ascii="Times New Roman Tj" w:hAnsi="Times New Roman Tj"/>
          <w:b/>
          <w:sz w:val="22"/>
          <w:szCs w:val="22"/>
        </w:rPr>
        <w:t>Унсурњои асосии ташкилкунандаи туризм</w:t>
      </w:r>
      <w:r w:rsidRPr="00DE6A90">
        <w:rPr>
          <w:rFonts w:ascii="Times New Roman Tj" w:hAnsi="Times New Roman Tj"/>
          <w:sz w:val="22"/>
          <w:szCs w:val="22"/>
        </w:rPr>
        <w:tab/>
      </w:r>
    </w:p>
    <w:p w:rsidR="00616893" w:rsidRPr="00616893" w:rsidRDefault="00616893" w:rsidP="00616893">
      <w:pPr>
        <w:spacing w:after="0" w:line="240" w:lineRule="auto"/>
        <w:ind w:firstLine="708"/>
        <w:jc w:val="both"/>
        <w:rPr>
          <w:rFonts w:ascii="Times New Roman Tj" w:hAnsi="Times New Roman Tj"/>
          <w:sz w:val="22"/>
          <w:szCs w:val="22"/>
        </w:rPr>
      </w:pP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lastRenderedPageBreak/>
        <w:t>Аз модели овардашуда маълум мегардад, ки унсури асоситарини ташкилдињандаи туризм мањз унсурњои географї ба шумор мераванд. Унсурњои географї љавњари тавлидкунанда ва таъсиррасонанда ба рушди индустрияи туризм мањсуб меёбанд. Бархе аз коршиносони иќтисодчї бар он аќидаанд, ки љавњари тавлидкунандаи туризм иќтидори иќтисодї ба њисоб меравад, лекин зикр кардан љоиз аст, ки туризм аксаран дар љое инкишоф меёбад, ки ин њудудњо марказњои саноатии инкишофёфта ва ё аз нигоњи иќтисодї рушднамуда нестанд. Танњо унсурњои географї боиси ташкил ва рушди инфрасохтори туризм мегардад. Чунончї, соњили бањрњо, њудуди биёбонњо, минтаќањои баландкўњ, мављи бањрњо, пиряхњои материкию кўњї, назди шаршарањо, ёдгорињои табиию таърихї</w:t>
      </w:r>
      <w:r>
        <w:rPr>
          <w:rFonts w:ascii="Times New Roman Tj" w:hAnsi="Times New Roman Tj"/>
          <w:sz w:val="22"/>
          <w:szCs w:val="22"/>
        </w:rPr>
        <w:t xml:space="preserve"> ва </w:t>
      </w:r>
      <w:r w:rsidRPr="00DE6A90">
        <w:rPr>
          <w:rFonts w:ascii="Times New Roman Tj" w:hAnsi="Times New Roman Tj"/>
          <w:sz w:val="22"/>
          <w:szCs w:val="22"/>
        </w:rPr>
        <w:t xml:space="preserve">ѓайра муњитњоеанд, ки он љо истењсолоти неъматњои моддї </w:t>
      </w:r>
      <w:r>
        <w:rPr>
          <w:rFonts w:ascii="Times New Roman Tj" w:hAnsi="Times New Roman Tj"/>
          <w:sz w:val="22"/>
          <w:szCs w:val="22"/>
        </w:rPr>
        <w:t xml:space="preserve">ѓайриимкон   </w:t>
      </w:r>
      <w:r w:rsidRPr="00DE6A90">
        <w:rPr>
          <w:rFonts w:ascii="Times New Roman Tj" w:hAnsi="Times New Roman Tj"/>
          <w:sz w:val="22"/>
          <w:szCs w:val="22"/>
        </w:rPr>
        <w:t xml:space="preserve"> аст ва мањз њастии унсурњои номбурдаи географї заминагузори рушди туризм гардида, иќтисоди минтаќа ё  кишварро ривољ медињад.</w:t>
      </w:r>
    </w:p>
    <w:p w:rsidR="00616893" w:rsidRPr="00DE6A90" w:rsidRDefault="00616893" w:rsidP="00616893">
      <w:pPr>
        <w:tabs>
          <w:tab w:val="left" w:pos="426"/>
        </w:tabs>
        <w:spacing w:after="0" w:line="240" w:lineRule="auto"/>
        <w:jc w:val="both"/>
        <w:rPr>
          <w:rFonts w:ascii="Times New Roman Tj" w:hAnsi="Times New Roman Tj"/>
          <w:sz w:val="22"/>
          <w:szCs w:val="22"/>
        </w:rPr>
      </w:pPr>
      <w:r w:rsidRPr="00DE6A90">
        <w:rPr>
          <w:rFonts w:ascii="Times New Roman Tj" w:hAnsi="Times New Roman Tj"/>
          <w:sz w:val="22"/>
          <w:szCs w:val="22"/>
        </w:rPr>
        <w:tab/>
      </w:r>
      <w:r w:rsidRPr="00DE6A90">
        <w:rPr>
          <w:rFonts w:ascii="Times New Roman Tj" w:hAnsi="Times New Roman Tj"/>
          <w:sz w:val="22"/>
          <w:szCs w:val="22"/>
        </w:rPr>
        <w:tab/>
        <w:t>Масалан Непал аз њисоби туризми кўњнавардї, Ливия, Алљазоир, Мароко, Тунис, Миср, Яман аз њисоби туризми сафарї (туризми биёбонгардї) ва соњилї (пляж) њамасола садњо миллион доллари америкої даромад мегиранд. Мањз њастии иќлими тропики</w:t>
      </w:r>
      <w:r w:rsidRPr="007E4008">
        <w:rPr>
          <w:rFonts w:ascii="Times New Roman Tj" w:hAnsi="Times New Roman Tj"/>
          <w:sz w:val="22"/>
          <w:szCs w:val="22"/>
        </w:rPr>
        <w:t>и</w:t>
      </w:r>
      <w:r w:rsidRPr="00DE6A90">
        <w:rPr>
          <w:rFonts w:ascii="Times New Roman Tj" w:hAnsi="Times New Roman Tj"/>
          <w:sz w:val="22"/>
          <w:szCs w:val="22"/>
        </w:rPr>
        <w:t xml:space="preserve"> гарму намнок боиси пайдоиши маљмаањои гуногуни туристї монанди Шарм-ал-шайх, Хургада (Миср), Гоа (Њиндустон), Пхукет (Тайланд), гардида, сабаби ба вуљудоии њазорњо љойњои корї, шањру шањракњо, нуќтањои тиљоратї, мењмонхонањо, кемпингњо, тарабхонањо, комплексњои дилхушию фароѓатї мебошад.</w:t>
      </w:r>
    </w:p>
    <w:p w:rsidR="00616893" w:rsidRPr="00DE6A90" w:rsidRDefault="00616893" w:rsidP="00616893">
      <w:pPr>
        <w:tabs>
          <w:tab w:val="left" w:pos="426"/>
        </w:tabs>
        <w:spacing w:after="0" w:line="240" w:lineRule="auto"/>
        <w:jc w:val="both"/>
        <w:rPr>
          <w:rFonts w:ascii="Times New Roman Tj" w:hAnsi="Times New Roman Tj"/>
          <w:sz w:val="22"/>
          <w:szCs w:val="22"/>
        </w:rPr>
      </w:pPr>
      <w:r w:rsidRPr="00616893">
        <w:rPr>
          <w:rFonts w:ascii="Times New Roman Tj" w:hAnsi="Times New Roman Tj"/>
          <w:b/>
          <w:i/>
          <w:sz w:val="22"/>
          <w:szCs w:val="22"/>
        </w:rPr>
        <w:tab/>
      </w:r>
      <w:r w:rsidRPr="00DE6A90">
        <w:rPr>
          <w:rFonts w:ascii="Times New Roman Tj" w:hAnsi="Times New Roman Tj"/>
          <w:b/>
          <w:i/>
          <w:sz w:val="22"/>
          <w:szCs w:val="22"/>
        </w:rPr>
        <w:t xml:space="preserve">Д е с т и н а т с и я и  т у р и с т ї </w:t>
      </w:r>
      <w:r w:rsidRPr="00DE6A90">
        <w:rPr>
          <w:rFonts w:ascii="Times New Roman Tj" w:hAnsi="Times New Roman Tj"/>
          <w:sz w:val="22"/>
          <w:szCs w:val="22"/>
        </w:rPr>
        <w:t xml:space="preserve">- маљмўи муайяни хизматрасонии пешнињодшавандаест, ки ба талаботњои турист љавобгў буда, талаботи арзаи онњо, яъне пешнињоди њамлу наќл, љои хоб, ѓизо, фароѓат ва ѓайраро, ки маќсади асосии турист ба шумор меравад, ќонеъ мегардонад. </w:t>
      </w:r>
    </w:p>
    <w:p w:rsidR="00616893" w:rsidRPr="00DE6A90" w:rsidRDefault="00616893" w:rsidP="00616893">
      <w:pPr>
        <w:tabs>
          <w:tab w:val="left" w:pos="426"/>
        </w:tabs>
        <w:spacing w:after="0" w:line="240" w:lineRule="auto"/>
        <w:jc w:val="both"/>
        <w:rPr>
          <w:rFonts w:ascii="Times New Roman Tj" w:hAnsi="Times New Roman Tj"/>
          <w:sz w:val="22"/>
          <w:szCs w:val="22"/>
        </w:rPr>
      </w:pPr>
      <w:r w:rsidRPr="00DE6A90">
        <w:rPr>
          <w:rFonts w:ascii="Times New Roman Tj" w:hAnsi="Times New Roman Tj"/>
          <w:sz w:val="22"/>
          <w:szCs w:val="22"/>
        </w:rPr>
        <w:tab/>
      </w:r>
      <w:r w:rsidRPr="00DE6A90">
        <w:rPr>
          <w:rFonts w:ascii="Times New Roman Tj" w:hAnsi="Times New Roman Tj"/>
          <w:sz w:val="22"/>
          <w:szCs w:val="22"/>
        </w:rPr>
        <w:tab/>
        <w:t>Вобаста ба ин дестинатсия бояд дорои интихоби хизматрасонињои зерин: љойњои тамошобоб ва системаи иттилоотї бошад.</w:t>
      </w:r>
    </w:p>
    <w:p w:rsidR="00616893" w:rsidRPr="00DE6A90" w:rsidRDefault="00616893" w:rsidP="00616893">
      <w:pPr>
        <w:tabs>
          <w:tab w:val="left" w:pos="426"/>
        </w:tabs>
        <w:spacing w:after="0" w:line="240" w:lineRule="auto"/>
        <w:jc w:val="both"/>
        <w:rPr>
          <w:rFonts w:ascii="Times New Roman Tj" w:hAnsi="Times New Roman Tj"/>
          <w:sz w:val="22"/>
          <w:szCs w:val="22"/>
        </w:rPr>
      </w:pPr>
      <w:r w:rsidRPr="00DE6A90">
        <w:rPr>
          <w:rFonts w:ascii="Times New Roman Tj" w:hAnsi="Times New Roman Tj"/>
          <w:sz w:val="22"/>
          <w:szCs w:val="22"/>
        </w:rPr>
        <w:tab/>
      </w:r>
      <w:r w:rsidRPr="00DE6A90">
        <w:rPr>
          <w:rFonts w:ascii="Times New Roman Tj" w:hAnsi="Times New Roman Tj"/>
          <w:sz w:val="22"/>
          <w:szCs w:val="22"/>
        </w:rPr>
        <w:tab/>
        <w:t xml:space="preserve">Дестинатсия метавонад аввалия ва дуюмдараља бошад. Дестинатсияи аввалия аз рўи </w:t>
      </w:r>
      <w:r>
        <w:rPr>
          <w:rFonts w:ascii="Times New Roman Tj" w:hAnsi="Times New Roman Tj"/>
          <w:sz w:val="22"/>
          <w:szCs w:val="22"/>
        </w:rPr>
        <w:t>љаззоб</w:t>
      </w:r>
      <w:r w:rsidRPr="00DE6A90">
        <w:rPr>
          <w:rFonts w:ascii="Times New Roman Tj" w:hAnsi="Times New Roman Tj"/>
          <w:sz w:val="22"/>
          <w:szCs w:val="22"/>
        </w:rPr>
        <w:t xml:space="preserve">ияти худ муштариёнро ба худ </w:t>
      </w:r>
      <w:r w:rsidRPr="00DE6A90">
        <w:rPr>
          <w:rFonts w:ascii="Times New Roman Tj" w:hAnsi="Times New Roman Tj"/>
          <w:sz w:val="22"/>
          <w:szCs w:val="22"/>
        </w:rPr>
        <w:lastRenderedPageBreak/>
        <w:t xml:space="preserve">љалб намуда, маќсади асосї ин ќонеъгардонии манфиатњои туристон дар </w:t>
      </w:r>
      <w:r>
        <w:rPr>
          <w:rFonts w:ascii="Times New Roman Tj" w:hAnsi="Times New Roman Tj"/>
          <w:sz w:val="22"/>
          <w:szCs w:val="22"/>
        </w:rPr>
        <w:t>муњлат</w:t>
      </w:r>
      <w:r w:rsidRPr="00DE6A90">
        <w:rPr>
          <w:rFonts w:ascii="Times New Roman Tj" w:hAnsi="Times New Roman Tj"/>
          <w:sz w:val="22"/>
          <w:szCs w:val="22"/>
        </w:rPr>
        <w:t>и тўлонї мебошад. (масалан беш аз як њафта).</w:t>
      </w:r>
    </w:p>
    <w:p w:rsidR="00616893" w:rsidRPr="00DE6A90" w:rsidRDefault="00616893" w:rsidP="00616893">
      <w:pPr>
        <w:tabs>
          <w:tab w:val="left" w:pos="426"/>
        </w:tabs>
        <w:spacing w:after="0" w:line="240" w:lineRule="auto"/>
        <w:jc w:val="both"/>
        <w:rPr>
          <w:rFonts w:ascii="Times New Roman Tj" w:hAnsi="Times New Roman Tj"/>
          <w:sz w:val="22"/>
          <w:szCs w:val="22"/>
        </w:rPr>
      </w:pPr>
      <w:r w:rsidRPr="00DE6A90">
        <w:rPr>
          <w:rFonts w:ascii="Times New Roman Tj" w:hAnsi="Times New Roman Tj"/>
          <w:sz w:val="22"/>
          <w:szCs w:val="22"/>
        </w:rPr>
        <w:tab/>
      </w:r>
      <w:r w:rsidRPr="00DE6A90">
        <w:rPr>
          <w:rFonts w:ascii="Times New Roman Tj" w:hAnsi="Times New Roman Tj"/>
          <w:sz w:val="22"/>
          <w:szCs w:val="22"/>
        </w:rPr>
        <w:tab/>
        <w:t xml:space="preserve">Дестинатсияи дуюмдараља (таваќќуф дар роњ) мањаллеро дар бар мегирад, ки дар њудуди миёни дестинатсияи аввалия зарурати таваќќуф ба амал меояд. Вазифаи асосии дестинатсияи дуюмдараља ќонеъ гардонидани хоњиши туристон дар муддати як ё ду рўз мебошад. </w:t>
      </w:r>
    </w:p>
    <w:p w:rsidR="00616893" w:rsidRPr="00DE6A90" w:rsidRDefault="00616893" w:rsidP="00616893">
      <w:pPr>
        <w:tabs>
          <w:tab w:val="left" w:pos="851"/>
        </w:tabs>
        <w:spacing w:after="0" w:line="240" w:lineRule="auto"/>
        <w:jc w:val="both"/>
        <w:rPr>
          <w:rFonts w:ascii="Times New Roman Tj" w:hAnsi="Times New Roman Tj"/>
          <w:sz w:val="22"/>
          <w:szCs w:val="22"/>
        </w:rPr>
      </w:pPr>
      <w:r w:rsidRPr="00DE6A90">
        <w:rPr>
          <w:rFonts w:ascii="Times New Roman Tj" w:hAnsi="Times New Roman Tj"/>
          <w:sz w:val="22"/>
          <w:szCs w:val="22"/>
        </w:rPr>
        <w:t>Аксари коршиносони соњаи туризм барои муайян намудан,  туризмро ба чунин шаклњо људо  намудаанд (ниг. Расми 3 Шаклҳои туризм):</w:t>
      </w:r>
    </w:p>
    <w:p w:rsidR="00616893" w:rsidRPr="00DE6A90" w:rsidRDefault="00616893" w:rsidP="00616893">
      <w:pPr>
        <w:tabs>
          <w:tab w:val="left" w:pos="851"/>
        </w:tabs>
        <w:spacing w:after="0" w:line="240" w:lineRule="auto"/>
        <w:jc w:val="both"/>
        <w:rPr>
          <w:rFonts w:ascii="Times New Roman Tj" w:hAnsi="Times New Roman Tj"/>
          <w:sz w:val="22"/>
          <w:szCs w:val="22"/>
        </w:rPr>
      </w:pPr>
      <w:r w:rsidRPr="00DE6A90">
        <w:rPr>
          <w:rFonts w:ascii="Times New Roman Tj" w:hAnsi="Times New Roman Tj"/>
          <w:sz w:val="22"/>
          <w:szCs w:val="22"/>
        </w:rPr>
        <w:tab/>
        <w:t>- турист нафарест, ки барои ќонеънамоии талаботњои табиии худ сайр менамояд ва хоњишу талаботи физиологии худро то ба дараљае таъмин ва муайян менамояд:</w:t>
      </w:r>
    </w:p>
    <w:p w:rsidR="00616893" w:rsidRPr="00DE6A90" w:rsidRDefault="00616893" w:rsidP="00616893">
      <w:pPr>
        <w:tabs>
          <w:tab w:val="left" w:pos="851"/>
        </w:tabs>
        <w:spacing w:after="0" w:line="240" w:lineRule="auto"/>
        <w:jc w:val="both"/>
        <w:rPr>
          <w:rFonts w:ascii="Times New Roman Tj" w:hAnsi="Times New Roman Tj"/>
          <w:sz w:val="22"/>
          <w:szCs w:val="22"/>
        </w:rPr>
      </w:pPr>
      <w:r w:rsidRPr="00DE6A90">
        <w:rPr>
          <w:rFonts w:ascii="Times New Roman Tj" w:hAnsi="Times New Roman Tj"/>
          <w:sz w:val="22"/>
          <w:szCs w:val="22"/>
        </w:rPr>
        <w:tab/>
        <w:t>- бизнеси туристї ин шакли фаъолиятест, дар мањалњои фаъолияти туристї мардуми мањаллї, бо маќсади ба даст овардани даромад аз истењсолу фурўши мањсулот ва хадамоти туристї амал менамоянд.</w:t>
      </w:r>
    </w:p>
    <w:p w:rsidR="00616893" w:rsidRPr="00DE6A90" w:rsidRDefault="00616893" w:rsidP="00616893">
      <w:pPr>
        <w:tabs>
          <w:tab w:val="left" w:pos="851"/>
        </w:tabs>
        <w:spacing w:after="0" w:line="240" w:lineRule="auto"/>
        <w:jc w:val="both"/>
        <w:rPr>
          <w:rFonts w:ascii="Times New Roman Tj" w:hAnsi="Times New Roman Tj"/>
          <w:color w:val="000000"/>
          <w:sz w:val="22"/>
          <w:szCs w:val="22"/>
        </w:rPr>
      </w:pPr>
      <w:r w:rsidRPr="00DE6A90">
        <w:rPr>
          <w:rFonts w:ascii="Times New Roman Tj" w:hAnsi="Times New Roman Tj"/>
          <w:sz w:val="22"/>
          <w:szCs w:val="22"/>
        </w:rPr>
        <w:tab/>
      </w:r>
      <w:r w:rsidRPr="00DE6A90">
        <w:rPr>
          <w:rFonts w:ascii="Times New Roman Tj" w:hAnsi="Times New Roman Tj"/>
          <w:color w:val="000000"/>
          <w:sz w:val="22"/>
          <w:szCs w:val="22"/>
        </w:rPr>
        <w:t>- талаботи туристонро ќонеъ мегардонад.</w:t>
      </w:r>
    </w:p>
    <w:p w:rsidR="00616893" w:rsidRPr="00DE6A90" w:rsidRDefault="00616893" w:rsidP="00616893">
      <w:pPr>
        <w:tabs>
          <w:tab w:val="left" w:pos="851"/>
        </w:tabs>
        <w:spacing w:after="0" w:line="240" w:lineRule="auto"/>
        <w:jc w:val="both"/>
        <w:rPr>
          <w:rFonts w:ascii="Times New Roman Tj" w:hAnsi="Times New Roman Tj" w:cs="Times New Roman Tajik 1.0"/>
          <w:sz w:val="22"/>
          <w:szCs w:val="22"/>
        </w:rPr>
      </w:pPr>
      <w:r w:rsidRPr="00DE6A90">
        <w:rPr>
          <w:rFonts w:ascii="Times New Roman Tj" w:hAnsi="Times New Roman Tj"/>
          <w:sz w:val="22"/>
          <w:szCs w:val="22"/>
        </w:rPr>
        <w:tab/>
        <w:t>- туризм њамчун соњаи фаъолияти хусусияти мусбї дошта он барои паст намудани шиддати бекорї дар мањалњо мусоидат намуда, боиси пайдоиши љойњои нави корї ва сабаби афзуншавии даромаднокии ми</w:t>
      </w:r>
      <w:r w:rsidRPr="00DE6A90">
        <w:rPr>
          <w:rFonts w:ascii="Times New Roman Tj" w:hAnsi="Times New Roman Tj" w:cs="Times New Roman Tajik 1.0"/>
          <w:sz w:val="22"/>
          <w:szCs w:val="22"/>
        </w:rPr>
        <w:t>нтаќа мегардад. Боиси тазаккур аст, ки он метавонад ба сатњи муњити зист таъсири манфї расонад.</w:t>
      </w:r>
    </w:p>
    <w:p w:rsidR="00616893" w:rsidRPr="00DE6A90" w:rsidRDefault="00616893" w:rsidP="00616893">
      <w:pPr>
        <w:tabs>
          <w:tab w:val="left" w:pos="426"/>
        </w:tabs>
        <w:spacing w:after="0" w:line="240" w:lineRule="auto"/>
        <w:jc w:val="both"/>
        <w:rPr>
          <w:rFonts w:ascii="Times New Roman Tj" w:hAnsi="Times New Roman Tj"/>
          <w:sz w:val="22"/>
          <w:szCs w:val="22"/>
        </w:rPr>
      </w:pPr>
    </w:p>
    <w:p w:rsidR="00616893" w:rsidRPr="00DE6A90" w:rsidRDefault="00616893" w:rsidP="00616893">
      <w:pPr>
        <w:tabs>
          <w:tab w:val="left" w:pos="426"/>
        </w:tabs>
        <w:spacing w:after="0" w:line="240" w:lineRule="auto"/>
        <w:jc w:val="right"/>
        <w:rPr>
          <w:rFonts w:ascii="Times New Roman Tj" w:hAnsi="Times New Roman Tj"/>
          <w:b/>
          <w:sz w:val="22"/>
          <w:szCs w:val="22"/>
          <w:lang w:val="ru-RU"/>
        </w:rPr>
      </w:pPr>
    </w:p>
    <w:p w:rsidR="00616893" w:rsidRPr="00DE6A90" w:rsidRDefault="00616893" w:rsidP="00616893">
      <w:pPr>
        <w:tabs>
          <w:tab w:val="left" w:pos="426"/>
        </w:tabs>
        <w:spacing w:after="0" w:line="240" w:lineRule="auto"/>
        <w:jc w:val="right"/>
        <w:rPr>
          <w:rFonts w:ascii="Times New Roman Tj" w:hAnsi="Times New Roman Tj"/>
          <w:b/>
          <w:sz w:val="22"/>
          <w:szCs w:val="22"/>
          <w:lang w:val="ru-RU"/>
        </w:rPr>
      </w:pPr>
    </w:p>
    <w:p w:rsidR="00616893" w:rsidRDefault="00616893" w:rsidP="00616893">
      <w:pPr>
        <w:tabs>
          <w:tab w:val="left" w:pos="426"/>
        </w:tabs>
        <w:spacing w:after="0" w:line="240" w:lineRule="auto"/>
        <w:jc w:val="right"/>
        <w:rPr>
          <w:rFonts w:ascii="Times New Roman Tj" w:hAnsi="Times New Roman Tj"/>
          <w:b/>
          <w:sz w:val="22"/>
          <w:szCs w:val="22"/>
          <w:lang w:val="ru-RU"/>
        </w:rPr>
      </w:pPr>
    </w:p>
    <w:p w:rsidR="00616893" w:rsidRDefault="00616893" w:rsidP="00616893">
      <w:pPr>
        <w:tabs>
          <w:tab w:val="left" w:pos="426"/>
        </w:tabs>
        <w:spacing w:after="0" w:line="240" w:lineRule="auto"/>
        <w:jc w:val="right"/>
        <w:rPr>
          <w:rFonts w:ascii="Times New Roman Tj" w:hAnsi="Times New Roman Tj"/>
          <w:b/>
          <w:sz w:val="22"/>
          <w:szCs w:val="22"/>
          <w:lang w:val="ru-RU"/>
        </w:rPr>
      </w:pPr>
    </w:p>
    <w:p w:rsidR="00616893" w:rsidRDefault="00616893" w:rsidP="00616893">
      <w:pPr>
        <w:tabs>
          <w:tab w:val="left" w:pos="426"/>
        </w:tabs>
        <w:spacing w:after="0" w:line="240" w:lineRule="auto"/>
        <w:jc w:val="right"/>
        <w:rPr>
          <w:rFonts w:ascii="Times New Roman Tj" w:hAnsi="Times New Roman Tj"/>
          <w:b/>
          <w:sz w:val="22"/>
          <w:szCs w:val="22"/>
          <w:lang w:val="ru-RU"/>
        </w:rPr>
      </w:pPr>
    </w:p>
    <w:p w:rsidR="00616893" w:rsidRPr="00DE6A90" w:rsidRDefault="00616893" w:rsidP="00616893">
      <w:pPr>
        <w:tabs>
          <w:tab w:val="left" w:pos="426"/>
        </w:tabs>
        <w:spacing w:after="0" w:line="240" w:lineRule="auto"/>
        <w:jc w:val="right"/>
        <w:rPr>
          <w:rFonts w:ascii="Times New Roman Tj" w:hAnsi="Times New Roman Tj"/>
          <w:b/>
          <w:sz w:val="22"/>
          <w:szCs w:val="22"/>
          <w:lang w:val="ru-RU"/>
        </w:rPr>
      </w:pPr>
      <w:r w:rsidRPr="00DE6A90">
        <w:rPr>
          <w:rFonts w:ascii="Times New Roman Tj" w:hAnsi="Times New Roman Tj"/>
          <w:noProof/>
          <w:sz w:val="22"/>
          <w:szCs w:val="22"/>
        </w:rPr>
        <w:lastRenderedPageBreak/>
        <w:pict>
          <v:group id="Группа 46" o:spid="_x0000_s1055" style="position:absolute;left:0;text-align:left;margin-left:-26.05pt;margin-top:-6.65pt;width:349.75pt;height:253.75pt;z-index:251662336" coordorigin="1065,1438" coordsize="7224,3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">
            <v:shape id="Прямая со стрелкой 56" o:spid="_x0000_s1056" type="#_x0000_t32" style="position:absolute;left:7793;top:2094;width:12;height:260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2tQsMAAADdAAAADwAAAGRycy9kb3ducmV2LnhtbERPTWsCMRC9C/0PYQpeRLMptMjWKFIo&#10;FA9CdQ97HJLp7uJmsk3Sdf33plDobR7vcza7yfVipBA7zxrUqgBBbLztuNFQnd+XaxAxIVvsPZOG&#10;G0XYbR9mGyytv/InjafUiBzCsUQNbUpDKWU0LTmMKz8QZ+7LB4cpw9BIG/Caw10vn4riRTrsODe0&#10;ONBbS+Zy+nEaukN1rMbFdwpmfVB1UPFc90br+eO0fwWRaEr/4j/3h83z1bOC32/y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NrULDAAAA3QAAAA8AAAAAAAAAAAAA&#10;AAAAoQIAAGRycy9kb3ducmV2LnhtbFBLBQYAAAAABAAEAPkAAACRAwAAAAA=&#10;"/>
            <v:shape id="Прямая со стрелкой 57" o:spid="_x0000_s1057" type="#_x0000_t32" style="position:absolute;left:3380;top:4703;width:4428;height: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yezcIAAADdAAAADwAAAGRycy9kb3ducmV2LnhtbERPTWvCQBC9F/oflin0VjeGKDa6SrEU&#10;ingxeuhxyI6b0OxsyI6a/vtuoeBtHu9zVpvRd+pKQ2wDG5hOMlDEdbAtOwOn48fLAlQUZItdYDLw&#10;QxE268eHFZY23PhA10qcSiEcSzTQiPSl1rFuyGOchJ44cecweJQEB6ftgLcU7judZ9lce2w5NTTY&#10;07ah+ru6eANfJ79/zYt37wp3lIPQrs2LuTHPT+PbEpTQKHfxv/vTpvnTWQ5/36QT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0yezcIAAADdAAAADwAAAAAAAAAAAAAA&#10;AAChAgAAZHJzL2Rvd25yZXYueG1sUEsFBgAAAAAEAAQA+QAAAJADAAAAAA==&#10;">
              <v:stroke endarrow="block"/>
            </v:shape>
            <v:rect id="Прямоугольник 59" o:spid="_x0000_s1058" style="position:absolute;left:6403;top:1438;width:1886;height:6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09cMA&#10;AADdAAAADwAAAGRycy9kb3ducmV2LnhtbERPTWsCMRC9C/6HMEJvmrVWkdUopazopUKtB4/DZrq7&#10;NJksSaqrv74RBG/zeJ+zXHfWiDP50DhWMB5lIIhLpxuuFBy/N8M5iBCRNRrHpOBKAdarfm+JuXYX&#10;/qLzIVYihXDIUUEdY5tLGcqaLIaRa4kT9+O8xZigr6T2eEnh1sjXLJtJiw2nhhpb+qip/D38WQWl&#10;OW2zT2PeZju8+oL3xfZ2K5R6GXTvCxCRuvgUP9w7neaPpxO4f5NO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m09cMAAADdAAAADwAAAAAAAAAAAAAAAACYAgAAZHJzL2Rv&#10;d25yZXYueG1sUEsFBgAAAAAEAAQA9QAAAIgDAAAAAA==&#10;" strokecolor="#666" strokeweight="1pt">
              <v:fill color2="#999" focus="100%" type="gradient"/>
              <v:shadow on="t" color="#7f7f7f" opacity=".5" offset="1pt"/>
              <v:textbox style="mso-next-textbox:#Прямоугольник 59">
                <w:txbxContent>
                  <w:p w:rsidR="00616893" w:rsidRPr="00420F1E" w:rsidRDefault="00616893" w:rsidP="00616893">
                    <w:pPr>
                      <w:rPr>
                        <w:rFonts w:ascii="Times New Roman Tj" w:hAnsi="Times New Roman Tj"/>
                        <w:sz w:val="32"/>
                      </w:rPr>
                    </w:pPr>
                    <w:r w:rsidRPr="00FC7F61">
                      <w:rPr>
                        <w:rFonts w:ascii="Times New Roman Tj" w:hAnsi="Times New Roman Tj"/>
                        <w:sz w:val="24"/>
                        <w:szCs w:val="24"/>
                      </w:rPr>
                      <w:t xml:space="preserve">Дестинатсияи </w:t>
                    </w:r>
                    <w:r w:rsidRPr="00420F1E">
                      <w:rPr>
                        <w:rFonts w:ascii="Times New Roman Tj" w:hAnsi="Times New Roman Tj"/>
                        <w:sz w:val="32"/>
                      </w:rPr>
                      <w:t>аввалия</w:t>
                    </w:r>
                  </w:p>
                </w:txbxContent>
              </v:textbox>
            </v:rect>
            <v:rect id="Прямоугольник 60" o:spid="_x0000_s1059" style="position:absolute;left:4023;top:2393;width:2022;height:1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5tA8QA&#10;AADdAAAADwAAAGRycy9kb3ducmV2LnhtbERPzWrCQBC+F3yHZQRvzUZtS42uosWCiodqfYAhO2aD&#10;2dk0u8a0T+8WCr3Nx/c7s0VnK9FS40vHCoZJCoI4d7rkQsHp8/3xFYQPyBorx6Tgmzws5r2HGWba&#10;3fhA7TEUIoawz1CBCaHOpPS5IYs+cTVx5M6usRgibAqpG7zFcFvJUZq+SIslxwaDNb0Zyi/Hq1Xw&#10;M2lTNptVsTps13L8sf+y9rRTatDvllMQgbrwL/5zb3ScP3x+gt9v4gl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ebQPEAAAA3QAAAA8AAAAAAAAAAAAAAAAAmAIAAGRycy9k&#10;b3ducmV2LnhtbFBLBQYAAAAABAAEAPUAAACJAwAAAAA=&#10;" fillcolor="#fac090" strokecolor="#f79646" strokeweight="1pt">
              <v:fill color2="#f79646" focus="50%" type="gradient"/>
              <v:shadow on="t" color="#984807" offset="1pt"/>
              <v:textbox style="mso-next-textbox:#Прямоугольник 60">
                <w:txbxContent>
                  <w:p w:rsidR="00616893" w:rsidRPr="00FC7F61" w:rsidRDefault="00616893" w:rsidP="00616893">
                    <w:pPr>
                      <w:spacing w:after="0" w:line="240" w:lineRule="auto"/>
                      <w:rPr>
                        <w:rFonts w:ascii="Times New Roman Tj" w:hAnsi="Times New Roman Tj"/>
                        <w:sz w:val="24"/>
                        <w:szCs w:val="24"/>
                      </w:rPr>
                    </w:pPr>
                    <w:r w:rsidRPr="00FC7F61">
                      <w:rPr>
                        <w:rFonts w:ascii="Times New Roman Tj" w:hAnsi="Times New Roman Tj"/>
                        <w:sz w:val="24"/>
                        <w:szCs w:val="24"/>
                      </w:rPr>
                      <w:t>- кемпингњо</w:t>
                    </w:r>
                  </w:p>
                  <w:p w:rsidR="00616893" w:rsidRPr="00FC7F61" w:rsidRDefault="00616893" w:rsidP="00616893">
                    <w:pPr>
                      <w:spacing w:after="0" w:line="240" w:lineRule="auto"/>
                      <w:rPr>
                        <w:rFonts w:ascii="Times New Roman Tj" w:hAnsi="Times New Roman Tj"/>
                        <w:sz w:val="24"/>
                        <w:szCs w:val="24"/>
                      </w:rPr>
                    </w:pPr>
                    <w:r w:rsidRPr="00FC7F61">
                      <w:rPr>
                        <w:rFonts w:ascii="Times New Roman Tj" w:hAnsi="Times New Roman Tj"/>
                        <w:sz w:val="24"/>
                        <w:szCs w:val="24"/>
                      </w:rPr>
                      <w:t>- мотелњо</w:t>
                    </w:r>
                  </w:p>
                  <w:p w:rsidR="00616893" w:rsidRPr="00FC7F61" w:rsidRDefault="00616893" w:rsidP="00616893">
                    <w:pPr>
                      <w:spacing w:after="0" w:line="240" w:lineRule="auto"/>
                      <w:rPr>
                        <w:rFonts w:ascii="Times New Roman Tj" w:hAnsi="Times New Roman Tj"/>
                        <w:sz w:val="24"/>
                        <w:szCs w:val="24"/>
                      </w:rPr>
                    </w:pPr>
                    <w:r w:rsidRPr="00FC7F61">
                      <w:rPr>
                        <w:rFonts w:ascii="Times New Roman Tj" w:hAnsi="Times New Roman Tj"/>
                        <w:sz w:val="24"/>
                        <w:szCs w:val="24"/>
                      </w:rPr>
                      <w:t>- фурўшгоњњои сарироњї</w:t>
                    </w:r>
                  </w:p>
                  <w:p w:rsidR="00616893" w:rsidRPr="00FC7F61" w:rsidRDefault="00616893" w:rsidP="00616893">
                    <w:pPr>
                      <w:spacing w:after="0" w:line="240" w:lineRule="auto"/>
                      <w:rPr>
                        <w:rFonts w:ascii="Times New Roman Tj" w:hAnsi="Times New Roman Tj"/>
                        <w:sz w:val="24"/>
                        <w:szCs w:val="24"/>
                      </w:rPr>
                    </w:pPr>
                    <w:r w:rsidRPr="00FC7F61">
                      <w:rPr>
                        <w:rFonts w:ascii="Times New Roman Tj" w:hAnsi="Times New Roman Tj"/>
                        <w:sz w:val="24"/>
                        <w:szCs w:val="24"/>
                      </w:rPr>
                      <w:t>- хаймањо</w:t>
                    </w:r>
                  </w:p>
                </w:txbxContent>
              </v:textbox>
            </v:rect>
            <v:shape id="Прямая со стрелкой 61" o:spid="_x0000_s1060" type="#_x0000_t32" style="position:absolute;left:5767;top:1587;width:62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1ucQAAADdAAAADwAAAGRycy9kb3ducmV2LnhtbERPTWvCQBC9F/wPywje6iYFRaOrlEKL&#10;KB7UEtrbkB2T0Oxs2F01+utdQehtHu9z5svONOJMzteWFaTDBARxYXXNpYLvw+frBIQPyBoby6Tg&#10;Sh6Wi97LHDNtL7yj8z6UIoawz1BBFUKbSemLigz6oW2JI3e0zmCI0JVSO7zEcNPItyQZS4M1x4YK&#10;W/qoqPjbn4yCn830lF/zLa3zdLr+RWf87fCl1KDfvc9ABOrCv/jpXuk4Px2N4P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9PW5xAAAAN0AAAAPAAAAAAAAAAAA&#10;AAAAAKECAABkcnMvZG93bnJldi54bWxQSwUGAAAAAAQABAD5AAAAkgMAAAAA&#10;">
              <v:stroke endarrow="block"/>
            </v:shape>
            <v:shape id="Прямая со стрелкой 62" o:spid="_x0000_s1061" type="#_x0000_t32" style="position:absolute;left:5767;top:1811;width:62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2YpMEAAADdAAAADwAAAGRycy9kb3ducmV2LnhtbERPS4vCMBC+C/sfwizsTVMFRapRXGFB&#10;9iI+YPc4NGMbbCaliU3990YQvM3H95zlure16Kj1xrGC8SgDQVw4bbhUcD79DOcgfEDWWDsmBXfy&#10;sF59DJaYaxf5QN0xlCKFsM9RQRVCk0vpi4os+pFriBN3ca3FkGBbSt1iTOG2lpMsm0mLhlNDhQ1t&#10;Kyqux5tVYOLedM1uG79///69jmTuU2eU+vrsNwsQgfrwFr/cO53mj6czeH6TTp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TZikwQAAAN0AAAAPAAAAAAAAAAAAAAAA&#10;AKECAABkcnMvZG93bnJldi54bWxQSwUGAAAAAAQABAD5AAAAjwMAAAAA&#10;">
              <v:stroke endarrow="block"/>
            </v:shape>
            <v:shape id="Прямая со стрелкой 63" o:spid="_x0000_s1062" type="#_x0000_t32" style="position:absolute;left:5013;top:2094;width:12;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rOVcUAAADdAAAADwAAAGRycy9kb3ducmV2LnhtbERPS2vCQBC+F/wPywi91U0KthpdRYRK&#10;sfTgg6C3ITsmwexs2F019td3CwVv8/E9ZzrvTCOu5HxtWUE6SEAQF1bXXCrY7z5eRiB8QNbYWCYF&#10;d/Iwn/Wepphpe+MNXbehFDGEfYYKqhDaTEpfVGTQD2xLHLmTdQZDhK6U2uEthptGvibJmzRYc2yo&#10;sKVlRcV5ezEKDl/jS37Pv2mdp+P1EZ3xP7uVUs/9bjEBEagLD/G/+1PH+enwHf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rOVcUAAADdAAAADwAAAAAAAAAA&#10;AAAAAAChAgAAZHJzL2Rvd25yZXYueG1sUEsFBgAAAAAEAAQA+QAAAJMDAAAAAA==&#10;">
              <v:stroke endarrow="block"/>
            </v:shape>
            <v:rect id="Прямоугольник 65" o:spid="_x0000_s1063" style="position:absolute;left:3727;top:1438;width:2040;height:7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278gA&#10;AADdAAAADwAAAGRycy9kb3ducmV2LnhtbESPT2vCQBDF7wW/wzKCF9GNQoukrqJSoQQp+OfS2zQ7&#10;TYLZ2ZDdxrSf3jkUvM3w3rz3m+W6d7XqqA2VZwOzaQKKOPe24sLA5byfLECFiGyx9kwGfinAejV4&#10;WmJq/Y2P1J1ioSSEQ4oGyhibVOuQl+QwTH1DLNq3bx1GWdtC2xZvEu5qPU+SF+2wYmkosaFdSfn1&#10;9OMMfC6u4/Gh8m9dtv/4231tkyzzF2NGw37zCipSHx/m/+t3K/izZ8GVb2QEv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4XbvyAAAAN0AAAAPAAAAAAAAAAAAAAAAAJgCAABk&#10;cnMvZG93bnJldi54bWxQSwUGAAAAAAQABAD1AAAAjQMAAAAA&#10;" strokecolor="#95b3d7" strokeweight="1pt">
              <v:fill color2="#b9cde5" focus="100%" type="gradient"/>
              <v:shadow on="t" color="#254061" opacity=".5" offset="1pt"/>
              <v:textbox style="mso-next-textbox:#Прямоугольник 65">
                <w:txbxContent>
                  <w:p w:rsidR="00616893" w:rsidRPr="00420F1E" w:rsidRDefault="00616893" w:rsidP="00616893">
                    <w:pPr>
                      <w:rPr>
                        <w:rFonts w:ascii="Times New Roman Tj" w:hAnsi="Times New Roman Tj"/>
                        <w:sz w:val="32"/>
                      </w:rPr>
                    </w:pPr>
                    <w:r w:rsidRPr="00FC7F61">
                      <w:rPr>
                        <w:rFonts w:ascii="Times New Roman Tj" w:hAnsi="Times New Roman Tj"/>
                        <w:sz w:val="24"/>
                        <w:szCs w:val="24"/>
                      </w:rPr>
                      <w:t xml:space="preserve">Дестинатсияи </w:t>
                    </w:r>
                    <w:r w:rsidRPr="00420F1E">
                      <w:rPr>
                        <w:rFonts w:ascii="Times New Roman Tj" w:hAnsi="Times New Roman Tj"/>
                        <w:sz w:val="32"/>
                      </w:rPr>
                      <w:t>дуюмдараља</w:t>
                    </w:r>
                  </w:p>
                </w:txbxContent>
              </v:textbox>
            </v:rect>
            <v:rect id="Прямоугольник 67" o:spid="_x0000_s1064" style="position:absolute;left:1287;top:1438;width:1684;height:7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9r8MA&#10;AADdAAAADwAAAGRycy9kb3ducmV2LnhtbERPTWsCMRC9C/6HMEJvmrVQsatRpFboyaJV0NuwGTeL&#10;m8mSxHX9902h4G0e73Pmy87WoiUfKscKxqMMBHHhdMWlgsPPZjgFESKyxtoxKXhQgOWi35tjrt2d&#10;d9TuYylSCIccFZgYm1zKUBiyGEauIU7cxXmLMUFfSu3xnsJtLV+zbCItVpwaDDb0Yai47m9Wwdk1&#10;5rE5bk/td7We+LXdZsXnTamXQbeagYjUxaf43/2l0/zx2zv8fZNO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9r8MAAADdAAAADwAAAAAAAAAAAAAAAACYAgAAZHJzL2Rv&#10;d25yZXYueG1sUEsFBgAAAAAEAAQA9QAAAIgDAAAAAA==&#10;" fillcolor="#8064a2" strokecolor="#f2f2f2" strokeweight="3pt">
              <v:shadow on="t" color="#403152" opacity=".5" offset="1pt"/>
              <v:textbox style="mso-next-textbox:#Прямоугольник 67">
                <w:txbxContent>
                  <w:p w:rsidR="00616893" w:rsidRPr="00730AD6" w:rsidRDefault="00616893" w:rsidP="00616893">
                    <w:pPr>
                      <w:rPr>
                        <w:rFonts w:ascii="Times New Roman Tj" w:hAnsi="Times New Roman Tj"/>
                        <w:sz w:val="32"/>
                      </w:rPr>
                    </w:pPr>
                    <w:r w:rsidRPr="00FC7F61">
                      <w:rPr>
                        <w:rFonts w:ascii="Times New Roman Tj" w:hAnsi="Times New Roman Tj"/>
                        <w:sz w:val="24"/>
                        <w:szCs w:val="24"/>
                      </w:rPr>
                      <w:t xml:space="preserve">Дестинатсияи </w:t>
                    </w:r>
                    <w:r w:rsidRPr="00730AD6">
                      <w:rPr>
                        <w:rFonts w:ascii="Times New Roman Tj" w:hAnsi="Times New Roman Tj"/>
                        <w:sz w:val="32"/>
                      </w:rPr>
                      <w:t>аввал</w:t>
                    </w:r>
                    <w:r w:rsidRPr="00FC7F61">
                      <w:rPr>
                        <w:rFonts w:ascii="Times New Roman Tj" w:hAnsi="Times New Roman Tj"/>
                        <w:sz w:val="24"/>
                        <w:szCs w:val="24"/>
                      </w:rPr>
                      <w:t>ия</w:t>
                    </w:r>
                  </w:p>
                </w:txbxContent>
              </v:textbox>
            </v:rect>
            <v:rect id="Прямоугольник 68" o:spid="_x0000_s1065" style="position:absolute;left:1065;top:2393;width:2315;height:27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bqcUA&#10;AADdAAAADwAAAGRycy9kb3ducmV2LnhtbESPQWvDMAyF74X9B6PCbq2TwcqW1QnZoBDoaV0PPYpY&#10;TUJiOcRuk+3XT4fBbhLv6b1P+2Jxg7rTFDrPBtJtAoq49rbjxsD567B5ARUissXBMxn4pgBF/rDa&#10;Y2b9zJ90P8VGSQiHDA20MY6Z1qFuyWHY+pFYtKufHEZZp0bbCWcJd4N+SpKddtixNLQ40kdLdX+6&#10;OQPu9XL7OYbxWFb4PJd9mr5X/cGYx/VSvoGKtMR/8991ZQU/3Qm/fCMj6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1upxQAAAN0AAAAPAAAAAAAAAAAAAAAAAJgCAABkcnMv&#10;ZG93bnJldi54bWxQSwUGAAAAAAQABAD1AAAAigMAAAAA&#10;" fillcolor="#d99694" strokecolor="#c0504d" strokeweight="1pt">
              <v:fill color2="#c0504d" focus="50%" type="gradient"/>
              <v:shadow on="t" color="#632523" offset="1pt"/>
              <v:textbox style="mso-next-textbox:#Прямоугольник 68">
                <w:txbxContent>
                  <w:p w:rsidR="00616893" w:rsidRPr="00730AD6" w:rsidRDefault="00616893" w:rsidP="00616893">
                    <w:pPr>
                      <w:rPr>
                        <w:rFonts w:ascii="Times New Roman Tj" w:hAnsi="Times New Roman Tj"/>
                        <w:sz w:val="30"/>
                      </w:rPr>
                    </w:pPr>
                    <w:r w:rsidRPr="00FC7F61">
                      <w:rPr>
                        <w:rFonts w:ascii="Times New Roman Tj" w:hAnsi="Times New Roman Tj"/>
                        <w:sz w:val="24"/>
                        <w:szCs w:val="24"/>
                      </w:rPr>
                      <w:t>Маљмаањои (комплекс) хадамотии туристї, аз љумла: њамлу наќл, мењмон-хона, тарабхона, марказњои фароѓатию дилхўшї, комплексњои табии туристї, минтаќањои туристї ва ѓ.</w:t>
                    </w:r>
                  </w:p>
                </w:txbxContent>
              </v:textbox>
            </v:rect>
            <v:shape id="Прямая со стрелкой 69" o:spid="_x0000_s1066" type="#_x0000_t32" style="position:absolute;left:2973;top:1587;width:7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M5B8QAAADdAAAADwAAAGRycy9kb3ducmV2LnhtbERPTWvCQBC9F/oflil4azbpIdTUNUih&#10;RSw9VCXU25Adk2B2NuyuGvvru4LgbR7vc2blaHpxIuc7ywqyJAVBXFvdcaNgu/l4fgXhA7LG3jIp&#10;uJCHcv74MMNC2zP/0GkdGhFD2BeooA1hKKT0dUsGfWIH4sjtrTMYInSN1A7PMdz08iVNc2mw49jQ&#10;4kDvLdWH9dEo+P2aHqtL9U2rKpuuduiM/9t8KjV5GhdvIAKN4S6+uZc6zs/yDK7fxB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ozkHxAAAAN0AAAAPAAAAAAAAAAAA&#10;AAAAAKECAABkcnMvZG93bnJldi54bWxQSwUGAAAAAAQABAD5AAAAkgMAAAAA&#10;">
              <v:stroke endarrow="block"/>
            </v:shape>
            <v:shape id="Прямая со стрелкой 70" o:spid="_x0000_s1067" type="#_x0000_t32" style="position:absolute;left:2973;top:1811;width:754;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pUGsIAAADdAAAADwAAAGRycy9kb3ducmV2LnhtbERPTWvDMAy9D/ofjAq7LU4LCyONW9ZC&#10;oewy1hXao4jVxCyWQ+zFyb+fB4Pd9HifqnaT7cRIgzeOFayyHARx7bThRsHl8/j0AsIHZI2dY1Iw&#10;k4fddvFQYald5A8az6ERKYR9iQraEPpSSl+3ZNFnridO3N0NFkOCQyP1gDGF206u87yQFg2nhhZ7&#10;OrRUf52/rQIT383Ynw5x/3a9eR3JzM/OKPW4nF43IAJN4V/85z7pNH9VrOH3m3SC3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pUGsIAAADdAAAADwAAAAAAAAAAAAAA&#10;AAChAgAAZHJzL2Rvd25yZXYueG1sUEsFBgAAAAAEAAQA+QAAAJADAAAAAA==&#10;">
              <v:stroke endarrow="block"/>
            </v:shape>
            <v:shape id="Прямая со стрелкой 71" o:spid="_x0000_s1068" type="#_x0000_t32" style="position:absolute;left:2204;top:2171;width:1;height:2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0C68QAAADdAAAADwAAAGRycy9kb3ducmV2LnhtbERPTWvCQBC9C/6HZYTedBMF0egqpVAR&#10;Sw9qCe1tyI5JaHY27K4a/fVuQehtHu9zluvONOJCzteWFaSjBARxYXXNpYKv4/twBsIHZI2NZVJw&#10;Iw/rVb+3xEzbK+/pcgiliCHsM1RQhdBmUvqiIoN+ZFviyJ2sMxgidKXUDq8x3DRynCRTabDm2FBh&#10;S28VFb+Hs1Hw/TE/57f8k3Z5Ot/9oDP+ftwo9TLoXhcgAnXhX/x0b3Wcn04n8PdNP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PQLrxAAAAN0AAAAPAAAAAAAAAAAA&#10;AAAAAKECAABkcnMvZG93bnJldi54bWxQSwUGAAAAAAQABAD5AAAAkgMAAAAA&#10;">
              <v:stroke endarrow="block"/>
            </v:shape>
            <w10:wrap type="topAndBottom"/>
          </v:group>
        </w:pict>
      </w:r>
      <w:r w:rsidRPr="00DE6A90">
        <w:rPr>
          <w:rFonts w:ascii="Times New Roman Tj" w:hAnsi="Times New Roman Tj"/>
          <w:b/>
          <w:sz w:val="22"/>
          <w:szCs w:val="22"/>
        </w:rPr>
        <w:t>Расми 3. Шаклњои дестинатсия</w:t>
      </w:r>
      <w:r w:rsidRPr="00DE6A90">
        <w:rPr>
          <w:rFonts w:ascii="Times New Roman Tj" w:hAnsi="Times New Roman Tj"/>
          <w:b/>
          <w:sz w:val="22"/>
          <w:szCs w:val="22"/>
          <w:lang w:val="ru-RU"/>
        </w:rPr>
        <w:t>.</w:t>
      </w:r>
    </w:p>
    <w:p w:rsidR="00616893" w:rsidRPr="00DE6A90" w:rsidRDefault="00616893" w:rsidP="00616893">
      <w:pPr>
        <w:tabs>
          <w:tab w:val="left" w:pos="851"/>
        </w:tabs>
        <w:spacing w:after="0" w:line="240" w:lineRule="auto"/>
        <w:jc w:val="both"/>
        <w:rPr>
          <w:rFonts w:ascii="Times New Roman Tj" w:hAnsi="Times New Roman Tj" w:cs="Times New Roman Tajik 1.0"/>
          <w:sz w:val="22"/>
          <w:szCs w:val="22"/>
        </w:rPr>
      </w:pPr>
      <w:r w:rsidRPr="00DE6A90">
        <w:rPr>
          <w:rFonts w:ascii="Times New Roman Tj" w:hAnsi="Times New Roman Tj"/>
          <w:sz w:val="22"/>
          <w:szCs w:val="22"/>
        </w:rPr>
        <w:tab/>
      </w:r>
    </w:p>
    <w:p w:rsidR="00616893" w:rsidRPr="00DE6A90" w:rsidRDefault="00616893" w:rsidP="00616893">
      <w:pPr>
        <w:tabs>
          <w:tab w:val="left" w:pos="851"/>
        </w:tabs>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ab/>
        <w:t xml:space="preserve">Масалан: бунёд намудани бўстонсароњо ва тарабхонаю фароѓатгоњњо дар канори рудхонањо ва кўлњоё обанборњое, ки обашонро дар поёноб ба сифати оби ошомидании нуќтањои ањолинишин истифода мешавад, сабаби ифлосшавии экосистема ва боиси пањншавии беморињои сироятї мегардад. </w:t>
      </w:r>
    </w:p>
    <w:p w:rsidR="00616893" w:rsidRPr="00DE6A90" w:rsidRDefault="00616893" w:rsidP="00616893">
      <w:pPr>
        <w:tabs>
          <w:tab w:val="left" w:pos="851"/>
        </w:tabs>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ab/>
        <w:t>- туризм њамчун омили рушди иитисоди миллї ба њисоб рафта, њамзамон метавонад бидуни њисобгирї, эњтимолияти оќибатњои манфиро ба амал орад (хисороти мустаќиму ѓайримустаќим).</w:t>
      </w:r>
    </w:p>
    <w:p w:rsidR="00616893" w:rsidRPr="00DE6A90" w:rsidRDefault="00616893" w:rsidP="00616893">
      <w:pPr>
        <w:tabs>
          <w:tab w:val="left" w:pos="851"/>
        </w:tabs>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ab/>
        <w:t xml:space="preserve">Гузашта аз ин, фаъолияти туристї шакли фаъолиятест, ки натиљаи муносибатњои тарафайни туристон монанди муассисањои туристї, бахши мењмондорї, маъмурият дар низоми љалби сармоядорї, љойгиркунонї ва хизматрасонии мизољонро ифода менамояд. Дар ин маврид туризм њамчун маљмўи таркибот: </w:t>
      </w:r>
      <w:r w:rsidRPr="00DE6A90">
        <w:rPr>
          <w:rFonts w:ascii="Times New Roman Tj" w:hAnsi="Times New Roman Tj" w:cs="Times New Roman Tajik 1.0"/>
          <w:sz w:val="22"/>
          <w:szCs w:val="22"/>
        </w:rPr>
        <w:lastRenderedPageBreak/>
        <w:t>мањсулотњо, хадамот, объектњои намоишї ва воњидњои истењсолие, ки ба истеъмолкунандагони инфиродї ё гурўњї, ба таври муваќатї љои аслии хешро иваз намудаанд ва ба нуќтањои муайяни туристї њаракат намудаанд, мањсуб меёбад. (дестинатсия).</w:t>
      </w:r>
    </w:p>
    <w:p w:rsidR="00616893" w:rsidRPr="00DE6A90" w:rsidRDefault="00616893" w:rsidP="00616893">
      <w:pPr>
        <w:tabs>
          <w:tab w:val="left" w:pos="851"/>
        </w:tabs>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ab/>
        <w:t>Бо ин тартиб панљ нишонањои асосии фарќкунандаи туризм аз саёњат ќабул шудааст.</w:t>
      </w:r>
    </w:p>
    <w:p w:rsidR="00616893" w:rsidRPr="00DE6A90" w:rsidRDefault="00616893" w:rsidP="00616893">
      <w:pPr>
        <w:pStyle w:val="a3"/>
        <w:numPr>
          <w:ilvl w:val="0"/>
          <w:numId w:val="3"/>
        </w:numPr>
        <w:tabs>
          <w:tab w:val="left" w:pos="851"/>
        </w:tabs>
        <w:spacing w:after="0" w:line="240" w:lineRule="auto"/>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 xml:space="preserve">Њаракати муваќќатї, ташрифи дестинатсия ва баргашти њатмї. </w:t>
      </w:r>
    </w:p>
    <w:p w:rsidR="00616893" w:rsidRPr="00DE6A90" w:rsidRDefault="00616893" w:rsidP="00616893">
      <w:pPr>
        <w:pStyle w:val="a3"/>
        <w:numPr>
          <w:ilvl w:val="0"/>
          <w:numId w:val="3"/>
        </w:numPr>
        <w:tabs>
          <w:tab w:val="left" w:pos="851"/>
        </w:tabs>
        <w:spacing w:after="0" w:line="240" w:lineRule="auto"/>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 xml:space="preserve">Дестинатсия- мањалли дигар (кишвар), ки одамон аз мањалли доимии зисташон ба он сафар мекунанд. </w:t>
      </w:r>
    </w:p>
    <w:p w:rsidR="00616893" w:rsidRPr="00DE6A90" w:rsidRDefault="00616893" w:rsidP="00616893">
      <w:pPr>
        <w:pStyle w:val="a3"/>
        <w:numPr>
          <w:ilvl w:val="0"/>
          <w:numId w:val="3"/>
        </w:numPr>
        <w:tabs>
          <w:tab w:val="left" w:pos="851"/>
        </w:tabs>
        <w:spacing w:after="0" w:line="240" w:lineRule="auto"/>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Маќсади туризм бо хусусиятњои хоси инсондўстї (гуманистї) ва самти худ тафовут менамояд. Њолатњое рух медињанд, ки бархе аз туристон бо маќсади таблиѓи ѓаразнок њолатњо ва ё њодисањои гуногуни мољароёнаро аксбардорї намуда, дар сомонањои гуногун (интернет) љойгир мекунанд ва ба ин васила обрўю эътибор ва манзалати кишвари дигарро дар назди ањли љомеаи љањонї коста мегардонанд.</w:t>
      </w:r>
    </w:p>
    <w:p w:rsidR="00616893" w:rsidRPr="00DE6A90" w:rsidRDefault="00616893" w:rsidP="00616893">
      <w:pPr>
        <w:tabs>
          <w:tab w:val="left" w:pos="851"/>
        </w:tabs>
        <w:spacing w:after="0" w:line="240" w:lineRule="auto"/>
        <w:ind w:left="360"/>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ab/>
        <w:t>Муайянкунандаи асосии нишонањои туризм, маќсади он мебошад. Дар сабки классикї њамагї шаш маќсади умумие, ки миёни туризм ва саёњат фарќ мегузорад, эътироф шудааст.</w:t>
      </w:r>
    </w:p>
    <w:p w:rsidR="00616893" w:rsidRPr="00DE6A90" w:rsidRDefault="00616893" w:rsidP="00616893">
      <w:pPr>
        <w:tabs>
          <w:tab w:val="left" w:pos="851"/>
        </w:tabs>
        <w:spacing w:after="0" w:line="240" w:lineRule="auto"/>
        <w:ind w:left="360"/>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ab/>
        <w:t xml:space="preserve">- </w:t>
      </w:r>
      <w:r w:rsidRPr="00DE6A90">
        <w:rPr>
          <w:rFonts w:ascii="Times New Roman Tj" w:hAnsi="Times New Roman Tj" w:cs="Times New Roman Tajik 1.0"/>
          <w:b/>
          <w:i/>
          <w:sz w:val="22"/>
          <w:szCs w:val="22"/>
        </w:rPr>
        <w:t>солимгардонї</w:t>
      </w:r>
      <w:r w:rsidRPr="00DE6A90">
        <w:rPr>
          <w:rFonts w:ascii="Times New Roman Tj" w:hAnsi="Times New Roman Tj" w:cs="Times New Roman Tajik 1.0"/>
          <w:sz w:val="22"/>
          <w:szCs w:val="22"/>
        </w:rPr>
        <w:t xml:space="preserve"> (барќарор намудани нерўи рўњию љисмонии инсон ва табобат);</w:t>
      </w:r>
    </w:p>
    <w:p w:rsidR="00616893" w:rsidRPr="00DE6A90" w:rsidRDefault="00616893" w:rsidP="00616893">
      <w:pPr>
        <w:tabs>
          <w:tab w:val="left" w:pos="851"/>
        </w:tabs>
        <w:spacing w:after="0" w:line="240" w:lineRule="auto"/>
        <w:ind w:left="360"/>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ab/>
        <w:t xml:space="preserve">- </w:t>
      </w:r>
      <w:r w:rsidRPr="00DE6A90">
        <w:rPr>
          <w:rFonts w:ascii="Times New Roman Tj" w:hAnsi="Times New Roman Tj" w:cs="Times New Roman Tajik 1.0"/>
          <w:b/>
          <w:i/>
          <w:sz w:val="22"/>
          <w:szCs w:val="22"/>
        </w:rPr>
        <w:t>шиносої- маърифатї</w:t>
      </w:r>
      <w:r w:rsidRPr="00DE6A90">
        <w:rPr>
          <w:rFonts w:ascii="Times New Roman Tj" w:hAnsi="Times New Roman Tj" w:cs="Times New Roman Tajik 1.0"/>
          <w:sz w:val="22"/>
          <w:szCs w:val="22"/>
        </w:rPr>
        <w:t xml:space="preserve"> (мукаммалгардонии донишњо оид ба табиат ва хусусиятњои он), гузашта ва ояндаи рушди инсоният, таъриху фарњанги дигар кишварњо ва мамлакатњо. Боиси тазаккур аст, ки туризм метавонад ба омехташавии фарњангњо таъсир расонида боиси вайроншавии маданияти миллї ва пайдоиши мултимаданият гардад;</w:t>
      </w:r>
    </w:p>
    <w:p w:rsidR="00616893" w:rsidRPr="00DE6A90" w:rsidRDefault="00616893" w:rsidP="00616893">
      <w:pPr>
        <w:tabs>
          <w:tab w:val="left" w:pos="851"/>
        </w:tabs>
        <w:spacing w:after="0" w:line="240" w:lineRule="auto"/>
        <w:ind w:left="360"/>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ab/>
        <w:t xml:space="preserve">- </w:t>
      </w:r>
      <w:r w:rsidRPr="00DE6A90">
        <w:rPr>
          <w:rFonts w:ascii="Times New Roman Tj" w:hAnsi="Times New Roman Tj" w:cs="Times New Roman Tajik 1.0"/>
          <w:b/>
          <w:i/>
          <w:sz w:val="22"/>
          <w:szCs w:val="22"/>
        </w:rPr>
        <w:t>варзишї</w:t>
      </w:r>
      <w:r w:rsidRPr="00DE6A90">
        <w:rPr>
          <w:rFonts w:ascii="Times New Roman Tj" w:hAnsi="Times New Roman Tj" w:cs="Times New Roman Tajik 1.0"/>
          <w:b/>
          <w:sz w:val="22"/>
          <w:szCs w:val="22"/>
        </w:rPr>
        <w:t xml:space="preserve"> </w:t>
      </w:r>
      <w:r w:rsidRPr="00DE6A90">
        <w:rPr>
          <w:rFonts w:ascii="Times New Roman Tj" w:hAnsi="Times New Roman Tj" w:cs="Times New Roman Tajik 1.0"/>
          <w:sz w:val="22"/>
          <w:szCs w:val="22"/>
        </w:rPr>
        <w:t>(омодагию иштирок дар мусобиќањои сатњи касбї ва ѓайрикасбї, њамсафар бо варзишгарон, инчунин иштирок ба сифати тамошобин);</w:t>
      </w:r>
    </w:p>
    <w:p w:rsidR="00616893" w:rsidRPr="00DE6A90" w:rsidRDefault="00616893" w:rsidP="00616893">
      <w:pPr>
        <w:tabs>
          <w:tab w:val="left" w:pos="851"/>
        </w:tabs>
        <w:spacing w:after="0" w:line="240" w:lineRule="auto"/>
        <w:ind w:left="360"/>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ab/>
        <w:t xml:space="preserve">- </w:t>
      </w:r>
      <w:r w:rsidRPr="00DE6A90">
        <w:rPr>
          <w:rFonts w:ascii="Times New Roman Tj" w:hAnsi="Times New Roman Tj" w:cs="Times New Roman Tajik 1.0"/>
          <w:b/>
          <w:i/>
          <w:sz w:val="22"/>
          <w:szCs w:val="22"/>
        </w:rPr>
        <w:t>касбию соњибкорї</w:t>
      </w:r>
      <w:r w:rsidRPr="00DE6A90">
        <w:rPr>
          <w:rFonts w:ascii="Times New Roman Tj" w:hAnsi="Times New Roman Tj" w:cs="Times New Roman Tajik 1.0"/>
          <w:sz w:val="22"/>
          <w:szCs w:val="22"/>
        </w:rPr>
        <w:t xml:space="preserve"> (сафари тиљоратї, ширкат дар конфронсњо, конгресњо, семинарњо, табодули назар, такмили ихтисос ва ѓ.);</w:t>
      </w:r>
    </w:p>
    <w:p w:rsidR="00616893" w:rsidRPr="00DE6A90" w:rsidRDefault="00616893" w:rsidP="00616893">
      <w:pPr>
        <w:tabs>
          <w:tab w:val="left" w:pos="851"/>
        </w:tabs>
        <w:spacing w:after="0" w:line="240" w:lineRule="auto"/>
        <w:ind w:left="360"/>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lastRenderedPageBreak/>
        <w:tab/>
        <w:t xml:space="preserve">- </w:t>
      </w:r>
      <w:r w:rsidRPr="00DE6A90">
        <w:rPr>
          <w:rFonts w:ascii="Times New Roman Tj" w:hAnsi="Times New Roman Tj" w:cs="Times New Roman Tajik 1.0"/>
          <w:b/>
          <w:sz w:val="22"/>
          <w:szCs w:val="22"/>
        </w:rPr>
        <w:t>динї</w:t>
      </w:r>
      <w:r w:rsidRPr="00DE6A90">
        <w:rPr>
          <w:rFonts w:ascii="Times New Roman Tj" w:hAnsi="Times New Roman Tj" w:cs="Times New Roman Tajik 1.0"/>
          <w:sz w:val="22"/>
          <w:szCs w:val="22"/>
        </w:rPr>
        <w:t xml:space="preserve"> (зиёрати русум, омўзиши таърихию фарњангї </w:t>
      </w:r>
      <w:r>
        <w:rPr>
          <w:rFonts w:ascii="Times New Roman Tj" w:hAnsi="Times New Roman Tj" w:cs="Times New Roman Tajik 1.0"/>
          <w:sz w:val="22"/>
          <w:szCs w:val="22"/>
        </w:rPr>
        <w:t xml:space="preserve">оид ба </w:t>
      </w:r>
      <w:r w:rsidRPr="00DE6A90">
        <w:rPr>
          <w:rFonts w:ascii="Times New Roman Tj" w:hAnsi="Times New Roman Tj" w:cs="Times New Roman Tajik 1.0"/>
          <w:sz w:val="22"/>
          <w:szCs w:val="22"/>
        </w:rPr>
        <w:t>дину оини халќиятњои мухталиф);</w:t>
      </w:r>
    </w:p>
    <w:p w:rsidR="00616893" w:rsidRPr="00DE6A90" w:rsidRDefault="00616893" w:rsidP="00616893">
      <w:pPr>
        <w:tabs>
          <w:tab w:val="left" w:pos="851"/>
        </w:tabs>
        <w:spacing w:after="0" w:line="240" w:lineRule="auto"/>
        <w:ind w:left="360"/>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ab/>
        <w:t xml:space="preserve">- </w:t>
      </w:r>
      <w:r w:rsidRPr="00DE6A90">
        <w:rPr>
          <w:rFonts w:ascii="Times New Roman Tj" w:hAnsi="Times New Roman Tj" w:cs="Times New Roman Tajik 1.0"/>
          <w:b/>
          <w:i/>
          <w:sz w:val="22"/>
          <w:szCs w:val="22"/>
        </w:rPr>
        <w:t>аёдатї ва лањзањои хотирмон</w:t>
      </w:r>
      <w:r w:rsidRPr="00DE6A90">
        <w:rPr>
          <w:rFonts w:ascii="Times New Roman Tj" w:hAnsi="Times New Roman Tj" w:cs="Times New Roman Tajik 1.0"/>
          <w:sz w:val="22"/>
          <w:szCs w:val="22"/>
        </w:rPr>
        <w:t xml:space="preserve"> (аёдати пайвандон, љойњои таърихии сукунатї);</w:t>
      </w:r>
    </w:p>
    <w:p w:rsidR="00616893" w:rsidRPr="00DE6A90" w:rsidRDefault="00616893" w:rsidP="00616893">
      <w:pPr>
        <w:tabs>
          <w:tab w:val="left" w:pos="851"/>
        </w:tabs>
        <w:spacing w:after="0" w:line="240" w:lineRule="auto"/>
        <w:ind w:left="360"/>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ab/>
        <w:t xml:space="preserve">Аз љониби мутахассисони ТУТ СММ (Ташкилоти Умумиљањонии Туристии назди Созмони Миллали </w:t>
      </w:r>
      <w:r>
        <w:rPr>
          <w:rFonts w:ascii="Times New Roman Tj" w:hAnsi="Times New Roman Tj" w:cs="Times New Roman Tajik 1.0"/>
          <w:sz w:val="22"/>
          <w:szCs w:val="22"/>
        </w:rPr>
        <w:t>Муттањид</w:t>
      </w:r>
      <w:r w:rsidRPr="00DE6A90">
        <w:rPr>
          <w:rFonts w:ascii="Times New Roman Tj" w:hAnsi="Times New Roman Tj" w:cs="Times New Roman Tajik 1.0"/>
          <w:sz w:val="22"/>
          <w:szCs w:val="22"/>
        </w:rPr>
        <w:t>)  таснифоти меъёрии маќсадњои сафар чунин тарњрезї гардидааст:</w:t>
      </w:r>
    </w:p>
    <w:p w:rsidR="00616893" w:rsidRPr="00DE6A90" w:rsidRDefault="00616893" w:rsidP="00616893">
      <w:pPr>
        <w:tabs>
          <w:tab w:val="left" w:pos="851"/>
        </w:tabs>
        <w:spacing w:after="0" w:line="240" w:lineRule="auto"/>
        <w:ind w:left="708"/>
        <w:jc w:val="both"/>
        <w:rPr>
          <w:rFonts w:ascii="Times New Roman Tj" w:hAnsi="Times New Roman Tj" w:cs="Times New Roman Tajik 1.0"/>
          <w:b/>
          <w:i/>
          <w:sz w:val="22"/>
          <w:szCs w:val="22"/>
        </w:rPr>
      </w:pPr>
      <w:r w:rsidRPr="00DE6A90">
        <w:rPr>
          <w:rFonts w:ascii="Times New Roman Tj" w:hAnsi="Times New Roman Tj" w:cs="Times New Roman Tajik 1.0"/>
          <w:b/>
          <w:i/>
          <w:sz w:val="22"/>
          <w:szCs w:val="22"/>
        </w:rPr>
        <w:t>- фароѓат, рекреатсия ва истироњат;</w:t>
      </w:r>
    </w:p>
    <w:p w:rsidR="00616893" w:rsidRPr="00DE6A90" w:rsidRDefault="00616893" w:rsidP="00616893">
      <w:pPr>
        <w:tabs>
          <w:tab w:val="left" w:pos="851"/>
        </w:tabs>
        <w:spacing w:after="0" w:line="240" w:lineRule="auto"/>
        <w:ind w:left="708"/>
        <w:jc w:val="both"/>
        <w:rPr>
          <w:rFonts w:ascii="Times New Roman Tj" w:hAnsi="Times New Roman Tj" w:cs="Times New Roman Tajik 1.0"/>
          <w:b/>
          <w:i/>
          <w:sz w:val="22"/>
          <w:szCs w:val="22"/>
        </w:rPr>
      </w:pPr>
      <w:r w:rsidRPr="00DE6A90">
        <w:rPr>
          <w:rFonts w:ascii="Times New Roman Tj" w:hAnsi="Times New Roman Tj" w:cs="Times New Roman Tajik 1.0"/>
          <w:b/>
          <w:i/>
          <w:sz w:val="22"/>
          <w:szCs w:val="22"/>
        </w:rPr>
        <w:t>- маќсадњои касбї ва соњибкорї;</w:t>
      </w:r>
    </w:p>
    <w:p w:rsidR="00616893" w:rsidRPr="00DE6A90" w:rsidRDefault="00616893" w:rsidP="00616893">
      <w:pPr>
        <w:tabs>
          <w:tab w:val="left" w:pos="851"/>
        </w:tabs>
        <w:spacing w:after="0" w:line="240" w:lineRule="auto"/>
        <w:ind w:left="708"/>
        <w:jc w:val="both"/>
        <w:rPr>
          <w:rFonts w:ascii="Times New Roman Tj" w:hAnsi="Times New Roman Tj" w:cs="Times New Roman Tajik 1.0"/>
          <w:b/>
          <w:i/>
          <w:sz w:val="22"/>
          <w:szCs w:val="22"/>
        </w:rPr>
      </w:pPr>
      <w:r w:rsidRPr="00DE6A90">
        <w:rPr>
          <w:rFonts w:ascii="Times New Roman Tj" w:hAnsi="Times New Roman Tj" w:cs="Times New Roman Tajik 1.0"/>
          <w:b/>
          <w:i/>
          <w:sz w:val="22"/>
          <w:szCs w:val="22"/>
        </w:rPr>
        <w:t>- аёдати пайвандон ва хешу таборон;</w:t>
      </w:r>
    </w:p>
    <w:p w:rsidR="00616893" w:rsidRPr="00DE6A90" w:rsidRDefault="00616893" w:rsidP="00616893">
      <w:pPr>
        <w:tabs>
          <w:tab w:val="left" w:pos="851"/>
        </w:tabs>
        <w:spacing w:after="0" w:line="240" w:lineRule="auto"/>
        <w:ind w:left="708"/>
        <w:jc w:val="both"/>
        <w:rPr>
          <w:rFonts w:ascii="Times New Roman Tj" w:hAnsi="Times New Roman Tj" w:cs="Times New Roman Tajik 1.0"/>
          <w:b/>
          <w:i/>
          <w:sz w:val="22"/>
          <w:szCs w:val="22"/>
        </w:rPr>
      </w:pPr>
      <w:r w:rsidRPr="00DE6A90">
        <w:rPr>
          <w:rFonts w:ascii="Times New Roman Tj" w:hAnsi="Times New Roman Tj" w:cs="Times New Roman Tajik 1.0"/>
          <w:b/>
          <w:i/>
          <w:sz w:val="22"/>
          <w:szCs w:val="22"/>
        </w:rPr>
        <w:t>- табобатї;</w:t>
      </w:r>
    </w:p>
    <w:p w:rsidR="00616893" w:rsidRPr="00DE6A90" w:rsidRDefault="00616893" w:rsidP="00616893">
      <w:pPr>
        <w:tabs>
          <w:tab w:val="left" w:pos="851"/>
        </w:tabs>
        <w:spacing w:after="0" w:line="240" w:lineRule="auto"/>
        <w:ind w:left="708"/>
        <w:jc w:val="both"/>
        <w:rPr>
          <w:rFonts w:ascii="Times New Roman Tj" w:hAnsi="Times New Roman Tj" w:cs="Times New Roman Tajik 1.0"/>
          <w:b/>
          <w:i/>
          <w:sz w:val="22"/>
          <w:szCs w:val="22"/>
        </w:rPr>
      </w:pPr>
      <w:r w:rsidRPr="00DE6A90">
        <w:rPr>
          <w:rFonts w:ascii="Times New Roman Tj" w:hAnsi="Times New Roman Tj" w:cs="Times New Roman Tajik 1.0"/>
          <w:b/>
          <w:i/>
          <w:sz w:val="22"/>
          <w:szCs w:val="22"/>
        </w:rPr>
        <w:t>- динию русумњои динї;</w:t>
      </w:r>
    </w:p>
    <w:p w:rsidR="00616893" w:rsidRPr="00DE6A90" w:rsidRDefault="00616893" w:rsidP="00616893">
      <w:pPr>
        <w:tabs>
          <w:tab w:val="left" w:pos="851"/>
        </w:tabs>
        <w:spacing w:after="0" w:line="240" w:lineRule="auto"/>
        <w:ind w:left="708"/>
        <w:jc w:val="both"/>
        <w:rPr>
          <w:rFonts w:ascii="Times New Roman Tj" w:hAnsi="Times New Roman Tj" w:cs="Times New Roman Tajik 1.0"/>
          <w:b/>
          <w:i/>
          <w:sz w:val="22"/>
          <w:szCs w:val="22"/>
        </w:rPr>
      </w:pPr>
      <w:r w:rsidRPr="00DE6A90">
        <w:rPr>
          <w:rFonts w:ascii="Times New Roman Tj" w:hAnsi="Times New Roman Tj" w:cs="Times New Roman Tajik 1.0"/>
          <w:b/>
          <w:i/>
          <w:sz w:val="22"/>
          <w:szCs w:val="22"/>
        </w:rPr>
        <w:t xml:space="preserve">- дигар маќсадњо (масалан транзит).                   </w:t>
      </w:r>
    </w:p>
    <w:p w:rsidR="00616893" w:rsidRPr="00DE6A90" w:rsidRDefault="00616893" w:rsidP="00616893">
      <w:pPr>
        <w:pStyle w:val="a3"/>
        <w:numPr>
          <w:ilvl w:val="0"/>
          <w:numId w:val="4"/>
        </w:numPr>
        <w:tabs>
          <w:tab w:val="left" w:pos="851"/>
        </w:tabs>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Мултимаданият ифодагари омехташавии маданияти халќњои гуногун дар як  минтаќа ва пайдоиши маданияти нав мебошад.</w:t>
      </w:r>
    </w:p>
    <w:p w:rsidR="00616893" w:rsidRPr="00DE6A90" w:rsidRDefault="00616893" w:rsidP="00616893">
      <w:pPr>
        <w:tabs>
          <w:tab w:val="left" w:pos="851"/>
        </w:tabs>
        <w:spacing w:after="0" w:line="240" w:lineRule="auto"/>
        <w:ind w:left="284"/>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Дар ин асно сафарњо бо маќсади:</w:t>
      </w:r>
    </w:p>
    <w:p w:rsidR="00616893" w:rsidRPr="00DE6A90" w:rsidRDefault="00616893" w:rsidP="00616893">
      <w:pPr>
        <w:tabs>
          <w:tab w:val="left" w:pos="851"/>
        </w:tabs>
        <w:spacing w:after="0" w:line="240" w:lineRule="auto"/>
        <w:ind w:left="284"/>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 - фароѓат, рекреатсия ва истироњат 50%;</w:t>
      </w:r>
    </w:p>
    <w:p w:rsidR="00616893" w:rsidRPr="00DE6A90" w:rsidRDefault="00616893" w:rsidP="00616893">
      <w:pPr>
        <w:tabs>
          <w:tab w:val="left" w:pos="851"/>
        </w:tabs>
        <w:spacing w:after="0" w:line="240" w:lineRule="auto"/>
        <w:ind w:left="284"/>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сафарњои касбию тиљорї 30%;</w:t>
      </w:r>
    </w:p>
    <w:p w:rsidR="00616893" w:rsidRPr="00DE6A90" w:rsidRDefault="00616893" w:rsidP="00616893">
      <w:pPr>
        <w:tabs>
          <w:tab w:val="left" w:pos="851"/>
        </w:tabs>
        <w:spacing w:after="0" w:line="240" w:lineRule="auto"/>
        <w:ind w:left="284"/>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туристоне, ки наздикону пайвандони хешро аёдат менамоянд 10%;</w:t>
      </w:r>
    </w:p>
    <w:p w:rsidR="00616893" w:rsidRPr="00DE6A90" w:rsidRDefault="00616893" w:rsidP="00616893">
      <w:pPr>
        <w:tabs>
          <w:tab w:val="left" w:pos="851"/>
        </w:tabs>
        <w:spacing w:after="0" w:line="240" w:lineRule="auto"/>
        <w:ind w:left="284"/>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маросими динї, варзишї ва дигар намудњоро 10%-и дигар ташкил медињад.</w:t>
      </w:r>
    </w:p>
    <w:p w:rsidR="00616893" w:rsidRPr="00DE6A90" w:rsidRDefault="00616893" w:rsidP="00616893">
      <w:pPr>
        <w:spacing w:line="240" w:lineRule="auto"/>
        <w:rPr>
          <w:rFonts w:ascii="Times New Roman Tj" w:hAnsi="Times New Roman Tj"/>
          <w:sz w:val="22"/>
          <w:szCs w:val="22"/>
        </w:rPr>
      </w:pPr>
      <w:r>
        <w:rPr>
          <w:rFonts w:ascii="Times New Roman Tj" w:hAnsi="Times New Roman Tj"/>
          <w:noProof/>
          <w:sz w:val="22"/>
          <w:szCs w:val="22"/>
          <w:lang w:val="ru-RU"/>
        </w:rPr>
        <w:lastRenderedPageBreak/>
        <w:drawing>
          <wp:inline distT="0" distB="0" distL="0" distR="0">
            <wp:extent cx="4068957" cy="2582254"/>
            <wp:effectExtent l="4040" t="4318" r="3703" b="4228"/>
            <wp:docPr id="1" name="Диаграмма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616893" w:rsidRPr="00DE6A90" w:rsidRDefault="00616893" w:rsidP="00616893">
      <w:pPr>
        <w:spacing w:after="0" w:line="240" w:lineRule="auto"/>
        <w:rPr>
          <w:rFonts w:ascii="Times New Roman Tj" w:hAnsi="Times New Roman Tj" w:cs="Times New Roman Tajik 1.0"/>
          <w:sz w:val="22"/>
          <w:szCs w:val="22"/>
        </w:rPr>
      </w:pPr>
    </w:p>
    <w:p w:rsidR="00616893" w:rsidRPr="00DE6A90" w:rsidRDefault="00616893" w:rsidP="00616893">
      <w:pPr>
        <w:spacing w:after="0" w:line="240" w:lineRule="auto"/>
        <w:rPr>
          <w:rFonts w:ascii="Times New Roman Tj" w:hAnsi="Times New Roman Tj" w:cs="Times New Roman Tajik 1.0"/>
          <w:b/>
          <w:sz w:val="22"/>
          <w:szCs w:val="22"/>
        </w:rPr>
      </w:pPr>
      <w:r w:rsidRPr="00DE6A90">
        <w:rPr>
          <w:rFonts w:ascii="Times New Roman Tj" w:hAnsi="Times New Roman Tj" w:cs="Times New Roman Tajik 1.0"/>
          <w:b/>
          <w:sz w:val="22"/>
          <w:szCs w:val="22"/>
        </w:rPr>
        <w:t>Диаграммаи 1. Таснифоти маќсадњои сафари туристї.</w:t>
      </w:r>
    </w:p>
    <w:p w:rsidR="00616893" w:rsidRPr="00DE6A90" w:rsidRDefault="00616893" w:rsidP="00616893">
      <w:pPr>
        <w:spacing w:after="0" w:line="240" w:lineRule="auto"/>
        <w:rPr>
          <w:rFonts w:ascii="Times New Roman Tj" w:hAnsi="Times New Roman Tj" w:cs="Times New Roman Tajik 1.0"/>
          <w:b/>
          <w:sz w:val="22"/>
          <w:szCs w:val="22"/>
        </w:rPr>
      </w:pP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Туризм чунин вазифањои гуногунро иљро менамояд</w:t>
      </w:r>
      <w:r w:rsidRPr="00DE6A90">
        <w:rPr>
          <w:rFonts w:ascii="Times New Roman Tj" w:hAnsi="Times New Roman Tj" w:cs="Times New Roman Tajik 1.0"/>
          <w:b/>
          <w:sz w:val="22"/>
          <w:szCs w:val="22"/>
          <w:vertAlign w:val="superscript"/>
        </w:rPr>
        <w:t>1</w:t>
      </w:r>
      <w:r w:rsidRPr="00DE6A90">
        <w:rPr>
          <w:rFonts w:ascii="Times New Roman Tj" w:hAnsi="Times New Roman Tj" w:cs="Times New Roman Tajik 1.0"/>
          <w:b/>
          <w:sz w:val="22"/>
          <w:szCs w:val="22"/>
        </w:rPr>
        <w:t>;</w:t>
      </w:r>
    </w:p>
    <w:p w:rsidR="00616893" w:rsidRPr="00DE6A90" w:rsidRDefault="00616893" w:rsidP="00616893">
      <w:pPr>
        <w:spacing w:after="0" w:line="240" w:lineRule="auto"/>
        <w:ind w:firstLine="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 барќарорнамої ё тамрин- озод намудани инсон аз њолати эњсоси хастагї бо роњи иваз намудани њолат ва шакли фаъолият (фориѓ будан аз муњити њамарўзаи корї);</w:t>
      </w:r>
    </w:p>
    <w:p w:rsidR="00616893" w:rsidRPr="00DE6A90" w:rsidRDefault="00616893" w:rsidP="00616893">
      <w:pPr>
        <w:spacing w:after="0" w:line="240" w:lineRule="auto"/>
        <w:ind w:firstLine="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 рушддињанда- фароњамоварии имконот љињати рушди шахсият (васеъшавии љањонбинї, мукаммалгардии фаъолияти эљодї ва ташкилотчигї);</w:t>
      </w:r>
    </w:p>
    <w:p w:rsidR="00616893" w:rsidRPr="00DE6A90" w:rsidRDefault="00616893" w:rsidP="00616893">
      <w:pPr>
        <w:spacing w:after="0" w:line="240" w:lineRule="auto"/>
        <w:ind w:firstLine="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 xml:space="preserve">- </w:t>
      </w:r>
      <w:r>
        <w:rPr>
          <w:rFonts w:ascii="Times New Roman Tj" w:hAnsi="Times New Roman Tj" w:cs="Times New Roman Tajik 1.0"/>
          <w:i/>
          <w:sz w:val="22"/>
          <w:szCs w:val="22"/>
        </w:rPr>
        <w:t>љаззоб</w:t>
      </w:r>
      <w:r w:rsidRPr="00DE6A90">
        <w:rPr>
          <w:rFonts w:ascii="Times New Roman Tj" w:hAnsi="Times New Roman Tj" w:cs="Times New Roman Tajik 1.0"/>
          <w:i/>
          <w:sz w:val="22"/>
          <w:szCs w:val="22"/>
        </w:rPr>
        <w:t>ият ва љолибият- пешнињоди имконият ба истироњаткунандагон љињати шиносої бо мањал ва сокинони он, ташкили консертњо, чорабинињои варзишї ва дигарњо, истироњати фаъол;</w:t>
      </w:r>
    </w:p>
    <w:p w:rsidR="00616893" w:rsidRPr="00DE6A90" w:rsidRDefault="00616893" w:rsidP="00616893">
      <w:pPr>
        <w:spacing w:after="0" w:line="240" w:lineRule="auto"/>
        <w:ind w:firstLine="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 иќтисодї- тавассути арзаю таќозои туристї муайян мегардад ва талаботи туристон ба асосї, махсус ва иловагї; ин вазифа ќобилияти корї, шуѓли ањолї ва даромадро таъмин менамояд;</w:t>
      </w:r>
    </w:p>
    <w:p w:rsidR="00616893" w:rsidRPr="00DE6A90" w:rsidRDefault="00616893" w:rsidP="00616893">
      <w:pPr>
        <w:spacing w:after="0" w:line="240" w:lineRule="auto"/>
        <w:ind w:firstLine="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lastRenderedPageBreak/>
        <w:t>- иљтимої-баландшавии сатњи њаёти  иљтимоии ањолї, таќсимоти буљаи оилавї ва истифодаи оќилонаи ваќти холигї ё фориѓ аз кори доимї.</w:t>
      </w:r>
    </w:p>
    <w:p w:rsidR="00616893" w:rsidRPr="00DE6A90" w:rsidRDefault="00616893" w:rsidP="00616893">
      <w:p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ab/>
        <w:t>Бархе аз мутахассисон дигар шакли вазифањои туризмро пешнињод менамоянд, лекин моњияти аслї боќї мемонад. Чунончї олими рус Запесотский А.С. ќайд менамояд, ки вазифањои аосии туризм-табобат, рушддињанда, маќоми иљтимої, иќтисодї-иљтимої ва њамгирої, мањсуб меёбад.</w:t>
      </w:r>
    </w:p>
    <w:p w:rsidR="00616893" w:rsidRPr="00DE6A90" w:rsidRDefault="00616893" w:rsidP="00616893">
      <w:p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ab/>
      </w:r>
      <w:r w:rsidRPr="00DE6A90">
        <w:rPr>
          <w:rFonts w:ascii="Times New Roman Tj" w:hAnsi="Times New Roman Tj" w:cs="Times New Roman Tajik 1.0"/>
          <w:b/>
          <w:i/>
          <w:sz w:val="22"/>
          <w:szCs w:val="22"/>
        </w:rPr>
        <w:t>Табобатї</w:t>
      </w:r>
      <w:r w:rsidRPr="00DE6A90">
        <w:rPr>
          <w:rFonts w:ascii="Times New Roman Tj" w:hAnsi="Times New Roman Tj" w:cs="Times New Roman Tajik 1.0"/>
          <w:sz w:val="22"/>
          <w:szCs w:val="22"/>
        </w:rPr>
        <w:t xml:space="preserve">. Гуногунрангии </w:t>
      </w:r>
      <w:r>
        <w:rPr>
          <w:rFonts w:ascii="Times New Roman Tj" w:hAnsi="Times New Roman Tj" w:cs="Times New Roman Tajik 1.0"/>
          <w:sz w:val="22"/>
          <w:szCs w:val="22"/>
        </w:rPr>
        <w:t>таассурот</w:t>
      </w:r>
      <w:r w:rsidRPr="00DE6A90">
        <w:rPr>
          <w:rFonts w:ascii="Times New Roman Tj" w:hAnsi="Times New Roman Tj" w:cs="Times New Roman Tajik 1.0"/>
          <w:sz w:val="22"/>
          <w:szCs w:val="22"/>
        </w:rPr>
        <w:t xml:space="preserve"> ва ќонеияти талаботњои рекреатсионии одамон ба њолати љисмонию рўњї, ќобилияти корї ва фаъолияти иљтимоии онњо, таъсири мусбї мерасонад.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b/>
          <w:i/>
          <w:sz w:val="22"/>
          <w:szCs w:val="22"/>
        </w:rPr>
        <w:t>Рушддињанда</w:t>
      </w:r>
      <w:r w:rsidRPr="00DE6A90">
        <w:rPr>
          <w:rFonts w:ascii="Times New Roman Tj" w:hAnsi="Times New Roman Tj" w:cs="Times New Roman Tajik 1.0"/>
          <w:b/>
          <w:sz w:val="22"/>
          <w:szCs w:val="22"/>
        </w:rPr>
        <w:t>.</w:t>
      </w:r>
      <w:r w:rsidRPr="00DE6A90">
        <w:rPr>
          <w:rFonts w:ascii="Times New Roman Tj" w:hAnsi="Times New Roman Tj" w:cs="Times New Roman Tajik 1.0"/>
          <w:sz w:val="22"/>
          <w:szCs w:val="22"/>
        </w:rPr>
        <w:t xml:space="preserve"> Љалби туристон ба барномањои фарњангию маърифатї, шароитњоро љињати баландбардории тафаккур ва васеъ намудани љањонбинї ба вуљуд меорад;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b/>
          <w:i/>
          <w:sz w:val="22"/>
          <w:szCs w:val="22"/>
        </w:rPr>
        <w:t>Маќоми иљтимої</w:t>
      </w:r>
      <w:r w:rsidRPr="00DE6A90">
        <w:rPr>
          <w:rFonts w:ascii="Times New Roman Tj" w:hAnsi="Times New Roman Tj" w:cs="Times New Roman Tajik 1.0"/>
          <w:b/>
          <w:sz w:val="22"/>
          <w:szCs w:val="22"/>
        </w:rPr>
        <w:t>.</w:t>
      </w:r>
      <w:r w:rsidRPr="00DE6A90">
        <w:rPr>
          <w:rFonts w:ascii="Times New Roman Tj" w:hAnsi="Times New Roman Tj" w:cs="Times New Roman Tajik 1.0"/>
          <w:sz w:val="22"/>
          <w:szCs w:val="22"/>
        </w:rPr>
        <w:t xml:space="preserve"> Туризм ба баландравии нишондињандаи асосии маќоми инсон дар љомеъа боис гашта, муайянкунандаи сифати њаёт мебошад;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b/>
          <w:i/>
          <w:sz w:val="22"/>
          <w:szCs w:val="22"/>
        </w:rPr>
        <w:t>Иљтимої-иќтисодї</w:t>
      </w:r>
      <w:r w:rsidRPr="00DE6A90">
        <w:rPr>
          <w:rFonts w:ascii="Times New Roman Tj" w:hAnsi="Times New Roman Tj" w:cs="Times New Roman Tajik 1.0"/>
          <w:b/>
          <w:sz w:val="22"/>
          <w:szCs w:val="22"/>
        </w:rPr>
        <w:t>.</w:t>
      </w:r>
      <w:r w:rsidRPr="00DE6A90">
        <w:rPr>
          <w:rFonts w:ascii="Times New Roman Tj" w:hAnsi="Times New Roman Tj" w:cs="Times New Roman Tajik 1.0"/>
          <w:sz w:val="22"/>
          <w:szCs w:val="22"/>
        </w:rPr>
        <w:t xml:space="preserve">  Дар таркиби хољагии халќи љањонї туризм аз рўи даромаднокї баъд аз истихрољу коркарди нефт маќоми дуюмро ишѓол менамояд. Ин соња 6 %-и шуѓли кориро дар љањон ташкил медињад. Вазифаи мазкур дар он зоњир мегардад, ки дар баробари истироњат, одамон ќобилияти мењнатии хешро барќарор менамоянд ва ин на фаќат ањамияти иљтимої, инчунин самараи мустаќими иќтисодиро ба бор меорад.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b/>
          <w:i/>
          <w:sz w:val="22"/>
          <w:szCs w:val="22"/>
        </w:rPr>
        <w:t>Њамгирої (интегратсионї).</w:t>
      </w:r>
      <w:r w:rsidRPr="00DE6A90">
        <w:rPr>
          <w:rFonts w:ascii="Times New Roman Tj" w:hAnsi="Times New Roman Tj" w:cs="Times New Roman Tajik 1.0"/>
          <w:sz w:val="22"/>
          <w:szCs w:val="22"/>
        </w:rPr>
        <w:t xml:space="preserve">  Туризм ба рушди муносибатњои иќтисодии </w:t>
      </w:r>
      <w:r>
        <w:rPr>
          <w:rFonts w:ascii="Times New Roman Tj" w:hAnsi="Times New Roman Tj" w:cs="Times New Roman Tajik 1.0"/>
          <w:sz w:val="22"/>
          <w:szCs w:val="22"/>
        </w:rPr>
        <w:t>байналмилал</w:t>
      </w:r>
      <w:r w:rsidRPr="00DE6A90">
        <w:rPr>
          <w:rFonts w:ascii="Times New Roman Tj" w:hAnsi="Times New Roman Tj" w:cs="Times New Roman Tajik 1.0"/>
          <w:sz w:val="22"/>
          <w:szCs w:val="22"/>
        </w:rPr>
        <w:t xml:space="preserve">ї мусоидат намуда, боиси ташаккули як ќатор созмонњо ва иттињодияњои </w:t>
      </w:r>
      <w:r>
        <w:rPr>
          <w:rFonts w:ascii="Times New Roman Tj" w:hAnsi="Times New Roman Tj" w:cs="Times New Roman Tajik 1.0"/>
          <w:sz w:val="22"/>
          <w:szCs w:val="22"/>
        </w:rPr>
        <w:t>байналмилал</w:t>
      </w:r>
      <w:r w:rsidRPr="00DE6A90">
        <w:rPr>
          <w:rFonts w:ascii="Times New Roman Tj" w:hAnsi="Times New Roman Tj" w:cs="Times New Roman Tajik 1.0"/>
          <w:sz w:val="22"/>
          <w:szCs w:val="22"/>
        </w:rPr>
        <w:t>ї, байнињукуматї ва ѓайридавлатї мегардад</w:t>
      </w:r>
      <w:r w:rsidRPr="00DE6A90">
        <w:rPr>
          <w:rStyle w:val="af1"/>
          <w:rFonts w:ascii="Times New Roman Tj" w:hAnsi="Times New Roman Tj" w:cs="Times New Roman Tajik 1.0"/>
          <w:sz w:val="22"/>
          <w:szCs w:val="22"/>
        </w:rPr>
        <w:footnoteReference w:id="1"/>
      </w:r>
      <w:r w:rsidRPr="00DE6A90">
        <w:rPr>
          <w:rFonts w:ascii="Times New Roman Tj" w:hAnsi="Times New Roman Tj" w:cs="Times New Roman Tajik 1.0"/>
          <w:sz w:val="22"/>
          <w:szCs w:val="22"/>
        </w:rPr>
        <w:t>. Зикр кардан љоиз аст, ки барои мушаххас намудани моњияти туризм кифоя аст, то  ки фаъолияти туристиро ба 3 самт људо намоем.</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lastRenderedPageBreak/>
        <w:t>-аввалан, туризмро њамчун шакли фаъолияти фароѓатии истироњ</w:t>
      </w:r>
      <m:oMath>
        <m:r>
          <w:rPr>
            <w:rFonts w:ascii="Cambria Math" w:hAnsi="Cambria Math" w:cs="Times New Roman Tajik 1.0"/>
            <w:sz w:val="32"/>
            <w:szCs w:val="32"/>
          </w:rPr>
          <m:t>аткунандагон,  яъне турист</m:t>
        </m:r>
      </m:oMath>
      <w:r w:rsidRPr="00DE6A90">
        <w:rPr>
          <w:rFonts w:ascii="Times New Roman Tj" w:hAnsi="Times New Roman Tj" w:cs="Times New Roman Tajik 1.0"/>
          <w:sz w:val="22"/>
          <w:szCs w:val="22"/>
        </w:rPr>
        <w:t>он фањмидан мумкин аст;</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дуввумин шакли махсуси тиљорат: ба монанди маљмўи соњањое, ки ба хизматрасонии туристон махсус гардонида шудааст, мебошад;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туризм бахши фаъолияти муассисањо ва соњањои хизматрасонию истењсоли моддиест, ки ба бозори туристї хизмат мерасонад;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b/>
          <w:noProof/>
          <w:sz w:val="22"/>
          <w:szCs w:val="22"/>
        </w:rPr>
        <w:pict>
          <v:group id="Группа 61" o:spid="_x0000_s1069" style="position:absolute;left:0;text-align:left;margin-left:-5.4pt;margin-top:48.1pt;width:325.4pt;height:235.05pt;z-index:251663360" coordorigin="1770,1500" coordsize="7673,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">
            <v:rect id="Прямоугольник 29" o:spid="_x0000_s1070" style="position:absolute;left:4584;top:1500;width:1910;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Do8MA&#10;AADdAAAADwAAAGRycy9kb3ducmV2LnhtbERPS2vCQBC+F/wPywi91U1sLRJdJZaUevWB5zE7JtHs&#10;bMxuNfXXu4LQ23x8z5nOO1OLC7WusqwgHkQgiHOrKy4UbDffb2MQziNrrC2Tgj9yMJ/1XqaYaHvl&#10;FV3WvhAhhF2CCkrvm0RKl5dk0A1sQxy4g20N+gDbQuoWryHc1HIYRZ/SYMWhocSGvkrKT+tfo2Cc&#10;HrPl7n20cj+LxeacDjNz22dKvfa7dALCU+f/xU/3Uof58UcMj2/CC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Do8MAAADdAAAADwAAAAAAAAAAAAAAAACYAgAAZHJzL2Rv&#10;d25yZXYueG1sUEsFBgAAAAAEAAQA9QAAAIgDAAAAAA==&#10;" fillcolor="#c0504d" strokecolor="#f2f2f2" strokeweight="3pt">
              <v:shadow on="t" color="#632523" opacity=".5" offset="1pt"/>
              <v:textbox style="mso-next-textbox:#Прямоугольник 29">
                <w:txbxContent>
                  <w:p w:rsidR="00616893" w:rsidRPr="00FC7F61" w:rsidRDefault="00616893" w:rsidP="00616893">
                    <w:pPr>
                      <w:rPr>
                        <w:rFonts w:ascii="Times New Roman Tj" w:hAnsi="Times New Roman Tj"/>
                        <w:sz w:val="24"/>
                        <w:szCs w:val="24"/>
                      </w:rPr>
                    </w:pPr>
                    <w:r w:rsidRPr="00FC7F61">
                      <w:rPr>
                        <w:rFonts w:ascii="Times New Roman Tj" w:hAnsi="Times New Roman Tj"/>
                        <w:sz w:val="24"/>
                        <w:szCs w:val="24"/>
                      </w:rPr>
                      <w:t>Фаъолияти туристї</w:t>
                    </w:r>
                  </w:p>
                </w:txbxContent>
              </v:textbox>
            </v:rect>
            <v:rect id="Прямоугольник 23" o:spid="_x0000_s1071" style="position:absolute;left:1770;top:2147;width:2548;height:1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5DMMA&#10;AADdAAAADwAAAGRycy9kb3ducmV2LnhtbERPS4vCMBC+C/6HMIIX0dQiy1qNsi4IevCwruB1aKYP&#10;bSa1iVr99WZhwdt8fM+ZL1tTiRs1rrSsYDyKQBCnVpecKzj8roefIJxH1lhZJgUPcrBcdDtzTLS9&#10;8w/d9j4XIYRdggoK7+tESpcWZNCNbE0cuMw2Bn2ATS51g/cQbioZR9GHNFhyaCiwpu+C0vP+ahRM&#10;d09cXZ7b7BTH+WVw2mXHFWVK9Xvt1wyEp9a/xf/ujQ7zx5MY/r4JJ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E5DMMAAADdAAAADwAAAAAAAAAAAAAAAACYAgAAZHJzL2Rv&#10;d25yZXYueG1sUEsFBgAAAAAEAAQA9QAAAIgDAAAAAA==&#10;" fillcolor="#93cddd" strokecolor="#93cddd" strokeweight="1pt">
              <v:fill color2="#dbeef4" angle="135" focus="50%" type="gradient"/>
              <v:shadow on="t" color="#215968" opacity=".5" offset="1pt"/>
              <v:textbox style="mso-next-textbox:#Прямоугольник 23">
                <w:txbxContent>
                  <w:p w:rsidR="00616893" w:rsidRPr="003079C5" w:rsidRDefault="00616893" w:rsidP="00616893">
                    <w:pPr>
                      <w:spacing w:line="360" w:lineRule="auto"/>
                      <w:rPr>
                        <w:rFonts w:ascii="Times New Roman Tj" w:hAnsi="Times New Roman Tj"/>
                        <w:sz w:val="32"/>
                      </w:rPr>
                    </w:pPr>
                    <w:r w:rsidRPr="00FC7F61">
                      <w:rPr>
                        <w:rFonts w:ascii="Times New Roman Tj" w:hAnsi="Times New Roman Tj"/>
                        <w:sz w:val="24"/>
                        <w:szCs w:val="24"/>
                      </w:rPr>
                      <w:t>Туризм њамчун шакли фаъолияти фароѓатии истиро</w:t>
                    </w:r>
                    <w:r w:rsidRPr="00FC7F61">
                      <w:rPr>
                        <w:rFonts w:ascii="Times New Roman Tj" w:hAnsi="Times New Roman Tj"/>
                        <w:sz w:val="24"/>
                        <w:szCs w:val="24"/>
                        <w:lang w:val="ru-RU"/>
                      </w:rPr>
                      <w:t>-</w:t>
                    </w:r>
                    <w:r>
                      <w:rPr>
                        <w:rFonts w:ascii="Times New Roman Tj" w:hAnsi="Times New Roman Tj"/>
                        <w:sz w:val="32"/>
                      </w:rPr>
                      <w:t>њат</w:t>
                    </w:r>
                    <w:r w:rsidRPr="003079C5">
                      <w:rPr>
                        <w:rFonts w:ascii="Times New Roman Tj" w:hAnsi="Times New Roman Tj"/>
                        <w:sz w:val="32"/>
                      </w:rPr>
                      <w:t>куна</w:t>
                    </w:r>
                    <w:r w:rsidRPr="00FC7F61">
                      <w:rPr>
                        <w:rFonts w:ascii="Times New Roman Tj" w:hAnsi="Times New Roman Tj"/>
                        <w:sz w:val="24"/>
                        <w:szCs w:val="24"/>
                      </w:rPr>
                      <w:t>ндагон</w:t>
                    </w:r>
                  </w:p>
                </w:txbxContent>
              </v:textbox>
            </v:rect>
            <v:rect id="Прямоугольник 24" o:spid="_x0000_s1072" style="position:absolute;left:4436;top:2417;width:2809;height:1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u7bcYA&#10;AADdAAAADwAAAGRycy9kb3ducmV2LnhtbESPzWvCQBDF74L/wzKCF9GNH4hEV5FCa4snPw4eh+yY&#10;BLOzITvVtH99tyB4m+G9eb83q03rKnWnJpSeDYxHCSjizNuScwPn0/twASoIssXKMxn4oQCbdbez&#10;wtT6Bx/ofpRcxRAOKRooROpU65AV5DCMfE0ctatvHEpcm1zbBh8x3FV6kiRz7bDkSCiwpreCstvx&#10;20UIDy6za46T/e/XbjEV0YcPp43p99rtEpRQKy/z8/rTxvrj2RT+v4kj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u7bcYAAADdAAAADwAAAAAAAAAAAAAAAACYAgAAZHJz&#10;L2Rvd25yZXYueG1sUEsFBgAAAAAEAAQA9QAAAIsDAAAAAA==&#10;" fillcolor="#b3a2c7" strokecolor="#8064a2" strokeweight="1pt">
              <v:fill color2="#8064a2" focus="50%" type="gradient"/>
              <v:shadow on="t" color="#403152" offset="1pt"/>
              <v:textbox style="mso-next-textbox:#Прямоугольник 24">
                <w:txbxContent>
                  <w:p w:rsidR="00616893" w:rsidRPr="00FC7F61" w:rsidRDefault="00616893" w:rsidP="00616893">
                    <w:pPr>
                      <w:jc w:val="both"/>
                      <w:rPr>
                        <w:rFonts w:ascii="Times New Roman Tj" w:hAnsi="Times New Roman Tj"/>
                        <w:sz w:val="24"/>
                        <w:szCs w:val="24"/>
                      </w:rPr>
                    </w:pPr>
                    <w:r w:rsidRPr="006852C4">
                      <w:rPr>
                        <w:rFonts w:ascii="Times New Roman Tj" w:hAnsi="Times New Roman Tj"/>
                        <w:sz w:val="32"/>
                      </w:rPr>
                      <w:t>Шакли махсу</w:t>
                    </w:r>
                    <w:r w:rsidRPr="00FC7F61">
                      <w:rPr>
                        <w:rFonts w:ascii="Times New Roman Tj" w:hAnsi="Times New Roman Tj"/>
                        <w:sz w:val="24"/>
                        <w:szCs w:val="24"/>
                      </w:rPr>
                      <w:t>си</w:t>
                    </w:r>
                    <w:r w:rsidRPr="006852C4">
                      <w:rPr>
                        <w:rFonts w:ascii="Times New Roman Tj" w:hAnsi="Times New Roman Tj"/>
                        <w:sz w:val="32"/>
                      </w:rPr>
                      <w:t xml:space="preserve"> </w:t>
                    </w:r>
                    <w:r w:rsidRPr="00FC7F61">
                      <w:rPr>
                        <w:rFonts w:ascii="Times New Roman Tj" w:hAnsi="Times New Roman Tj"/>
                        <w:sz w:val="24"/>
                        <w:szCs w:val="24"/>
                      </w:rPr>
                      <w:t xml:space="preserve">тиљорат: ба монанди маљмўи соњањое, ки ба хизматрасонии </w:t>
                    </w:r>
                    <w:r w:rsidRPr="00FC7F61">
                      <w:rPr>
                        <w:rFonts w:ascii="Times New Roman Tj" w:hAnsi="Times New Roman Tj"/>
                        <w:sz w:val="24"/>
                        <w:szCs w:val="24"/>
                        <w:lang w:val="ru-RU"/>
                      </w:rPr>
                      <w:t>т</w:t>
                    </w:r>
                    <w:r w:rsidRPr="00FC7F61">
                      <w:rPr>
                        <w:rFonts w:ascii="Times New Roman Tj" w:hAnsi="Times New Roman Tj"/>
                        <w:sz w:val="24"/>
                        <w:szCs w:val="24"/>
                      </w:rPr>
                      <w:t>урис</w:t>
                    </w:r>
                    <w:r w:rsidRPr="00FC7F61">
                      <w:rPr>
                        <w:rFonts w:ascii="Times New Roman Tj" w:hAnsi="Times New Roman Tj"/>
                        <w:sz w:val="24"/>
                        <w:szCs w:val="24"/>
                        <w:lang w:val="ru-RU"/>
                      </w:rPr>
                      <w:t>-</w:t>
                    </w:r>
                    <w:r w:rsidRPr="00FC7F61">
                      <w:rPr>
                        <w:rFonts w:ascii="Times New Roman Tj" w:hAnsi="Times New Roman Tj"/>
                        <w:sz w:val="24"/>
                        <w:szCs w:val="24"/>
                      </w:rPr>
                      <w:t>тон махсус гардонида шудааст.</w:t>
                    </w:r>
                  </w:p>
                </w:txbxContent>
              </v:textbox>
            </v:rect>
            <v:rect id="Прямоугольник 25" o:spid="_x0000_s1073" style="position:absolute;left:7353;top:2111;width:2090;height:18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2N8EA&#10;AADdAAAADwAAAGRycy9kb3ducmV2LnhtbERPS4vCMBC+C/6HMMLeNNUVKdUosrCwx/V5HpqxLTaT&#10;2kSb+us3C4K3+fies9oEU4sHta6yrGA6SUAQ51ZXXCg4Hr7HKQjnkTXWlklBTw426+FghZm2He/o&#10;sfeFiCHsMlRQet9kUrq8JINuYhviyF1sa9BH2BZSt9jFcFPLWZIspMGKY0OJDX2VlF/3d6NgEXR+&#10;7n7Pu9vpGfpb16ef16dT6mMUtksQnoJ/i1/uHx3nT+dz+P8mni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6tjfBAAAA3QAAAA8AAAAAAAAAAAAAAAAAmAIAAGRycy9kb3du&#10;cmV2LnhtbFBLBQYAAAAABAAEAPUAAACGAwAAAAA=&#10;" fillcolor="#c3d69b" strokecolor="#c3d69b" strokeweight="1pt">
              <v:fill color2="#ebf1de" angle="135" focus="50%" type="gradient"/>
              <v:shadow on="t" color="#4f6228" opacity=".5" offset="1pt"/>
              <v:textbox style="mso-next-textbox:#Прямоугольник 25">
                <w:txbxContent>
                  <w:p w:rsidR="00616893" w:rsidRPr="00FC7F61" w:rsidRDefault="00616893" w:rsidP="00616893">
                    <w:pPr>
                      <w:jc w:val="both"/>
                      <w:rPr>
                        <w:rFonts w:ascii="Times New Roman Tj" w:hAnsi="Times New Roman Tj"/>
                        <w:sz w:val="24"/>
                        <w:szCs w:val="24"/>
                      </w:rPr>
                    </w:pPr>
                    <w:r w:rsidRPr="00FC7F61">
                      <w:rPr>
                        <w:rFonts w:ascii="Times New Roman Tj" w:hAnsi="Times New Roman Tj"/>
                        <w:sz w:val="24"/>
                        <w:szCs w:val="24"/>
                      </w:rPr>
                      <w:t>Фаъолияти муассисањо ва соњањои хизматрасонию истењсолоти моддие, ки ба бозори туристї хизмат</w:t>
                    </w:r>
                    <w:r w:rsidRPr="006852C4">
                      <w:rPr>
                        <w:rFonts w:ascii="Times New Roman Tj" w:hAnsi="Times New Roman Tj"/>
                        <w:sz w:val="32"/>
                      </w:rPr>
                      <w:t xml:space="preserve"> </w:t>
                    </w:r>
                    <w:r w:rsidRPr="00FC7F61">
                      <w:rPr>
                        <w:rFonts w:ascii="Times New Roman Tj" w:hAnsi="Times New Roman Tj"/>
                        <w:sz w:val="24"/>
                        <w:szCs w:val="24"/>
                      </w:rPr>
                      <w:t>мерасонанд</w:t>
                    </w:r>
                  </w:p>
                </w:txbxContent>
              </v:textbox>
            </v:rect>
            <v:shape id="Прямая со стрелкой 26" o:spid="_x0000_s1074" type="#_x0000_t32" style="position:absolute;left:6503;top:1779;width:12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3rIcQAAADdAAAADwAAAGRycy9kb3ducmV2LnhtbERPTWsCMRC9C/0PYQq9iGa3qJStUdaC&#10;UAse1Hqfbqab0M1k3URd/31TKHibx/uc+bJ3jbhQF6xnBfk4A0FceW25VvB5WI9eQISIrLHxTApu&#10;FGC5eBjMsdD+yju67GMtUgiHAhWYGNtCylAZchjGviVO3LfvHMYEu1rqDq8p3DXyOctm0qHl1GCw&#10;pTdD1c/+7BRsN/mq/DJ287E72e10XTbnenhU6umxL19BROrjXfzvftdpfj6Z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3eshxAAAAN0AAAAPAAAAAAAAAAAA&#10;AAAAAKECAABkcnMvZG93bnJldi54bWxQSwUGAAAAAAQABAD5AAAAkgMAAAAA&#10;"/>
            <v:shape id="Прямая со стрелкой 30" o:spid="_x0000_s1075" type="#_x0000_t32" style="position:absolute;left:7710;top:1787;width:1;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E8QAAADdAAAADwAAAGRycy9kb3ducmV2LnhtbERPTWvCQBC9C/6HZYTedBMR0egqpVAR&#10;Sw9qCe1tyI5JaHY27K4a/fVuQehtHu9zluvONOJCzteWFaSjBARxYXXNpYKv4/twBsIHZI2NZVJw&#10;Iw/rVb+3xEzbK+/pcgiliCHsM1RQhdBmUvqiIoN+ZFviyJ2sMxgidKXUDq8x3DRynCRTabDm2FBh&#10;S28VFb+Hs1Hw/TE/57f8k3Z5Ot/9oDP+ftwo9TLoXhcgAnXhX/x0b3Wcn06m8PdNP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TxAAAAN0AAAAPAAAAAAAAAAAA&#10;AAAAAKECAABkcnMvZG93bnJldi54bWxQSwUGAAAAAAQABAD5AAAAkgMAAAAA&#10;">
              <v:stroke endarrow="block"/>
            </v:shape>
            <v:shape id="Прямая со стрелкой 27" o:spid="_x0000_s1076" type="#_x0000_t32" style="position:absolute;left:3270;top:1787;width:124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EGcMMAAADdAAAADwAAAGRycy9kb3ducmV2LnhtbERPTWsCMRC9F/wPYYReSs2uSCurUUpB&#10;EA8FdQ8eh2TcXdxM1iSu23/fCEJv83ifs1wPthU9+dA4VpBPMhDE2pmGKwXlcfM+BxEissHWMSn4&#10;pQDr1ehliYVxd95Tf4iVSCEcClRQx9gVUgZdk8UwcR1x4s7OW4wJ+koaj/cUbls5zbIPabHh1FBj&#10;R9816cvhZhU0u/Kn7N+u0ev5Lj/5PBxPrVbqdTx8LUBEGuK/+OnemjQ/n33C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xBnDDAAAA3QAAAA8AAAAAAAAAAAAA&#10;AAAAoQIAAGRycy9kb3ducmV2LnhtbFBLBQYAAAAABAAEAPkAAACRAwAAAAA=&#10;"/>
            <v:shape id="Прямая со стрелкой 28" o:spid="_x0000_s1077" type="#_x0000_t32" style="position:absolute;left:3270;top:1779;width:0;height:3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zM+scAAADdAAAADwAAAGRycy9kb3ducmV2LnhtbESPQWvCQBCF70L/wzIFb7pJkaKpq5RC&#10;RSw9qCW0tyE7TUKzs2F31dhf3zkUvM3w3rz3zXI9uE6dKcTWs4F8moEirrxtuTbwcXydzEHFhGyx&#10;80wGrhRhvbobLbGw/sJ7Oh9SrSSEY4EGmpT6QutYNeQwTn1PLNq3Dw6TrKHWNuBFwl2nH7LsUTts&#10;WRoa7OmloerncHIGPt8Wp/JavtOuzBe7Lwwu/h43xozvh+cnUImGdDP/X2+t4OczwZVvZAS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LMz6xwAAAN0AAAAPAAAAAAAA&#10;AAAAAAAAAKECAABkcnMvZG93bnJldi54bWxQSwUGAAAAAAQABAD5AAAAlQMAAAAA&#10;">
              <v:stroke endarrow="block"/>
            </v:shape>
            <w10:wrap type="topAndBottom"/>
          </v:group>
        </w:pict>
      </w:r>
      <w:r w:rsidRPr="00DE6A90">
        <w:rPr>
          <w:rFonts w:ascii="Times New Roman Tj" w:hAnsi="Times New Roman Tj" w:cs="Times New Roman Tajik 1.0"/>
          <w:sz w:val="22"/>
          <w:szCs w:val="22"/>
        </w:rPr>
        <w:t>- туризм бахши фаъолияти муассисањо ва соњањои  хизматрасонию истењсолоти моддиест, ки ба бозори туристї хизмат мерасонад.</w:t>
      </w:r>
    </w:p>
    <w:p w:rsidR="00616893" w:rsidRPr="00DE6A90" w:rsidRDefault="00616893" w:rsidP="00616893">
      <w:pPr>
        <w:spacing w:after="0" w:line="240" w:lineRule="auto"/>
        <w:ind w:firstLine="708"/>
        <w:jc w:val="both"/>
        <w:rPr>
          <w:rFonts w:ascii="Times New Roman Tj" w:hAnsi="Times New Roman Tj" w:cs="Times New Roman Tajik 1.0"/>
          <w:b/>
          <w:sz w:val="22"/>
          <w:szCs w:val="22"/>
          <w:lang w:val="ru-RU"/>
        </w:rPr>
      </w:pPr>
      <w:r w:rsidRPr="00DE6A90">
        <w:rPr>
          <w:rFonts w:ascii="Times New Roman Tj" w:hAnsi="Times New Roman Tj" w:cs="Times New Roman Tajik 1.0"/>
          <w:b/>
          <w:sz w:val="22"/>
          <w:szCs w:val="22"/>
          <w:lang w:val="ru-RU"/>
        </w:rPr>
        <w:t>Расми 4. Моњияти фаъолияти туристї.</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b/>
          <w:sz w:val="22"/>
          <w:szCs w:val="22"/>
        </w:rPr>
        <w:t>Саёњат ва туризм</w:t>
      </w:r>
      <w:r w:rsidRPr="00DE6A90">
        <w:rPr>
          <w:rFonts w:ascii="Times New Roman Tj" w:hAnsi="Times New Roman Tj" w:cs="Times New Roman Tajik 1.0"/>
          <w:sz w:val="22"/>
          <w:szCs w:val="22"/>
        </w:rPr>
        <w:t xml:space="preserve">.  Ин ду мафум бо њам људонопазир буда, хусусияти ифодакунандаи шакли фаъолияти инсонї мебошанд, яъне </w:t>
      </w:r>
      <w:r w:rsidRPr="00DE6A90">
        <w:rPr>
          <w:rFonts w:ascii="Times New Roman Tj" w:hAnsi="Times New Roman Tj" w:cs="Times New Roman Tajik 1.0"/>
          <w:sz w:val="22"/>
          <w:szCs w:val="22"/>
        </w:rPr>
        <w:lastRenderedPageBreak/>
        <w:t xml:space="preserve">ин истироњат, шуѓли фаъол, варзиш, дарки олами ињотанамуда, савдо, табобат ва дигар шаклњои зиёди фаъолият мебошад. Гузашта аз ин, саёњат хусусияти хосеро доро мебошад, ки онро аз дигар бахшњои фаъолият људо менамояд. Чунончї, њаракати одамон ба дигар мањал ё мамлакат, ќитъае ки аз макони </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сукунати ў бењтараст. </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Саёњат, фардиятњои људогона, гурўњи шахсоне, ки маќсади ягона доранд, экспедитсияњои том аз љумла низоми (њарбї), ки дар таркиби он метавонад садњо ё њазорњо мутахассисон бошанд, ѓайр аз ин дипломатњо, муњољирин ва кўчманчиёнро, дар бар мегирад. Барои халќњои људогона саёњат њамчун инъикосгари њаёт аст, ки тўли ќарнњо ба амал омадааст ва он бо хусусияти иќлими мањалли сукунатї вобастагї дорад. Масалан, ба инњо ќавмњои кўчманчї ба монанди бедуинњо, лўлињо, зулусњо ва дигар ќавмњои бодиянишини Осиёї шомиланд. Чунончї, кўчманчиён бо чорвои худ њамасола барои дарёфти чарогоњњои муносиб доимо њиљрат менамоянд ва дар ин њиљрат пеши роњи онњоро њатто марзњои давлатии кишварњо гирифта наметавонад.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Саёњат ин вожаест, ки дорои умумияти хоси фаъолияти њаракати одамон дар фазо ва ваќт мебошад.</w:t>
      </w:r>
    </w:p>
    <w:p w:rsidR="00616893" w:rsidRPr="00DE6A90" w:rsidRDefault="00616893" w:rsidP="00616893">
      <w:pPr>
        <w:spacing w:after="0" w:line="240" w:lineRule="auto"/>
        <w:ind w:firstLine="708"/>
        <w:jc w:val="both"/>
        <w:rPr>
          <w:rFonts w:ascii="Times New Roman Tj" w:hAnsi="Times New Roman Tj" w:cs="Times New Roman Tajik 1.0"/>
          <w:b/>
          <w:i/>
          <w:sz w:val="22"/>
          <w:szCs w:val="22"/>
        </w:rPr>
      </w:pPr>
      <w:r w:rsidRPr="00DE6A90">
        <w:rPr>
          <w:rFonts w:ascii="Times New Roman Tj" w:hAnsi="Times New Roman Tj" w:cs="Times New Roman Tajik 1.0"/>
          <w:b/>
          <w:i/>
          <w:sz w:val="22"/>
          <w:szCs w:val="22"/>
        </w:rPr>
        <w:t>Саёњат ин њаракати одамон  дар фазо ва ваќт буда, инсоне, ки новобаста аз маќсад, самт, воситаи њаракат ва фосилаи ваќт саёњат менамояд, саёњатчї номида мешавад.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Вобаста ба хусусиятњои саёњат-саёњатчї ба сифати бањрнавард, кайњоннавард, тољир, табиатшинос (натуралист) ва ѓайра шинохта мешавад.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Маркази иттилоотї оид ба туризми ИМА аз таркиби саёњат чунин шаклњои сафарњоро хориљ намуд.</w:t>
      </w:r>
    </w:p>
    <w:p w:rsidR="00616893" w:rsidRPr="00DE6A90" w:rsidRDefault="00616893" w:rsidP="00616893">
      <w:pPr>
        <w:pStyle w:val="a3"/>
        <w:numPr>
          <w:ilvl w:val="0"/>
          <w:numId w:val="5"/>
        </w:numPr>
        <w:spacing w:after="0" w:line="240" w:lineRule="auto"/>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њаракати аъзоёни сарнишини киштињои бањрї, ќаторањои роњи оњан, њавопаймоњо ва ѓ;</w:t>
      </w:r>
    </w:p>
    <w:p w:rsidR="00616893" w:rsidRPr="00DE6A90" w:rsidRDefault="00616893" w:rsidP="00616893">
      <w:pPr>
        <w:pStyle w:val="a3"/>
        <w:numPr>
          <w:ilvl w:val="0"/>
          <w:numId w:val="5"/>
        </w:numPr>
        <w:spacing w:after="0" w:line="240" w:lineRule="auto"/>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саёњати афроди саёњаткунандаи байни минтаќањою давлатњо бо маќсади кори музднок;</w:t>
      </w:r>
    </w:p>
    <w:p w:rsidR="00616893" w:rsidRPr="00DE6A90" w:rsidRDefault="00616893" w:rsidP="00616893">
      <w:pPr>
        <w:pStyle w:val="a3"/>
        <w:numPr>
          <w:ilvl w:val="0"/>
          <w:numId w:val="5"/>
        </w:numPr>
        <w:spacing w:after="0" w:line="240" w:lineRule="auto"/>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саёњати афроди саёњаткунанда байни минтаќањою давлатњо бо маќсади тањсил;</w:t>
      </w:r>
    </w:p>
    <w:p w:rsidR="00616893" w:rsidRPr="00DE6A90" w:rsidRDefault="00616893" w:rsidP="00616893">
      <w:pPr>
        <w:spacing w:after="0" w:line="240"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Туризм њамчун зуњуроти инфиродии сайр мањдудиятњои мушаххас дошта, хусусият ва таснифоти хосро дорост. </w:t>
      </w:r>
    </w:p>
    <w:p w:rsidR="00616893" w:rsidRPr="00DE6A90" w:rsidRDefault="00616893" w:rsidP="00616893">
      <w:pPr>
        <w:spacing w:after="0" w:line="228"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lastRenderedPageBreak/>
        <w:t>Нисбат ба саёњат, туризм категорияи таъсиркунанда ба иќтисодиёт ва хусусияти дуалистї (дугонагї) дорад. Аз ин хотир туризм ин як намуди саёњати махсуси оммавї ва фаъолият оид ба ташкил ва амалгардонии сайр ба њисоб меравад.</w:t>
      </w:r>
    </w:p>
    <w:p w:rsidR="00616893" w:rsidRPr="00DE6A90" w:rsidRDefault="00616893" w:rsidP="00616893">
      <w:pPr>
        <w:spacing w:after="0" w:line="228"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Бояд таъкид намуд, ки сабки класикии тавсифи туризм чунин мешавад:</w:t>
      </w:r>
    </w:p>
    <w:p w:rsidR="00616893" w:rsidRPr="00DE6A90" w:rsidRDefault="00616893" w:rsidP="00616893">
      <w:pPr>
        <w:spacing w:after="0" w:line="228" w:lineRule="auto"/>
        <w:ind w:firstLine="708"/>
        <w:jc w:val="both"/>
        <w:rPr>
          <w:rFonts w:ascii="Times New Roman Tj" w:hAnsi="Times New Roman Tj" w:cs="Times New Roman Tajik 1.0"/>
          <w:b/>
          <w:i/>
          <w:sz w:val="22"/>
          <w:szCs w:val="22"/>
        </w:rPr>
      </w:pPr>
      <w:r w:rsidRPr="00DE6A90">
        <w:rPr>
          <w:rFonts w:ascii="Times New Roman Tj" w:hAnsi="Times New Roman Tj" w:cs="Times New Roman Tajik 1.0"/>
          <w:b/>
          <w:i/>
          <w:sz w:val="22"/>
          <w:szCs w:val="22"/>
        </w:rPr>
        <w:t xml:space="preserve">Туризм њаракати муваќатии одамон аз макони зисти доимї ба дигар мамлакат ё мањалли бурунмарзї, њангоми фориѓ будан аз кори доимї, бо маќсади лаззат бурдану истироњат намудан, табобат, мењмонї, маърифатї ва маќсадњои  касбию соњибкорї, бидуни кори музднок дар љои ташрифотї, ба шумор меравад. </w:t>
      </w:r>
    </w:p>
    <w:p w:rsidR="00616893" w:rsidRPr="00DE6A90" w:rsidRDefault="00616893" w:rsidP="00616893">
      <w:pPr>
        <w:spacing w:after="0" w:line="228" w:lineRule="auto"/>
        <w:ind w:firstLine="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Муњаќќиќи рус дар соњаи туризм Кварталнов В.А. 5 хусусияти асосии фарќкунандаи туризм аз саёњатро људо намудааст.</w:t>
      </w:r>
    </w:p>
    <w:p w:rsidR="00616893" w:rsidRPr="00DE6A90" w:rsidRDefault="00616893" w:rsidP="00616893">
      <w:pPr>
        <w:pStyle w:val="a3"/>
        <w:numPr>
          <w:ilvl w:val="0"/>
          <w:numId w:val="6"/>
        </w:numPr>
        <w:spacing w:after="0" w:line="228" w:lineRule="auto"/>
        <w:jc w:val="both"/>
        <w:rPr>
          <w:rFonts w:ascii="Times New Roman Tj" w:hAnsi="Times New Roman Tj" w:cs="Times New Roman Tajik 1.0"/>
          <w:b/>
          <w:i/>
          <w:sz w:val="22"/>
          <w:szCs w:val="22"/>
        </w:rPr>
      </w:pPr>
      <w:r w:rsidRPr="00DE6A90">
        <w:rPr>
          <w:rFonts w:ascii="Times New Roman Tj" w:hAnsi="Times New Roman Tj" w:cs="Times New Roman Tajik 1.0"/>
          <w:b/>
          <w:i/>
          <w:sz w:val="22"/>
          <w:szCs w:val="22"/>
        </w:rPr>
        <w:t xml:space="preserve">Туризм фарогири </w:t>
      </w:r>
      <w:r>
        <w:rPr>
          <w:rFonts w:ascii="Times New Roman Tj" w:hAnsi="Times New Roman Tj" w:cs="Times New Roman Tajik 1.0"/>
          <w:b/>
          <w:i/>
          <w:sz w:val="22"/>
          <w:szCs w:val="22"/>
        </w:rPr>
        <w:t>муњлат</w:t>
      </w:r>
      <w:r w:rsidRPr="00DE6A90">
        <w:rPr>
          <w:rFonts w:ascii="Times New Roman Tj" w:hAnsi="Times New Roman Tj" w:cs="Times New Roman Tajik 1.0"/>
          <w:b/>
          <w:i/>
          <w:sz w:val="22"/>
          <w:szCs w:val="22"/>
        </w:rPr>
        <w:t>и тўлонї нест.</w:t>
      </w:r>
    </w:p>
    <w:p w:rsidR="00616893" w:rsidRPr="00DE6A90" w:rsidRDefault="00616893" w:rsidP="00616893">
      <w:pPr>
        <w:spacing w:after="0" w:line="228"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Аслан туризм асри ХХ ва асри ХХI ривољ ёфта, рушди иќтисодии љањонї ба он мусоидат намудааст, ки тамоми гўшаю канори олам ба инсоният дастрас гардид.</w:t>
      </w:r>
    </w:p>
    <w:p w:rsidR="00616893" w:rsidRPr="00DE6A90" w:rsidRDefault="00616893" w:rsidP="00616893">
      <w:pPr>
        <w:spacing w:after="0" w:line="228"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Мувофиќи нишондињандањои оморї њиссаи бештарро туризми рўзи истироњат (2-3 рўз), баъдан сафарњои начандон тўлонии туристї (6-7 рўз) ва инчунин њиссаи камтарро сайрњои 8-10 рўза ташкил медињад. Боќимонда шаклњои сафар мувофиќи нишондодњои оморї ночизанд.</w:t>
      </w:r>
    </w:p>
    <w:p w:rsidR="00616893" w:rsidRPr="00DE6A90" w:rsidRDefault="00616893" w:rsidP="00616893">
      <w:pPr>
        <w:pStyle w:val="a3"/>
        <w:numPr>
          <w:ilvl w:val="0"/>
          <w:numId w:val="6"/>
        </w:numPr>
        <w:spacing w:after="0" w:line="228" w:lineRule="auto"/>
        <w:ind w:left="0" w:firstLine="709"/>
        <w:jc w:val="both"/>
        <w:rPr>
          <w:rFonts w:ascii="Times New Roman Tj" w:hAnsi="Times New Roman Tj" w:cs="Times New Roman Tajik 1.0"/>
          <w:sz w:val="22"/>
          <w:szCs w:val="22"/>
        </w:rPr>
      </w:pPr>
      <w:r w:rsidRPr="00DE6A90">
        <w:rPr>
          <w:rFonts w:ascii="Times New Roman Tj" w:hAnsi="Times New Roman Tj" w:cs="Times New Roman Tajik 1.0"/>
          <w:b/>
          <w:i/>
          <w:sz w:val="22"/>
          <w:szCs w:val="22"/>
        </w:rPr>
        <w:t>Барои туризм, категорияи љои зисти доимиро муайян намудан муњим аст</w:t>
      </w:r>
      <w:r w:rsidRPr="00DE6A90">
        <w:rPr>
          <w:rFonts w:ascii="Times New Roman Tj" w:hAnsi="Times New Roman Tj" w:cs="Times New Roman Tajik 1.0"/>
          <w:sz w:val="22"/>
          <w:szCs w:val="22"/>
        </w:rPr>
        <w:t>. Туризм рафтани одамонро аз макони зисти доимї ба дигар мањал ё мамлакат бо маќсади сайр пешбинї менамояд. Љой ивазнамої дар њудуди макони зисти доимї, масалан сайри њаррўза ба кор ба туризм нисбат дода намешавад.</w:t>
      </w:r>
    </w:p>
    <w:p w:rsidR="00616893" w:rsidRPr="00DE6A90" w:rsidRDefault="00616893" w:rsidP="00616893">
      <w:pPr>
        <w:spacing w:after="0" w:line="228"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Дар мамлакат институтњои њуќуќии ќайди зист мављуд мебошанд, ки он мўњољирати ањолиро аз љониби хадамоти њокимияти давлатї танзиму сабт менамояд. </w:t>
      </w:r>
    </w:p>
    <w:p w:rsidR="00616893" w:rsidRPr="00DE6A90" w:rsidRDefault="00616893" w:rsidP="00616893">
      <w:pPr>
        <w:spacing w:after="0" w:line="228"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Моњияти дигар категория -љои зисти доимии маъмўлї аст ва </w:t>
      </w:r>
      <w:r>
        <w:rPr>
          <w:rFonts w:ascii="Times New Roman Tj" w:hAnsi="Times New Roman Tj" w:cs="Times New Roman Tajik 1.0"/>
          <w:sz w:val="22"/>
          <w:szCs w:val="22"/>
        </w:rPr>
        <w:t>муњлат</w:t>
      </w:r>
      <w:r w:rsidRPr="00DE6A90">
        <w:rPr>
          <w:rFonts w:ascii="Times New Roman Tj" w:hAnsi="Times New Roman Tj" w:cs="Times New Roman Tajik 1.0"/>
          <w:sz w:val="22"/>
          <w:szCs w:val="22"/>
        </w:rPr>
        <w:t>и онро дар ваќте, ки инсон дар макони зист сипарї менамояд, муайян месозанд. Аз ин хотир дар њар нуќта, ноњия ва кишвар миёни ањолї љоиз аст, ки ашхосонро ба категорияи сокини доимї ё муваќќатї нисбат дињем. Масалан: мувофиќи нишондоди туризми дохилї категорияи ањолиеро, ки њаммарўза ба кор дар фосилаи ваќт ва масофа њаракат менамоянд, мањдуд намудан зарур аст.</w:t>
      </w:r>
    </w:p>
    <w:p w:rsidR="00616893" w:rsidRPr="00DE6A90" w:rsidRDefault="00616893" w:rsidP="00616893">
      <w:pPr>
        <w:spacing w:after="0" w:line="228"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lastRenderedPageBreak/>
        <w:t xml:space="preserve">Суоле бармеояд: - Оё  нафароне, ки рўзњои  истироњатї  ё  њангоми таътил ба масофаи беш аз </w:t>
      </w:r>
      <w:smartTag w:uri="urn:schemas-microsoft-com:office:smarttags" w:element="metricconverter">
        <w:smartTagPr>
          <w:attr w:name="ProductID" w:val="50 км"/>
        </w:smartTagPr>
        <w:r w:rsidRPr="00DE6A90">
          <w:rPr>
            <w:rFonts w:ascii="Times New Roman Tj" w:hAnsi="Times New Roman Tj" w:cs="Times New Roman Tajik 1.0"/>
            <w:sz w:val="22"/>
            <w:szCs w:val="22"/>
          </w:rPr>
          <w:t>50 км</w:t>
        </w:r>
      </w:smartTag>
      <w:r w:rsidRPr="00DE6A90">
        <w:rPr>
          <w:rFonts w:ascii="Times New Roman Tj" w:hAnsi="Times New Roman Tj" w:cs="Times New Roman Tajik 1.0"/>
          <w:sz w:val="22"/>
          <w:szCs w:val="22"/>
        </w:rPr>
        <w:t xml:space="preserve"> берун аз мањалли зист ба бўстонсароњо ё истироњатгоњхои шахсї мераванд, турист номидан мумкин аст ё на? Дар ин њол чунин зикр бояд кард: «Нафароне, ки ба категорияи доро ё сарватманд дохиланд ва дар бўстонсароњо хизматгузор доранд ва танњо бо маќсади истироњату фароѓат сафар мекунанд, турист шумурда мешаванд. Аз назари мо категорияи дигаре, ки ба гурўњи миёнањол шомиланд бо маќсади кор ва  пайдо намудани ризќу рўзї аз замини назди бўстонсаро, сафар мекунанд, турист шумурда намешаванд, зеро яке аз талаботњои асосии туризм ин сафар бидуни даромад мебошад.</w:t>
      </w:r>
    </w:p>
    <w:p w:rsidR="00616893" w:rsidRPr="00DE6A90" w:rsidRDefault="00616893" w:rsidP="00616893">
      <w:pPr>
        <w:pStyle w:val="a3"/>
        <w:numPr>
          <w:ilvl w:val="0"/>
          <w:numId w:val="6"/>
        </w:numPr>
        <w:spacing w:after="0" w:line="228" w:lineRule="auto"/>
        <w:ind w:left="0" w:firstLine="993"/>
        <w:jc w:val="both"/>
        <w:rPr>
          <w:rFonts w:ascii="Times New Roman Tj" w:hAnsi="Times New Roman Tj" w:cs="Times New Roman Tajik 1.0"/>
          <w:sz w:val="22"/>
          <w:szCs w:val="22"/>
        </w:rPr>
      </w:pPr>
      <w:r w:rsidRPr="00DE6A90">
        <w:rPr>
          <w:rFonts w:ascii="Times New Roman Tj" w:hAnsi="Times New Roman Tj" w:cs="Times New Roman Tajik 1.0"/>
          <w:b/>
          <w:i/>
          <w:sz w:val="22"/>
          <w:szCs w:val="22"/>
        </w:rPr>
        <w:t>Яке аз хусусиятњои дигари фарќкунандаи туризм аз саёњат он аст</w:t>
      </w:r>
      <w:r w:rsidRPr="00DE6A90">
        <w:rPr>
          <w:rFonts w:ascii="Times New Roman Tj" w:hAnsi="Times New Roman Tj" w:cs="Times New Roman Tajik 1.0"/>
          <w:sz w:val="22"/>
          <w:szCs w:val="22"/>
        </w:rPr>
        <w:t>, ки туризм њамчун усули истироњат мањсуб меёбад, аммо ин тавсифот хилофи баъзе намудњои туризм ба монанди туризми касбию соњибкорї, ки ширкаткунандагони он аксари ваќт сафарњои хешро ба сифати мутахассис аз љониби ширкат фиристодашаванда амалї менамоянд, мебошад.</w:t>
      </w:r>
    </w:p>
    <w:p w:rsidR="00616893" w:rsidRPr="00DE6A90" w:rsidRDefault="00616893" w:rsidP="00616893">
      <w:pPr>
        <w:pStyle w:val="a3"/>
        <w:numPr>
          <w:ilvl w:val="0"/>
          <w:numId w:val="6"/>
        </w:numPr>
        <w:spacing w:after="0" w:line="228" w:lineRule="auto"/>
        <w:ind w:left="0" w:firstLine="710"/>
        <w:jc w:val="both"/>
        <w:rPr>
          <w:rFonts w:ascii="Times New Roman Tj" w:hAnsi="Times New Roman Tj" w:cs="Times New Roman Tajik 1.0"/>
          <w:sz w:val="22"/>
          <w:szCs w:val="22"/>
        </w:rPr>
      </w:pPr>
      <w:r w:rsidRPr="00DE6A90">
        <w:rPr>
          <w:rFonts w:ascii="Times New Roman Tj" w:hAnsi="Times New Roman Tj" w:cs="Times New Roman Tajik 1.0"/>
          <w:b/>
          <w:i/>
          <w:sz w:val="22"/>
          <w:szCs w:val="22"/>
        </w:rPr>
        <w:t>Категорияи асосї-маќсади туризм</w:t>
      </w:r>
      <w:r w:rsidRPr="00DE6A90">
        <w:rPr>
          <w:rFonts w:ascii="Times New Roman Tj" w:hAnsi="Times New Roman Tj" w:cs="Times New Roman Tajik 1.0"/>
          <w:sz w:val="22"/>
          <w:szCs w:val="22"/>
        </w:rPr>
        <w:t xml:space="preserve"> намудњои фаъолияти худро мушаххас гардонидааст, ки дорои имтиёзњои гумрукї, маќомоти андоз ва дигар сохторњо, ки давлат барои туризм истисно намудааст, мањсуб меёбад. Маќсади асосии туризми фароѓатї- фароѓат, рекреатсия ва маърифат мебошад. инчунин бењдоштию-солимгардонї, баъдан касбї-тиљоратї, мењмонї ва ѓ.</w:t>
      </w:r>
    </w:p>
    <w:p w:rsidR="00616893" w:rsidRPr="00DE6A90" w:rsidRDefault="00616893" w:rsidP="00616893">
      <w:pPr>
        <w:pStyle w:val="a3"/>
        <w:numPr>
          <w:ilvl w:val="0"/>
          <w:numId w:val="6"/>
        </w:numPr>
        <w:spacing w:after="0" w:line="228" w:lineRule="auto"/>
        <w:ind w:left="0" w:firstLine="710"/>
        <w:jc w:val="both"/>
        <w:rPr>
          <w:rFonts w:ascii="Times New Roman Tj" w:hAnsi="Times New Roman Tj" w:cs="Times New Roman Tajik 1.0"/>
          <w:sz w:val="22"/>
          <w:szCs w:val="22"/>
        </w:rPr>
      </w:pPr>
      <w:r w:rsidRPr="00DE6A90">
        <w:rPr>
          <w:rFonts w:ascii="Times New Roman Tj" w:hAnsi="Times New Roman Tj" w:cs="Times New Roman Tajik 1.0"/>
          <w:b/>
          <w:i/>
          <w:sz w:val="22"/>
          <w:szCs w:val="22"/>
        </w:rPr>
        <w:t>Туризм дар таркиби иќтисодиёти аксари кишварњо</w:t>
      </w:r>
      <w:r w:rsidRPr="00DE6A90">
        <w:rPr>
          <w:rFonts w:ascii="Times New Roman Tj" w:hAnsi="Times New Roman Tj" w:cs="Times New Roman Tajik 1.0"/>
          <w:sz w:val="22"/>
          <w:szCs w:val="22"/>
        </w:rPr>
        <w:t xml:space="preserve"> њамчун яке аз соњањои аосї мањсуб ёфта, он шуѓли ањолии мањалро таъмин намуда, боиси банд намудани мењмонхонањо ва мењмонсароњо, тарабхонањо, чорабинињои тамошобоб мешавад ва сабаби воридшавии  арзи хориљї мегардад. Туризм ба истифодаи захирањои туристии мањаллї асоснок гардида, ба мањалли мављуда ва давлат даромади бузурги иќтисодї меорад. </w:t>
      </w:r>
    </w:p>
    <w:p w:rsidR="00616893" w:rsidRPr="00DE6A90" w:rsidRDefault="00616893" w:rsidP="00616893">
      <w:pPr>
        <w:pStyle w:val="a3"/>
        <w:spacing w:after="0" w:line="228" w:lineRule="auto"/>
        <w:ind w:left="0" w:firstLine="710"/>
        <w:jc w:val="both"/>
        <w:rPr>
          <w:rFonts w:ascii="Times New Roman Tj" w:hAnsi="Times New Roman Tj" w:cs="Times New Roman Tajik 1.0"/>
          <w:color w:val="000000"/>
          <w:sz w:val="22"/>
          <w:szCs w:val="22"/>
        </w:rPr>
      </w:pPr>
      <w:r w:rsidRPr="00DE6A90">
        <w:rPr>
          <w:rFonts w:ascii="Times New Roman Tj" w:hAnsi="Times New Roman Tj" w:cs="Times New Roman Tajik 1.0"/>
          <w:color w:val="000000"/>
          <w:sz w:val="22"/>
          <w:szCs w:val="22"/>
        </w:rPr>
        <w:t>Инак туризм:</w:t>
      </w:r>
    </w:p>
    <w:p w:rsidR="00616893" w:rsidRPr="00DE6A90" w:rsidRDefault="00616893" w:rsidP="00616893">
      <w:pPr>
        <w:pStyle w:val="a3"/>
        <w:spacing w:after="0" w:line="228" w:lineRule="auto"/>
        <w:ind w:left="0" w:firstLine="710"/>
        <w:jc w:val="both"/>
        <w:rPr>
          <w:rFonts w:ascii="Times New Roman Tj" w:hAnsi="Times New Roman Tj" w:cs="Times New Roman Tajik 1.0"/>
          <w:b/>
          <w:i/>
          <w:color w:val="000000"/>
          <w:sz w:val="22"/>
          <w:szCs w:val="22"/>
        </w:rPr>
      </w:pPr>
      <w:r w:rsidRPr="00DE6A90">
        <w:rPr>
          <w:rFonts w:ascii="Times New Roman Tj" w:hAnsi="Times New Roman Tj" w:cs="Times New Roman Tajik 1.0"/>
          <w:b/>
          <w:i/>
          <w:color w:val="000000"/>
          <w:sz w:val="22"/>
          <w:szCs w:val="22"/>
        </w:rPr>
        <w:t>- шакли махсуси саёњати оммавї бо маќсадњои мушаххас намудае, ки туристон анљом медињанд;</w:t>
      </w:r>
    </w:p>
    <w:p w:rsidR="00616893" w:rsidRPr="00DE6A90" w:rsidRDefault="00616893" w:rsidP="00616893">
      <w:pPr>
        <w:pStyle w:val="a3"/>
        <w:spacing w:after="0" w:line="228" w:lineRule="auto"/>
        <w:ind w:left="0" w:firstLine="710"/>
        <w:jc w:val="both"/>
        <w:rPr>
          <w:rFonts w:ascii="Times New Roman Tj" w:hAnsi="Times New Roman Tj" w:cs="Times New Roman Tajik 1.0"/>
          <w:b/>
          <w:i/>
          <w:color w:val="000000"/>
          <w:sz w:val="22"/>
          <w:szCs w:val="22"/>
        </w:rPr>
      </w:pPr>
      <w:r w:rsidRPr="00DE6A90">
        <w:rPr>
          <w:rFonts w:ascii="Times New Roman Tj" w:hAnsi="Times New Roman Tj" w:cs="Times New Roman Tajik 1.0"/>
          <w:b/>
          <w:i/>
          <w:color w:val="000000"/>
          <w:sz w:val="22"/>
          <w:szCs w:val="22"/>
        </w:rPr>
        <w:t>- ташкил ва роњнамоии чунин саёњатњоро, фаъолияти туристї меноманд.</w:t>
      </w:r>
    </w:p>
    <w:p w:rsidR="00616893" w:rsidRPr="00DE6A90" w:rsidRDefault="00616893" w:rsidP="00616893">
      <w:pPr>
        <w:pStyle w:val="a3"/>
        <w:spacing w:after="0" w:line="228" w:lineRule="auto"/>
        <w:ind w:left="0" w:firstLine="710"/>
        <w:jc w:val="both"/>
        <w:rPr>
          <w:rFonts w:ascii="Times New Roman Tj" w:hAnsi="Times New Roman Tj" w:cs="Times New Roman Tajik 1.0"/>
          <w:sz w:val="22"/>
          <w:szCs w:val="22"/>
        </w:rPr>
      </w:pPr>
    </w:p>
    <w:p w:rsidR="00616893" w:rsidRPr="00DE6A90" w:rsidRDefault="00616893" w:rsidP="00616893">
      <w:pPr>
        <w:pStyle w:val="3"/>
        <w:spacing w:line="228" w:lineRule="auto"/>
        <w:rPr>
          <w:rFonts w:ascii="Times New Roman Tj" w:hAnsi="Times New Roman Tj"/>
          <w:sz w:val="22"/>
          <w:szCs w:val="22"/>
        </w:rPr>
      </w:pPr>
      <w:bookmarkStart w:id="3" w:name="_Toc359220844"/>
      <w:r w:rsidRPr="00DE6A90">
        <w:rPr>
          <w:rFonts w:ascii="Times New Roman Tj" w:hAnsi="Times New Roman Tj"/>
          <w:sz w:val="22"/>
          <w:szCs w:val="22"/>
        </w:rPr>
        <w:lastRenderedPageBreak/>
        <w:t>АЊАМИЯТИ ТУРИЗМ БАРОИ ИНСОН ВА ЉОМЕА</w:t>
      </w:r>
      <w:bookmarkEnd w:id="3"/>
    </w:p>
    <w:p w:rsidR="00616893" w:rsidRPr="00DE6A90" w:rsidRDefault="00616893" w:rsidP="00616893">
      <w:pPr>
        <w:spacing w:after="0" w:line="228" w:lineRule="auto"/>
        <w:ind w:firstLine="851"/>
        <w:jc w:val="both"/>
        <w:rPr>
          <w:rFonts w:ascii="Times New Roman Tj" w:hAnsi="Times New Roman Tj" w:cs="Times New Roman Tajik 1.0"/>
          <w:sz w:val="22"/>
          <w:szCs w:val="22"/>
        </w:rPr>
      </w:pPr>
    </w:p>
    <w:p w:rsidR="00616893" w:rsidRPr="00DE6A90" w:rsidRDefault="00616893" w:rsidP="00616893">
      <w:pPr>
        <w:spacing w:after="0" w:line="228" w:lineRule="auto"/>
        <w:ind w:firstLine="851"/>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Наќши туризм дар таљрибаи љањонї пайваста меафзояд. Алњол туризм яке аз соњањои бузурги сердаромад ва зина ба зина рушдёбанда ба њисоб рафта, аз рўи нишондињандањои даромаднокї баъд аз истихрољ ва коркарди нефт маќоми дуюмро касб кардааст. Мувофиќи маълумотњои ТУТ СММ туризм 10%-и гардиши истењсолию хадамотии бозори љањониро таъмин менамояд. Ба соњаи туризм 6%-и МММ-и љањонї, 7%-и сармояи љањонї ва </w:t>
      </w:r>
      <w:r w:rsidRPr="00DE6A90">
        <w:rPr>
          <w:rFonts w:ascii="Times New Roman Tj" w:hAnsi="Times New Roman Tj" w:cs="Times New Roman Tajik 1.0"/>
          <w:sz w:val="22"/>
          <w:szCs w:val="22"/>
          <w:vertAlign w:val="superscript"/>
        </w:rPr>
        <w:t>1</w:t>
      </w:r>
      <w:r w:rsidRPr="00DE6A90">
        <w:rPr>
          <w:rFonts w:ascii="Times New Roman Tj" w:hAnsi="Times New Roman Tj" w:cs="Times New Roman Tajik 1.0"/>
          <w:sz w:val="22"/>
          <w:szCs w:val="22"/>
        </w:rPr>
        <w:t>/16 љои корї, 11%-и харољотњои истеъмолии љањонї ва 5 %-и маблаѓњои аз андоз воридшуда, рост меояд.</w:t>
      </w:r>
    </w:p>
    <w:p w:rsidR="00616893" w:rsidRPr="00DE6A90" w:rsidRDefault="00616893" w:rsidP="00616893">
      <w:pPr>
        <w:spacing w:after="0" w:line="228" w:lineRule="auto"/>
        <w:ind w:firstLine="851"/>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Боиси тазаккур аст, ки туризм чунин омилњои берунаро дарк намуда, он худ аз худ таъсири назаррас ба вазъияти иќтисодї, сиёсї, экологї, иљтимої-фарњангии њамон кишварњо мерасонад. </w:t>
      </w:r>
    </w:p>
    <w:p w:rsidR="00616893" w:rsidRPr="00DE6A90" w:rsidRDefault="00616893" w:rsidP="00616893">
      <w:pPr>
        <w:spacing w:after="0" w:line="228" w:lineRule="auto"/>
        <w:ind w:firstLine="851"/>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Ин таъсиррасонї њам хусусияти мусбї ва њам манфї дорад. Олими рус Ю.Ф.Волков моњияти сиёсї, тарбиявї, фарњангї, љамъиятї, биологї ва иќтисодии туризмро људо намудааст</w:t>
      </w:r>
      <w:r w:rsidRPr="00DE6A90">
        <w:rPr>
          <w:rStyle w:val="af1"/>
          <w:rFonts w:ascii="Times New Roman Tj" w:hAnsi="Times New Roman Tj" w:cs="Times New Roman Tajik 1.0"/>
          <w:sz w:val="22"/>
          <w:szCs w:val="22"/>
        </w:rPr>
        <w:footnoteReference w:id="2"/>
      </w:r>
      <w:r w:rsidRPr="00DE6A90">
        <w:rPr>
          <w:rFonts w:ascii="Times New Roman Tj" w:hAnsi="Times New Roman Tj" w:cs="Times New Roman Tajik 1.0"/>
          <w:sz w:val="22"/>
          <w:szCs w:val="22"/>
        </w:rPr>
        <w:t xml:space="preserve">. </w:t>
      </w:r>
    </w:p>
    <w:p w:rsidR="00616893" w:rsidRPr="00DE6A90" w:rsidRDefault="00616893" w:rsidP="00616893">
      <w:pPr>
        <w:spacing w:after="0" w:line="228" w:lineRule="auto"/>
        <w:ind w:firstLine="851"/>
        <w:jc w:val="both"/>
        <w:rPr>
          <w:rFonts w:ascii="Times New Roman Tj" w:hAnsi="Times New Roman Tj" w:cs="Times New Roman Tajik 1.0"/>
          <w:sz w:val="22"/>
          <w:szCs w:val="22"/>
        </w:rPr>
      </w:pPr>
      <w:r w:rsidRPr="00DE6A90">
        <w:rPr>
          <w:rFonts w:ascii="Times New Roman Tj" w:hAnsi="Times New Roman Tj" w:cs="Times New Roman Tajik 1.0"/>
          <w:b/>
          <w:sz w:val="22"/>
          <w:szCs w:val="22"/>
        </w:rPr>
        <w:t>Ањамияти сиёсии туризм</w:t>
      </w:r>
      <w:r w:rsidRPr="00DE6A90">
        <w:rPr>
          <w:rFonts w:ascii="Times New Roman Tj" w:hAnsi="Times New Roman Tj" w:cs="Times New Roman Tajik 1.0"/>
          <w:sz w:val="22"/>
          <w:szCs w:val="22"/>
        </w:rPr>
        <w:t xml:space="preserve"> махсусан </w:t>
      </w:r>
      <w:r>
        <w:rPr>
          <w:rFonts w:ascii="Times New Roman Tj" w:hAnsi="Times New Roman Tj" w:cs="Times New Roman Tajik 1.0"/>
          <w:sz w:val="22"/>
          <w:szCs w:val="22"/>
        </w:rPr>
        <w:t>байналмилал</w:t>
      </w:r>
      <w:r w:rsidRPr="00DE6A90">
        <w:rPr>
          <w:rFonts w:ascii="Times New Roman Tj" w:hAnsi="Times New Roman Tj" w:cs="Times New Roman Tajik 1.0"/>
          <w:sz w:val="22"/>
          <w:szCs w:val="22"/>
        </w:rPr>
        <w:t xml:space="preserve">ї боиси ба њам наздикшавї, табодули назар байни сокинони кишварњо ва минтаќањои мухталиф мегардад. Туризм метавонад ба барќароршавии робита миёни миллатњо мусоидат намуда, ба њамкории осоишта замина мегузорад ва сабаби истиќрори сулњ мегардад. Њангоме, ки туристи хориљї дар кишвари ташрифовардааш </w:t>
      </w:r>
      <w:r>
        <w:rPr>
          <w:rFonts w:ascii="Times New Roman Tj" w:hAnsi="Times New Roman Tj" w:cs="Times New Roman Tajik 1.0"/>
          <w:sz w:val="22"/>
          <w:szCs w:val="22"/>
        </w:rPr>
        <w:t xml:space="preserve">оид ба </w:t>
      </w:r>
      <w:r w:rsidRPr="00DE6A90">
        <w:rPr>
          <w:rFonts w:ascii="Times New Roman Tj" w:hAnsi="Times New Roman Tj" w:cs="Times New Roman Tajik 1.0"/>
          <w:sz w:val="22"/>
          <w:szCs w:val="22"/>
        </w:rPr>
        <w:t>вазъи сиёсї, иљтимої, фарњангї ва ѓайра иттилоъ мегирад, ба хулосае меояд, ки бархе аз маълумотњое, ки тавассути садою симо дар ватанаш нисбат ин давлат гуфта мешуд, ба њаќиќат мувофиќ нест. Ин њол боиси таѓйири аќидаи туристи ташрифоварда мегардад.</w:t>
      </w:r>
    </w:p>
    <w:p w:rsidR="00616893" w:rsidRPr="00DE6A90" w:rsidRDefault="00616893" w:rsidP="00616893">
      <w:pPr>
        <w:spacing w:after="0" w:line="228"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b/>
          <w:sz w:val="22"/>
          <w:szCs w:val="22"/>
        </w:rPr>
        <w:t>Ањамияти тарбиявии туризм</w:t>
      </w:r>
      <w:r w:rsidRPr="00DE6A90">
        <w:rPr>
          <w:rFonts w:ascii="Times New Roman Tj" w:hAnsi="Times New Roman Tj" w:cs="Times New Roman Tajik 1.0"/>
          <w:sz w:val="22"/>
          <w:szCs w:val="22"/>
        </w:rPr>
        <w:t xml:space="preserve"> дар ѓанигардонии фарњанги шахсї њангоми ошної бо шањри нав, одамон, таъриху анъанањои онњо, дастовардњо дар љодаи санъат, архитектура, њаёти сањнавї, адабиёт, мусиќї, инчунин дар мукаммалгардонии забондонї, инъикос меёбад.</w:t>
      </w:r>
    </w:p>
    <w:p w:rsidR="00616893" w:rsidRPr="00DE6A90" w:rsidRDefault="00616893" w:rsidP="00616893">
      <w:pPr>
        <w:spacing w:after="0" w:line="228"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b/>
          <w:sz w:val="22"/>
          <w:szCs w:val="22"/>
        </w:rPr>
        <w:lastRenderedPageBreak/>
        <w:t xml:space="preserve">Ањамияти љамъиятии туризм </w:t>
      </w:r>
      <w:r w:rsidRPr="00DE6A90">
        <w:rPr>
          <w:rFonts w:ascii="Times New Roman Tj" w:hAnsi="Times New Roman Tj" w:cs="Times New Roman Tajik 1.0"/>
          <w:sz w:val="22"/>
          <w:szCs w:val="22"/>
        </w:rPr>
        <w:t>бошад дар рушди њамдигарфањмї, њамбастагї, шарикї, хайрхоњии мутаќобилаи ширкаткунандагони сафари туристї, соњибихтиёрї, поквиљдонї, њисси масъулиятшиносї ва низом, муносибати дуруст нисбати табиат ва ањолии мањал, инъикос мегардад.</w:t>
      </w:r>
    </w:p>
    <w:p w:rsidR="00616893" w:rsidRPr="00DE6A90" w:rsidRDefault="00616893" w:rsidP="00616893">
      <w:pPr>
        <w:spacing w:after="0" w:line="228"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b/>
          <w:sz w:val="22"/>
          <w:szCs w:val="22"/>
        </w:rPr>
        <w:t>Ањамияти биологии туризм</w:t>
      </w:r>
      <w:r w:rsidRPr="00DE6A90">
        <w:rPr>
          <w:rFonts w:ascii="Times New Roman Tj" w:hAnsi="Times New Roman Tj" w:cs="Times New Roman Tajik 1.0"/>
          <w:sz w:val="22"/>
          <w:szCs w:val="22"/>
        </w:rPr>
        <w:t xml:space="preserve"> дар он зоњир мегардад, ки инсон њангоми барќарор намудани нерўи љисмонї ва истироњати маънавї ба мањалњо шароитњои иќлимии муносибдошта, ташриф меорад. Натиљаи ин бењгардии саломатї, баландбардории ќобилияти корї ва майли кор мебошад ва ин дар навбати худ ба њосилнокии мењнат мусоидат менамояд.</w:t>
      </w:r>
    </w:p>
    <w:p w:rsidR="00616893" w:rsidRPr="00DE6A90" w:rsidRDefault="00616893" w:rsidP="00616893">
      <w:pPr>
        <w:spacing w:after="0" w:line="228"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b/>
          <w:sz w:val="22"/>
          <w:szCs w:val="22"/>
        </w:rPr>
        <w:t>Барои њар кишвар</w:t>
      </w:r>
      <w:r w:rsidRPr="00DE6A90">
        <w:rPr>
          <w:rFonts w:ascii="Times New Roman Tj" w:hAnsi="Times New Roman Tj" w:cs="Times New Roman Tajik 1.0"/>
          <w:sz w:val="22"/>
          <w:szCs w:val="22"/>
        </w:rPr>
        <w:t xml:space="preserve"> </w:t>
      </w:r>
      <w:r w:rsidRPr="00DE6A90">
        <w:rPr>
          <w:rFonts w:ascii="Times New Roman Tj" w:hAnsi="Times New Roman Tj" w:cs="Times New Roman Tajik 1.0"/>
          <w:b/>
          <w:sz w:val="22"/>
          <w:szCs w:val="22"/>
        </w:rPr>
        <w:t>ањамияти иќтисодии</w:t>
      </w:r>
      <w:r w:rsidRPr="00DE6A90">
        <w:rPr>
          <w:rFonts w:ascii="Times New Roman Tj" w:hAnsi="Times New Roman Tj" w:cs="Times New Roman Tajik 1.0"/>
          <w:sz w:val="22"/>
          <w:szCs w:val="22"/>
        </w:rPr>
        <w:t xml:space="preserve"> туризм муњим буда, он на фаќат наќши пешнињоди хадамот, балки истеъмолкунандаи љузъњои људогонаи хадамот ба шумор меравад. Чунин маънидод намудани масоили туризм якчанд мафњумњоро ба монанди: «</w:t>
      </w:r>
      <w:r w:rsidRPr="00DE6A90">
        <w:rPr>
          <w:rFonts w:ascii="Times New Roman Tj" w:hAnsi="Times New Roman Tj" w:cs="Times New Roman Tajik 1.0"/>
          <w:b/>
          <w:i/>
          <w:sz w:val="22"/>
          <w:szCs w:val="22"/>
        </w:rPr>
        <w:t>бозори туристї», «арзаю таќозои туристї</w:t>
      </w:r>
      <w:r w:rsidRPr="00DE6A90">
        <w:rPr>
          <w:rFonts w:ascii="Times New Roman Tj" w:hAnsi="Times New Roman Tj" w:cs="Times New Roman Tajik 1.0"/>
          <w:sz w:val="22"/>
          <w:szCs w:val="22"/>
        </w:rPr>
        <w:t>»</w:t>
      </w:r>
      <w:r>
        <w:rPr>
          <w:rFonts w:ascii="Times New Roman Tj" w:hAnsi="Times New Roman Tj" w:cs="Times New Roman Tajik 1.0"/>
          <w:sz w:val="22"/>
          <w:szCs w:val="22"/>
        </w:rPr>
        <w:t xml:space="preserve"> ва </w:t>
      </w:r>
      <w:r w:rsidRPr="00DE6A90">
        <w:rPr>
          <w:rFonts w:ascii="Times New Roman Tj" w:hAnsi="Times New Roman Tj" w:cs="Times New Roman Tajik 1.0"/>
          <w:sz w:val="22"/>
          <w:szCs w:val="22"/>
        </w:rPr>
        <w:t>«</w:t>
      </w:r>
      <w:r w:rsidRPr="00DE6A90">
        <w:rPr>
          <w:rFonts w:ascii="Times New Roman Tj" w:hAnsi="Times New Roman Tj" w:cs="Times New Roman Tajik 1.0"/>
          <w:b/>
          <w:i/>
          <w:sz w:val="22"/>
          <w:szCs w:val="22"/>
        </w:rPr>
        <w:t>хадамоти туристї</w:t>
      </w:r>
      <w:r w:rsidRPr="00DE6A90">
        <w:rPr>
          <w:rFonts w:ascii="Times New Roman Tj" w:hAnsi="Times New Roman Tj" w:cs="Times New Roman Tajik 1.0"/>
          <w:sz w:val="22"/>
          <w:szCs w:val="22"/>
        </w:rPr>
        <w:t>»-ро ба вуљуд меорад. Дар баробари ин бояд зикр намуд, ки туризм ѓайримустаќиман ба соњањои њаёти иќтисодї таъсир намуда, он дар шаклњои гуногун зоњир мегардад.</w:t>
      </w:r>
    </w:p>
    <w:p w:rsidR="00616893" w:rsidRPr="00DE6A90" w:rsidRDefault="00616893" w:rsidP="00616893">
      <w:pPr>
        <w:spacing w:after="0" w:line="228"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Аксар муњаќиќон бар он аќидаанд, ки туризм фарогири 4 самти таъсиррасонї мебошад, яъне: иќтисодї, иљтимої, экологї ва гуманитарї.</w:t>
      </w:r>
    </w:p>
    <w:p w:rsidR="00616893" w:rsidRPr="00DE6A90" w:rsidRDefault="00616893" w:rsidP="00616893">
      <w:pPr>
        <w:spacing w:after="0" w:line="228"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Мушаххасан такя ба тадќиќоти мутахассисони машњури соњаи назария ва амалияи туризм намуда, онњоро дида мебароем.</w:t>
      </w:r>
    </w:p>
    <w:p w:rsidR="00616893" w:rsidRPr="00DE6A90" w:rsidRDefault="00616893" w:rsidP="00616893">
      <w:pPr>
        <w:spacing w:after="0" w:line="228"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Тавре, ки муњаќиќи англис Holloway J. Christopber</w:t>
      </w:r>
      <w:r w:rsidRPr="00DE6A90">
        <w:rPr>
          <w:rFonts w:ascii="Times New Roman Tj" w:hAnsi="Times New Roman Tj" w:cs="Times New Roman Tajik 1.0"/>
          <w:b/>
          <w:sz w:val="22"/>
          <w:szCs w:val="22"/>
          <w:vertAlign w:val="superscript"/>
        </w:rPr>
        <w:t>3</w:t>
      </w:r>
      <w:r w:rsidRPr="00DE6A90">
        <w:rPr>
          <w:rStyle w:val="af1"/>
          <w:rFonts w:ascii="Times New Roman Tj" w:hAnsi="Times New Roman Tj" w:cs="Times New Roman Tajik 1.0"/>
          <w:b/>
          <w:sz w:val="22"/>
          <w:szCs w:val="22"/>
        </w:rPr>
        <w:footnoteReference w:id="3"/>
      </w:r>
      <w:r w:rsidRPr="00DE6A90">
        <w:rPr>
          <w:rFonts w:ascii="Times New Roman Tj" w:hAnsi="Times New Roman Tj" w:cs="Times New Roman Tajik 1.0"/>
          <w:b/>
          <w:sz w:val="22"/>
          <w:szCs w:val="22"/>
        </w:rPr>
        <w:t xml:space="preserve"> </w:t>
      </w:r>
      <w:r w:rsidRPr="00DE6A90">
        <w:rPr>
          <w:rFonts w:ascii="Times New Roman Tj" w:hAnsi="Times New Roman Tj" w:cs="Times New Roman Tajik 1.0"/>
          <w:sz w:val="22"/>
          <w:szCs w:val="22"/>
        </w:rPr>
        <w:t>ќайд менамояд, самти асосии таъсири туризм- иќтисодиёт мањсуб меёбад, зеро туризм ба сифати суръатбахши рушди иќтисодии кишвар ва минтаќањо баромад намуда, њамзамон худ низ соњаи зудинкишофёбанда ва ояндадор мањсуб меёбад.</w:t>
      </w:r>
    </w:p>
    <w:p w:rsidR="00616893" w:rsidRPr="00DE6A90" w:rsidRDefault="00616893" w:rsidP="00616893">
      <w:pPr>
        <w:spacing w:after="0" w:line="228"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Ањамияти иќтисодии туризм пеш аз њама дар талаботњо ва таќозои туристї зоњир мегардад. Талаботњои асосии туристї аслан ба 3 гурўњ људо мешаванд: асосї, махсус ва иловагї.</w:t>
      </w:r>
    </w:p>
    <w:p w:rsidR="00616893" w:rsidRPr="00DE6A90" w:rsidRDefault="00616893" w:rsidP="00616893">
      <w:pPr>
        <w:spacing w:after="0" w:line="228"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Ба талаботњои асосии туристон сафари туристї, љойгиркунонї мењмонхонањо, хизматрасонии наќлиётї ва ѓизо </w:t>
      </w:r>
      <w:r w:rsidRPr="00DE6A90">
        <w:rPr>
          <w:rFonts w:ascii="Times New Roman Tj" w:hAnsi="Times New Roman Tj" w:cs="Times New Roman Tajik 1.0"/>
          <w:sz w:val="22"/>
          <w:szCs w:val="22"/>
        </w:rPr>
        <w:lastRenderedPageBreak/>
        <w:t xml:space="preserve">дохил мешавад. Талаботњои махсус бошад дар ниёз ба табобат, гирифтани </w:t>
      </w:r>
      <w:r>
        <w:rPr>
          <w:rFonts w:ascii="Times New Roman Tj" w:hAnsi="Times New Roman Tj" w:cs="Times New Roman Tajik 1.0"/>
          <w:sz w:val="22"/>
          <w:szCs w:val="22"/>
        </w:rPr>
        <w:t>таассурот</w:t>
      </w:r>
      <w:r w:rsidRPr="00DE6A90">
        <w:rPr>
          <w:rFonts w:ascii="Times New Roman Tj" w:hAnsi="Times New Roman Tj" w:cs="Times New Roman Tajik 1.0"/>
          <w:sz w:val="22"/>
          <w:szCs w:val="22"/>
        </w:rPr>
        <w:t>, муошират, фароѓат ва ѓайра зоњир мегардад. Талаботњои дигари туристии иловагї аз љониби муассисањои хизматрасонї, савдо ва фарњангию фароѓатї таъмин мегардад.</w:t>
      </w:r>
    </w:p>
    <w:p w:rsidR="00616893" w:rsidRPr="00DE6A90" w:rsidRDefault="00616893" w:rsidP="00616893">
      <w:pPr>
        <w:spacing w:after="0" w:line="228"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Барои рушди устувори туризм фаъолияти хољагии кишвар ё минтаќа танзим мегардад, яъне даромади муассисањои соњаи туристї меафзояд, рушди бахши хадамот танзим мегардад, талабот ба молу хадамоти туристї минтаќаи муайян меафзояд ва гардиши мол рў ба афзоиш менињад. Туризм ба инкишофи инфрасохтори мањаллї мусоидат намуда, боиси пайдоиши љойњои корї гардида, ба танзими соњаи хадамотї таъсир мерасонад. Ќобили зикр аст, ки туризм ба тариќи мустаќим ва ѓайримустаќим ба иќтисодиёти давлат ё минтаќа таъсир мерасонад.</w:t>
      </w:r>
    </w:p>
    <w:p w:rsidR="00616893" w:rsidRPr="00DE6A90" w:rsidRDefault="00616893" w:rsidP="00616893">
      <w:pPr>
        <w:spacing w:after="0" w:line="228"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Таъсири мустаќим дар он зоњир мегардад, ки аз њисоби харољоти туристон барои хариди молу хадамот даромаднокии мамлакат ё минтаќа афзун гашта, ѓанигардии буља аз њисоби андоз, бољу хирољ ва дигар навъњои пардохти муассисањои туристї таъмин мегардад.</w:t>
      </w:r>
    </w:p>
    <w:p w:rsidR="00616893" w:rsidRPr="00DE6A90" w:rsidRDefault="00616893" w:rsidP="00616893">
      <w:pPr>
        <w:spacing w:after="0" w:line="228"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Маълум аст, ки даромад аз туризми воридотї дар аксари мамлакатњои мутараќќї ду  баробар зиёд аз савдои </w:t>
      </w:r>
      <w:r>
        <w:rPr>
          <w:rFonts w:ascii="Times New Roman Tj" w:hAnsi="Times New Roman Tj" w:cs="Times New Roman Tajik 1.0"/>
          <w:sz w:val="22"/>
          <w:szCs w:val="22"/>
        </w:rPr>
        <w:t>байналмилал</w:t>
      </w:r>
      <w:r w:rsidRPr="00DE6A90">
        <w:rPr>
          <w:rFonts w:ascii="Times New Roman Tj" w:hAnsi="Times New Roman Tj" w:cs="Times New Roman Tajik 1.0"/>
          <w:sz w:val="22"/>
          <w:szCs w:val="22"/>
        </w:rPr>
        <w:t>ии металлњои сиёњу ранга мебошад. Даромад аз њисоби туризм дар натиљаи харољотњои туристон ташаккул ёфта, он аз маљмўи умумии харољотњои истеъмолї, ки дар натиљаи пешнињод аз љониби ширкатњои туристї ба амал меояд, вобаста аст.</w:t>
      </w:r>
    </w:p>
    <w:p w:rsidR="00616893" w:rsidRPr="00DE6A90" w:rsidRDefault="00616893" w:rsidP="00616893">
      <w:pPr>
        <w:spacing w:after="0" w:line="228"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Он пардохтњои маљмўи сафарњо, пакети хизматгузорї ба истироњату сайр, љойгиркунонї, ѓизо ва нўшоба, наќлиёт, шаклњои фаъолияти рекреатсионї, фарњангию варзишї, молњои истеъмолиро дар бар мегирад. Инчунин яке аз љузъњои људонашавандаи саёњат хизматрасонии тиббї мањсуб меёбад.</w:t>
      </w:r>
    </w:p>
    <w:p w:rsidR="00616893" w:rsidRPr="00DE6A90" w:rsidRDefault="00616893" w:rsidP="00616893">
      <w:pPr>
        <w:spacing w:after="0" w:line="228"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Маблаѓе, ки туристон дар љои ташрифотии худ харљ менамоянд, ба баландшавии даромади иќтисодии на танњо минтаќа, инчунин тамоми мамлакат, шароити рушдро фароњам меорад. </w:t>
      </w:r>
    </w:p>
    <w:p w:rsidR="00616893" w:rsidRPr="00DE6A90" w:rsidRDefault="00616893" w:rsidP="00616893">
      <w:pPr>
        <w:spacing w:after="0" w:line="228"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Њар як сомоние, ки ба муассисаи туристї ба шакли даромад ворид мегардад, гардиш хўрда, дучанд ба суратњисобњо бармегардад. Ин раванд ба иќтисодиёти давлат (минтаќа) тариќи ѓайримустаќим таъсир мерасонад.</w:t>
      </w:r>
    </w:p>
    <w:p w:rsidR="00616893" w:rsidRPr="00DE6A90" w:rsidRDefault="00616893" w:rsidP="00616893">
      <w:pPr>
        <w:spacing w:after="0" w:line="228"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Сањми ѓайримустаќими туризм дар иќтисодиёти мамлакат дар самараи такроран хариди молу хадамот дар давраи муайян ва </w:t>
      </w:r>
      <w:r w:rsidRPr="00DE6A90">
        <w:rPr>
          <w:rFonts w:ascii="Times New Roman Tj" w:hAnsi="Times New Roman Tj" w:cs="Times New Roman Tajik 1.0"/>
          <w:sz w:val="22"/>
          <w:szCs w:val="22"/>
        </w:rPr>
        <w:lastRenderedPageBreak/>
        <w:t xml:space="preserve">љои муайян, зоњир мегардад. Чунин падидаро самараи </w:t>
      </w:r>
      <w:r w:rsidRPr="00DE6A90">
        <w:rPr>
          <w:rFonts w:ascii="Times New Roman Tj" w:hAnsi="Times New Roman Tj" w:cs="Times New Roman Tajik 1.0"/>
          <w:b/>
          <w:sz w:val="22"/>
          <w:szCs w:val="22"/>
        </w:rPr>
        <w:t>мултипликатсионї ё мултипликатор</w:t>
      </w:r>
      <w:r w:rsidRPr="00DE6A90">
        <w:rPr>
          <w:rFonts w:ascii="Times New Roman Tj" w:hAnsi="Times New Roman Tj" w:cs="Times New Roman Tajik 1.0"/>
          <w:sz w:val="22"/>
          <w:szCs w:val="22"/>
        </w:rPr>
        <w:t xml:space="preserve">  меноманд.</w:t>
      </w:r>
    </w:p>
    <w:p w:rsidR="00616893" w:rsidRPr="00DE6A90" w:rsidRDefault="00616893" w:rsidP="00616893">
      <w:pPr>
        <w:spacing w:after="0" w:line="228"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Падидаи мултипликатсионии туризм дар гузариши рекреатсияи пай дар пайии «Харољотњо-даромадњо» зоњир гардида, даромади аз як нафар турист ба даст овардашуда, аз харољоти ба харид сарфнамуда бештар аст. Ин ифодагари он аст, ки ќисми муайяни аз даромад ба даст овардашудаи аз њисоби фурўши молу хадамоти туристї барои супоридани андоз равона мегардад. Њангоме, ки муассисањои туристї молњои мањаллиро харидорї менамояд, маблаѓи туристон дар иќтисодиёти минтаќа пурра фаъол мегардад. Аз ин даромадњо музди кормандон пардохт гардида, дар навбати худ онњо ин маблаѓро барои хариди молу хадамот сарф менамоянд.</w:t>
      </w:r>
    </w:p>
    <w:p w:rsidR="00616893" w:rsidRPr="003E07F8" w:rsidRDefault="00616893" w:rsidP="00616893">
      <w:pPr>
        <w:spacing w:after="0" w:line="228"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Омезиши таъсири мустаќиму ѓайримустаќим туризм боиси рушди иќтисодии минтаќа ва ё давлат мегардад.</w:t>
      </w:r>
    </w:p>
    <w:p w:rsidR="00616893" w:rsidRDefault="00616893" w:rsidP="00616893">
      <w:pPr>
        <w:spacing w:after="0" w:line="228" w:lineRule="auto"/>
        <w:ind w:firstLine="708"/>
        <w:jc w:val="both"/>
        <w:rPr>
          <w:rFonts w:ascii="Times New Roman Tj" w:hAnsi="Times New Roman Tj" w:cs="Times New Roman Tajik 1.0"/>
          <w:sz w:val="22"/>
          <w:szCs w:val="22"/>
          <w:lang w:val="ru-RU"/>
        </w:rPr>
      </w:pPr>
      <w:r w:rsidRPr="00DE6A90">
        <w:rPr>
          <w:rFonts w:ascii="Times New Roman Tj" w:hAnsi="Times New Roman Tj" w:cs="Times New Roman Tajik 1.0"/>
          <w:sz w:val="22"/>
          <w:szCs w:val="22"/>
        </w:rPr>
        <w:t xml:space="preserve">Тавозуни пардохт метавонад мусбї ва ё манфї бошад. Баќияи мусбии тавозуни пардохт дар туризм рушди даромади мамлакат (минтаќа)-ро аз туризм таъмин менамояд. Дар њолати тавозуни манфї хориљгардии сармоя аз мамлакат ба амал меояд.Тавозуни мусбї ба он кишварњое хос мебошанд, ки онњо дар бозори </w:t>
      </w:r>
      <w:r>
        <w:rPr>
          <w:rFonts w:ascii="Times New Roman Tj" w:hAnsi="Times New Roman Tj" w:cs="Times New Roman Tajik 1.0"/>
          <w:sz w:val="22"/>
          <w:szCs w:val="22"/>
        </w:rPr>
        <w:t>байналмилал</w:t>
      </w:r>
      <w:r w:rsidRPr="00DE6A90">
        <w:rPr>
          <w:rFonts w:ascii="Times New Roman Tj" w:hAnsi="Times New Roman Tj" w:cs="Times New Roman Tajik 1.0"/>
          <w:sz w:val="22"/>
          <w:szCs w:val="22"/>
        </w:rPr>
        <w:t xml:space="preserve">ии туристї бо иќтидори табиии туристї ва таърихию фарњангї шўњратёр гардидаанд ва инчунин дорои ифрасохтори рушдёфтаи туристї мебошанд. Ба ин кишварњо, Испания, Италия, ИМА, Туркия, Миср, Фаронса, Тунис, Юнон, </w:t>
      </w:r>
    </w:p>
    <w:p w:rsidR="00616893" w:rsidRPr="00DE6A90" w:rsidRDefault="00616893" w:rsidP="00616893">
      <w:pPr>
        <w:spacing w:after="0" w:line="228"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lastRenderedPageBreak/>
        <w:t xml:space="preserve">Тайланд ва њамаи кишварњои њавзаи бањри Кариб ва ѓайрањо </w:t>
      </w:r>
      <w:r w:rsidRPr="00DE6A90">
        <w:rPr>
          <w:rFonts w:ascii="Times New Roman Tj" w:hAnsi="Times New Roman Tj"/>
          <w:noProof/>
          <w:sz w:val="22"/>
          <w:szCs w:val="22"/>
        </w:rPr>
        <w:pict>
          <v:group id="Группа 440" o:spid="_x0000_s1078" style="position:absolute;left:0;text-align:left;margin-left:-18.9pt;margin-top:93.6pt;width:333.55pt;height:321.15pt;z-index:251664384;mso-position-horizontal-relative:text;mso-position-vertical-relative:text" coordorigin="2311,586" coordsize="7589,5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">
            <v:rect id="Прямоугольник 48" o:spid="_x0000_s1079" style="position:absolute;left:7210;top:1995;width:2690;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RFuskA&#10;AADdAAAADwAAAGRycy9kb3ducmV2LnhtbESPQWvCQBCF74X+h2UEL6VuolQkukopFkTag7bQ9jZk&#10;x2wwOxuya0z76zuHQm8zvDfvfbPaDL5RPXWxDmwgn2SgiMtga64MvL893y9AxYRssQlMBr4pwmZ9&#10;e7PCwoYrH6g/pkpJCMcCDbiU2kLrWDryGCehJRbtFDqPSdau0rbDq4T7Rk+zbK491iwNDlt6clSe&#10;jxdv4O6jf9nnn/S6nT18XRbzn+xQua0x49HwuASVaEj/5r/rnRX8fCq48o2Mo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YRFuskAAADdAAAADwAAAAAAAAAAAAAAAACYAgAA&#10;ZHJzL2Rvd25yZXYueG1sUEsFBgAAAAAEAAQA9QAAAI4DAAAAAA==&#10;" fillcolor="#c3d69b" strokecolor="#9bbb59" strokeweight="1pt">
              <v:fill color2="#9bbb59" focus="50%" type="gradient"/>
              <v:shadow on="t" color="#4f6228" offset="1pt"/>
              <v:textbox style="mso-next-textbox:#Прямоугольник 48">
                <w:txbxContent>
                  <w:p w:rsidR="00616893" w:rsidRPr="0080687E" w:rsidRDefault="00616893" w:rsidP="00616893">
                    <w:pPr>
                      <w:rPr>
                        <w:rFonts w:ascii="Times New Roman Tj" w:hAnsi="Times New Roman Tj"/>
                        <w:sz w:val="32"/>
                      </w:rPr>
                    </w:pPr>
                    <w:r w:rsidRPr="00FC7F61">
                      <w:rPr>
                        <w:rFonts w:ascii="Times New Roman Tj" w:hAnsi="Times New Roman Tj"/>
                        <w:sz w:val="24"/>
                        <w:szCs w:val="24"/>
                      </w:rPr>
                      <w:t>Та</w:t>
                    </w:r>
                    <w:r w:rsidRPr="0080687E">
                      <w:rPr>
                        <w:rFonts w:ascii="Times New Roman Tj" w:hAnsi="Times New Roman Tj"/>
                        <w:sz w:val="32"/>
                      </w:rPr>
                      <w:t>возуни манфї (-)</w:t>
                    </w:r>
                  </w:p>
                </w:txbxContent>
              </v:textbox>
            </v:rect>
            <v:rect id="Прямоугольник 44" o:spid="_x0000_s1080" style="position:absolute;left:6951;top:3483;width:2949;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9gcMA&#10;AADdAAAADwAAAGRycy9kb3ducmV2LnhtbERPTYvCMBC9C/sfwix407Q96No1iiwsCApi68G9Dc3Y&#10;VptJaaLWf28EYW/zeJ8zX/amETfqXG1ZQTyOQBAXVtdcKjjkv6MvEM4ja2wsk4IHOVguPgZzTLW9&#10;855umS9FCGGXooLK+zaV0hUVGXRj2xIH7mQ7gz7ArpS6w3sIN41MomgiDdYcGips6aei4pJdjYKc&#10;k2OyWm/jv00zM7tsuz+fp71Sw89+9Q3CU+//xW/3Wof5cTKD1zfhB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I9gcMAAADdAAAADwAAAAAAAAAAAAAAAACYAgAAZHJzL2Rv&#10;d25yZXYueG1sUEsFBgAAAAAEAAQA9QAAAIgDAAAAAA==&#10;" strokecolor="#d99694" strokeweight="1pt">
              <v:fill color2="#e6b9b8" focus="100%" type="gradient"/>
              <v:shadow on="t" color="#632523" opacity=".5" offset="1pt"/>
              <v:textbox style="mso-next-textbox:#Прямоугольник 44">
                <w:txbxContent>
                  <w:tbl>
                    <w:tblPr>
                      <w:tblW w:w="0" w:type="auto"/>
                      <w:tblLook w:val="04A0"/>
                    </w:tblPr>
                    <w:tblGrid>
                      <w:gridCol w:w="1311"/>
                      <w:gridCol w:w="1188"/>
                    </w:tblGrid>
                    <w:tr w:rsidR="00616893" w:rsidRPr="00623C85" w:rsidTr="0084247A">
                      <w:trPr>
                        <w:trHeight w:val="557"/>
                      </w:trPr>
                      <w:tc>
                        <w:tcPr>
                          <w:tcW w:w="1716" w:type="dxa"/>
                          <w:shd w:val="clear" w:color="auto" w:fill="auto"/>
                        </w:tcPr>
                        <w:p w:rsidR="00616893" w:rsidRPr="00FC7F61" w:rsidRDefault="00616893" w:rsidP="00BC2F6C">
                          <w:pPr>
                            <w:spacing w:after="0" w:line="240" w:lineRule="auto"/>
                            <w:rPr>
                              <w:rFonts w:ascii="Times New Roman Tj" w:hAnsi="Times New Roman Tj"/>
                              <w:sz w:val="24"/>
                              <w:szCs w:val="24"/>
                            </w:rPr>
                          </w:pPr>
                          <w:r w:rsidRPr="00FC7F61">
                            <w:rPr>
                              <w:rFonts w:ascii="Times New Roman Tj" w:hAnsi="Times New Roman Tj"/>
                              <w:sz w:val="24"/>
                              <w:szCs w:val="24"/>
                            </w:rPr>
                            <w:t>-Олмон</w:t>
                          </w:r>
                        </w:p>
                        <w:p w:rsidR="00616893" w:rsidRPr="00FC7F61" w:rsidRDefault="00616893" w:rsidP="00BC2F6C">
                          <w:pPr>
                            <w:spacing w:after="0" w:line="240" w:lineRule="auto"/>
                            <w:rPr>
                              <w:rFonts w:ascii="Times New Roman Tj" w:hAnsi="Times New Roman Tj"/>
                              <w:sz w:val="24"/>
                              <w:szCs w:val="24"/>
                            </w:rPr>
                          </w:pPr>
                        </w:p>
                      </w:tc>
                      <w:tc>
                        <w:tcPr>
                          <w:tcW w:w="1716" w:type="dxa"/>
                          <w:shd w:val="clear" w:color="auto" w:fill="auto"/>
                        </w:tcPr>
                        <w:p w:rsidR="00616893" w:rsidRPr="00FC7F61" w:rsidRDefault="00616893" w:rsidP="00BC2F6C">
                          <w:pPr>
                            <w:spacing w:after="0" w:line="240" w:lineRule="auto"/>
                            <w:rPr>
                              <w:rFonts w:ascii="Times New Roman Tj" w:hAnsi="Times New Roman Tj"/>
                              <w:sz w:val="24"/>
                              <w:szCs w:val="24"/>
                            </w:rPr>
                          </w:pPr>
                          <w:r w:rsidRPr="00FC7F61">
                            <w:rPr>
                              <w:rFonts w:ascii="Times New Roman Tj" w:hAnsi="Times New Roman Tj"/>
                              <w:sz w:val="24"/>
                              <w:szCs w:val="24"/>
                            </w:rPr>
                            <w:t>-Канада</w:t>
                          </w:r>
                        </w:p>
                      </w:tc>
                    </w:tr>
                    <w:tr w:rsidR="00616893" w:rsidRPr="00623C85" w:rsidTr="0084247A">
                      <w:tc>
                        <w:tcPr>
                          <w:tcW w:w="1716" w:type="dxa"/>
                          <w:shd w:val="clear" w:color="auto" w:fill="auto"/>
                        </w:tcPr>
                        <w:p w:rsidR="00616893" w:rsidRPr="00FC7F61" w:rsidRDefault="00616893" w:rsidP="00BC2F6C">
                          <w:pPr>
                            <w:spacing w:after="0" w:line="240" w:lineRule="auto"/>
                            <w:rPr>
                              <w:rFonts w:ascii="Times New Roman Tj" w:hAnsi="Times New Roman Tj"/>
                              <w:sz w:val="24"/>
                              <w:szCs w:val="24"/>
                            </w:rPr>
                          </w:pPr>
                          <w:r w:rsidRPr="00FC7F61">
                            <w:rPr>
                              <w:rFonts w:ascii="Times New Roman Tj" w:hAnsi="Times New Roman Tj"/>
                              <w:sz w:val="24"/>
                              <w:szCs w:val="24"/>
                            </w:rPr>
                            <w:t>-Љопон</w:t>
                          </w:r>
                        </w:p>
                        <w:p w:rsidR="00616893" w:rsidRPr="00FC7F61" w:rsidRDefault="00616893" w:rsidP="00BC2F6C">
                          <w:pPr>
                            <w:spacing w:after="0" w:line="240" w:lineRule="auto"/>
                            <w:rPr>
                              <w:rFonts w:ascii="Times New Roman Tj" w:hAnsi="Times New Roman Tj"/>
                              <w:sz w:val="24"/>
                              <w:szCs w:val="24"/>
                            </w:rPr>
                          </w:pPr>
                        </w:p>
                      </w:tc>
                      <w:tc>
                        <w:tcPr>
                          <w:tcW w:w="1716" w:type="dxa"/>
                          <w:shd w:val="clear" w:color="auto" w:fill="auto"/>
                        </w:tcPr>
                        <w:p w:rsidR="00616893" w:rsidRPr="00FC7F61" w:rsidRDefault="00616893" w:rsidP="00BC2F6C">
                          <w:pPr>
                            <w:spacing w:after="0" w:line="240" w:lineRule="auto"/>
                            <w:rPr>
                              <w:rFonts w:ascii="Times New Roman Tj" w:hAnsi="Times New Roman Tj"/>
                              <w:sz w:val="24"/>
                              <w:szCs w:val="24"/>
                            </w:rPr>
                          </w:pPr>
                          <w:r w:rsidRPr="00FC7F61">
                            <w:rPr>
                              <w:rFonts w:ascii="Times New Roman Tj" w:hAnsi="Times New Roman Tj"/>
                              <w:sz w:val="24"/>
                              <w:szCs w:val="24"/>
                            </w:rPr>
                            <w:t>-Норвегия</w:t>
                          </w:r>
                        </w:p>
                        <w:p w:rsidR="00616893" w:rsidRPr="00FC7F61" w:rsidRDefault="00616893" w:rsidP="00BC2F6C">
                          <w:pPr>
                            <w:spacing w:after="0" w:line="240" w:lineRule="auto"/>
                            <w:rPr>
                              <w:rFonts w:ascii="Times New Roman Tj" w:hAnsi="Times New Roman Tj"/>
                              <w:sz w:val="24"/>
                              <w:szCs w:val="24"/>
                            </w:rPr>
                          </w:pPr>
                        </w:p>
                      </w:tc>
                    </w:tr>
                    <w:tr w:rsidR="00616893" w:rsidRPr="00623C85" w:rsidTr="0084247A">
                      <w:tc>
                        <w:tcPr>
                          <w:tcW w:w="1716" w:type="dxa"/>
                          <w:shd w:val="clear" w:color="auto" w:fill="auto"/>
                        </w:tcPr>
                        <w:p w:rsidR="00616893" w:rsidRPr="00FC7F61" w:rsidRDefault="00616893" w:rsidP="00BC2F6C">
                          <w:pPr>
                            <w:spacing w:after="0" w:line="240" w:lineRule="auto"/>
                            <w:rPr>
                              <w:rFonts w:ascii="Times New Roman Tj" w:hAnsi="Times New Roman Tj"/>
                              <w:sz w:val="24"/>
                              <w:szCs w:val="24"/>
                            </w:rPr>
                          </w:pPr>
                          <w:r w:rsidRPr="00FC7F61">
                            <w:rPr>
                              <w:rFonts w:ascii="Times New Roman Tj" w:hAnsi="Times New Roman Tj"/>
                              <w:sz w:val="24"/>
                              <w:szCs w:val="24"/>
                            </w:rPr>
                            <w:t>-Британияи Кабир</w:t>
                          </w:r>
                        </w:p>
                        <w:p w:rsidR="00616893" w:rsidRPr="00FC7F61" w:rsidRDefault="00616893" w:rsidP="00BC2F6C">
                          <w:pPr>
                            <w:spacing w:after="0" w:line="240" w:lineRule="auto"/>
                            <w:rPr>
                              <w:rFonts w:ascii="Times New Roman Tj" w:hAnsi="Times New Roman Tj"/>
                              <w:sz w:val="24"/>
                              <w:szCs w:val="24"/>
                            </w:rPr>
                          </w:pPr>
                        </w:p>
                      </w:tc>
                      <w:tc>
                        <w:tcPr>
                          <w:tcW w:w="1716" w:type="dxa"/>
                          <w:shd w:val="clear" w:color="auto" w:fill="auto"/>
                        </w:tcPr>
                        <w:p w:rsidR="00616893" w:rsidRPr="00FC7F61" w:rsidRDefault="00616893" w:rsidP="00BC2F6C">
                          <w:pPr>
                            <w:spacing w:after="0" w:line="240" w:lineRule="auto"/>
                            <w:rPr>
                              <w:rFonts w:ascii="Times New Roman Tj" w:hAnsi="Times New Roman Tj"/>
                              <w:sz w:val="24"/>
                              <w:szCs w:val="24"/>
                            </w:rPr>
                          </w:pPr>
                          <w:r w:rsidRPr="00FC7F61">
                            <w:rPr>
                              <w:rFonts w:ascii="Times New Roman Tj" w:hAnsi="Times New Roman Tj"/>
                              <w:sz w:val="24"/>
                              <w:szCs w:val="24"/>
                            </w:rPr>
                            <w:t>-Њоланд</w:t>
                          </w:r>
                        </w:p>
                        <w:p w:rsidR="00616893" w:rsidRPr="00FC7F61" w:rsidRDefault="00616893" w:rsidP="00BC2F6C">
                          <w:pPr>
                            <w:spacing w:after="0" w:line="240" w:lineRule="auto"/>
                            <w:rPr>
                              <w:rFonts w:ascii="Times New Roman Tj" w:hAnsi="Times New Roman Tj"/>
                              <w:sz w:val="24"/>
                              <w:szCs w:val="24"/>
                            </w:rPr>
                          </w:pPr>
                        </w:p>
                      </w:tc>
                    </w:tr>
                    <w:tr w:rsidR="00616893" w:rsidRPr="00623C85" w:rsidTr="0084247A">
                      <w:tc>
                        <w:tcPr>
                          <w:tcW w:w="1716" w:type="dxa"/>
                          <w:shd w:val="clear" w:color="auto" w:fill="auto"/>
                        </w:tcPr>
                        <w:p w:rsidR="00616893" w:rsidRPr="00FC7F61" w:rsidRDefault="00616893" w:rsidP="00BC2F6C">
                          <w:pPr>
                            <w:spacing w:after="0" w:line="240" w:lineRule="auto"/>
                            <w:rPr>
                              <w:rFonts w:ascii="Times New Roman Tj" w:hAnsi="Times New Roman Tj"/>
                              <w:sz w:val="24"/>
                              <w:szCs w:val="24"/>
                            </w:rPr>
                          </w:pPr>
                          <w:r w:rsidRPr="00FC7F61">
                            <w:rPr>
                              <w:rFonts w:ascii="Times New Roman Tj" w:hAnsi="Times New Roman Tj"/>
                              <w:sz w:val="24"/>
                              <w:szCs w:val="24"/>
                            </w:rPr>
                            <w:t>-Шветсия</w:t>
                          </w:r>
                        </w:p>
                        <w:p w:rsidR="00616893" w:rsidRPr="00FC7F61" w:rsidRDefault="00616893" w:rsidP="00BC2F6C">
                          <w:pPr>
                            <w:spacing w:after="0" w:line="240" w:lineRule="auto"/>
                            <w:rPr>
                              <w:rFonts w:ascii="Times New Roman Tj" w:hAnsi="Times New Roman Tj"/>
                              <w:sz w:val="24"/>
                              <w:szCs w:val="24"/>
                            </w:rPr>
                          </w:pPr>
                        </w:p>
                      </w:tc>
                      <w:tc>
                        <w:tcPr>
                          <w:tcW w:w="1716" w:type="dxa"/>
                          <w:shd w:val="clear" w:color="auto" w:fill="auto"/>
                        </w:tcPr>
                        <w:p w:rsidR="00616893" w:rsidRPr="00FC7F61" w:rsidRDefault="00616893" w:rsidP="00BC2F6C">
                          <w:pPr>
                            <w:spacing w:after="0" w:line="240" w:lineRule="auto"/>
                            <w:rPr>
                              <w:rFonts w:ascii="Times New Roman Tj" w:hAnsi="Times New Roman Tj"/>
                              <w:sz w:val="24"/>
                              <w:szCs w:val="24"/>
                            </w:rPr>
                          </w:pPr>
                          <w:r w:rsidRPr="00FC7F61">
                            <w:rPr>
                              <w:rFonts w:ascii="Times New Roman Tj" w:hAnsi="Times New Roman Tj"/>
                              <w:sz w:val="24"/>
                              <w:szCs w:val="24"/>
                            </w:rPr>
                            <w:t>-Белгия ва ѓ.</w:t>
                          </w:r>
                        </w:p>
                      </w:tc>
                    </w:tr>
                  </w:tbl>
                  <w:p w:rsidR="00616893" w:rsidRPr="00467AB3" w:rsidRDefault="00616893" w:rsidP="00616893">
                    <w:pPr>
                      <w:spacing w:after="0" w:line="240" w:lineRule="auto"/>
                      <w:rPr>
                        <w:rFonts w:ascii="Times New Roman Tj" w:hAnsi="Times New Roman Tj"/>
                      </w:rPr>
                    </w:pPr>
                    <w:r>
                      <w:rPr>
                        <w:rFonts w:ascii="Times New Roman Tj" w:hAnsi="Times New Roman Tj"/>
                      </w:rPr>
                      <w:t>0</w:t>
                    </w:r>
                  </w:p>
                </w:txbxContent>
              </v:textbox>
            </v:rect>
            <v:shape id="Прямая со стрелкой 46" o:spid="_x0000_s1081" type="#_x0000_t32" style="position:absolute;left:8597;top:2533;width:1;height:9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yzgccAAADdAAAADwAAAGRycy9kb3ducmV2LnhtbESPQWvCQBCF70L/wzIFb7pJhaKpq5RC&#10;RSw9qCW0tyE7TUKzs2F31dhf3zkUvM3w3rz3zXI9uE6dKcTWs4F8moEirrxtuTbwcXydzEHFhGyx&#10;80wGrhRhvbobLbGw/sJ7Oh9SrSSEY4EGmpT6QutYNeQwTn1PLNq3Dw6TrKHWNuBFwl2nH7LsUTts&#10;WRoa7OmloerncHIGPt8Wp/JavtOuzBe7Lwwu/h43xozvh+cnUImGdDP/X2+t4Ocz4ZdvZAS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XLOBxwAAAN0AAAAPAAAAAAAA&#10;AAAAAAAAAKECAABkcnMvZG93bnJldi54bWxQSwUGAAAAAAQABAD5AAAAlQMAAAAA&#10;">
              <v:stroke endarrow="block"/>
            </v:shape>
            <v:rect id="Прямоугольник 53" o:spid="_x0000_s1082" style="position:absolute;left:4114;top:586;width:3936;height:8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3sMA&#10;AADdAAAADwAAAGRycy9kb3ducmV2LnhtbERPS2vCQBC+F/wPywi91U0Ui0RXiSWlXn3gecyOSTQ7&#10;G7NbTf31rlDwNh/fc2aLztTiSq2rLCuIBxEI4tzqigsFu+33xwSE88gaa8uk4I8cLOa9txkm2t54&#10;TdeNL0QIYZeggtL7JpHS5SUZdAPbEAfuaFuDPsC2kLrFWwg3tRxG0ac0WHFoKLGhr5Ly8+bXKJik&#10;p2y1H43X7me53F7SYWbuh0yp936XTkF46vxL/O9e6TA/HsXw/Ca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w3sMAAADdAAAADwAAAAAAAAAAAAAAAACYAgAAZHJzL2Rv&#10;d25yZXYueG1sUEsFBgAAAAAEAAQA9QAAAIgDAAAAAA==&#10;" fillcolor="#c0504d" strokecolor="#f2f2f2" strokeweight="3pt">
              <v:shadow on="t" color="#632523" opacity=".5" offset="1pt"/>
              <v:textbox style="mso-next-textbox:#Прямоугольник 53">
                <w:txbxContent>
                  <w:p w:rsidR="00616893" w:rsidRPr="00FC7F61" w:rsidRDefault="00616893" w:rsidP="00616893">
                    <w:pPr>
                      <w:rPr>
                        <w:rFonts w:ascii="Times New Roman Tj" w:hAnsi="Times New Roman Tj"/>
                        <w:sz w:val="24"/>
                        <w:szCs w:val="24"/>
                      </w:rPr>
                    </w:pPr>
                    <w:r w:rsidRPr="00FC7F61">
                      <w:rPr>
                        <w:rFonts w:ascii="Times New Roman Tj" w:hAnsi="Times New Roman Tj"/>
                        <w:sz w:val="24"/>
                        <w:szCs w:val="24"/>
                      </w:rPr>
                      <w:t>Таснифоти тавозуни пардохт аз</w:t>
                    </w:r>
                    <w:r w:rsidRPr="00FC7F61">
                      <w:rPr>
                        <w:rFonts w:ascii="Times New Roman Tj" w:hAnsi="Times New Roman Tj"/>
                        <w:sz w:val="30"/>
                      </w:rPr>
                      <w:t xml:space="preserve"> </w:t>
                    </w:r>
                    <w:r w:rsidRPr="00FC7F61">
                      <w:rPr>
                        <w:rFonts w:ascii="Times New Roman Tj" w:hAnsi="Times New Roman Tj"/>
                        <w:sz w:val="24"/>
                        <w:szCs w:val="24"/>
                      </w:rPr>
                      <w:t>туризм дар як ќатор мамлакатњо</w:t>
                    </w:r>
                  </w:p>
                </w:txbxContent>
              </v:textbox>
            </v:rect>
            <v:shape id="Прямая со стрелкой 52" o:spid="_x0000_s1083" type="#_x0000_t32" style="position:absolute;left:8052;top:1069;width:56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IAKMQAAADdAAAADwAAAGRycy9kb3ducmV2LnhtbERPTWsCMRC9C/6HMEIvotm1VMrWKGtB&#10;qAUPar1PN9NN6GaybqJu/31TKHibx/ucxap3jbhSF6xnBfk0A0FceW25VvBx3EyeQYSIrLHxTAp+&#10;KMBqORwssND+xnu6HmItUgiHAhWYGNtCylAZchimviVO3JfvHMYEu1rqDm8p3DVylmVz6dByajDY&#10;0quh6vtwcQp223xdfhq7fd+f7e5pUzaXenxS6mHUly8gIvXxLv53v+k0P3+cwd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MgAoxAAAAN0AAAAPAAAAAAAAAAAA&#10;AAAAAKECAABkcnMvZG93bnJldi54bWxQSwUGAAAAAAQABAD5AAAAkgMAAAAA&#10;"/>
            <v:shape id="Прямая со стрелкой 51" o:spid="_x0000_s1084" type="#_x0000_t32" style="position:absolute;left:8614;top:1069;width:1;height:9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t9sQAAADdAAAADwAAAGRycy9kb3ducmV2LnhtbERPTWvCQBC9F/wPywje6iYVRKOrlEKL&#10;KB7UEtrbkB2T0Oxs2F01+utdQehtHu9z5svONOJMzteWFaTDBARxYXXNpYLvw+frBIQPyBoby6Tg&#10;Sh6Wi97LHDNtL7yj8z6UIoawz1BBFUKbSemLigz6oW2JI3e0zmCI0JVSO7zEcNPItyQZS4M1x4YK&#10;W/qoqPjbn4yCn830lF/zLa3zdLr+RWf87fCl1KDfvc9ABOrCv/jpXuk4Px2N4P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ji32xAAAAN0AAAAPAAAAAAAAAAAA&#10;AAAAAKECAABkcnMvZG93bnJldi54bWxQSwUGAAAAAAQABAD5AAAAkgMAAAAA&#10;">
              <v:stroke endarrow="block"/>
            </v:shape>
            <v:rect id="Прямоугольник 47" o:spid="_x0000_s1085" style="position:absolute;left:2350;top:1995;width:2690;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DZYsYA&#10;AADdAAAADwAAAGRycy9kb3ducmV2LnhtbERPS2vCQBC+F/oflhF6KbpJrSKpq4hYKMUefID2NmTH&#10;bGh2NmTXmPrrXaHQ23x8z5nOO1uJlhpfOlaQDhIQxLnTJRcK9rv3/gSED8gaK8ek4Jc8zGePD1PM&#10;tLvwhtptKEQMYZ+hAhNCnUnpc0MW/cDVxJE7ucZiiLAppG7wEsNtJV+SZCwtlhwbDNa0NJT/bM9W&#10;wfOhXX+mR/paDUff58n4mmwKs1Lqqdct3kAE6sK/+M/9oeP8dPgK92/iC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DZYsYAAADdAAAADwAAAAAAAAAAAAAAAACYAgAAZHJz&#10;L2Rvd25yZXYueG1sUEsFBgAAAAAEAAQA9QAAAIsDAAAAAA==&#10;" fillcolor="#c3d69b" strokecolor="#9bbb59" strokeweight="1pt">
              <v:fill color2="#9bbb59" focus="50%" type="gradient"/>
              <v:shadow on="t" color="#4f6228" offset="1pt"/>
              <v:textbox style="mso-next-textbox:#Прямоугольник 47">
                <w:txbxContent>
                  <w:p w:rsidR="00616893" w:rsidRPr="0080687E" w:rsidRDefault="00616893" w:rsidP="00616893">
                    <w:pPr>
                      <w:rPr>
                        <w:rFonts w:ascii="Times New Roman Tj" w:hAnsi="Times New Roman Tj"/>
                        <w:sz w:val="32"/>
                      </w:rPr>
                    </w:pPr>
                    <w:r w:rsidRPr="00FC7F61">
                      <w:rPr>
                        <w:rFonts w:ascii="Times New Roman Tj" w:hAnsi="Times New Roman Tj"/>
                        <w:sz w:val="24"/>
                        <w:szCs w:val="24"/>
                      </w:rPr>
                      <w:t>Тавозуни</w:t>
                    </w:r>
                    <w:r w:rsidRPr="0080687E">
                      <w:rPr>
                        <w:rFonts w:ascii="Times New Roman Tj" w:hAnsi="Times New Roman Tj"/>
                        <w:sz w:val="32"/>
                      </w:rPr>
                      <w:t xml:space="preserve"> </w:t>
                    </w:r>
                    <w:r w:rsidRPr="00FC7F61">
                      <w:rPr>
                        <w:rFonts w:ascii="Times New Roman Tj" w:hAnsi="Times New Roman Tj"/>
                        <w:sz w:val="24"/>
                        <w:szCs w:val="24"/>
                      </w:rPr>
                      <w:t>мусбї (+)</w:t>
                    </w:r>
                  </w:p>
                </w:txbxContent>
              </v:textbox>
            </v:rect>
            <v:rect id="Прямоугольник 43" o:spid="_x0000_s1086" style="position:absolute;left:2311;top:3483;width:2729;height:2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NsusMA&#10;AADdAAAADwAAAGRycy9kb3ducmV2LnhtbERPTWsCMRC9C/6HMEJvmrVWkdUopazopUKtB4/DZrq7&#10;NJksSaqrv74RBG/zeJ+zXHfWiDP50DhWMB5lIIhLpxuuFBy/N8M5iBCRNRrHpOBKAdarfm+JuXYX&#10;/qLzIVYihXDIUUEdY5tLGcqaLIaRa4kT9+O8xZigr6T2eEnh1sjXLJtJiw2nhhpb+qip/D38WQWl&#10;OW2zT2PeZju8+oL3xfZ2K5R6GXTvCxCRuvgUP9w7neaPJ1O4f5NO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NsusMAAADdAAAADwAAAAAAAAAAAAAAAACYAgAAZHJzL2Rv&#10;d25yZXYueG1sUEsFBgAAAAAEAAQA9QAAAIgDAAAAAA==&#10;" strokecolor="#666" strokeweight="1pt">
              <v:fill color2="#999" focus="100%" type="gradient"/>
              <v:shadow on="t" color="#7f7f7f" opacity=".5" offset="1pt"/>
              <v:textbox style="mso-next-textbox:#Прямоугольник 43">
                <w:txbxContent>
                  <w:tbl>
                    <w:tblPr>
                      <w:tblW w:w="0" w:type="auto"/>
                      <w:tblLook w:val="04A0"/>
                    </w:tblPr>
                    <w:tblGrid>
                      <w:gridCol w:w="1150"/>
                      <w:gridCol w:w="1156"/>
                    </w:tblGrid>
                    <w:tr w:rsidR="00616893" w:rsidRPr="00623C85" w:rsidTr="0084247A">
                      <w:tc>
                        <w:tcPr>
                          <w:tcW w:w="1415" w:type="dxa"/>
                          <w:shd w:val="clear" w:color="auto" w:fill="auto"/>
                        </w:tcPr>
                        <w:p w:rsidR="00616893" w:rsidRPr="00FC7F61" w:rsidRDefault="00616893" w:rsidP="0084247A">
                          <w:pPr>
                            <w:spacing w:after="0" w:line="240" w:lineRule="auto"/>
                            <w:rPr>
                              <w:rFonts w:ascii="Times New Roman Tj" w:hAnsi="Times New Roman Tj"/>
                              <w:sz w:val="24"/>
                              <w:szCs w:val="24"/>
                            </w:rPr>
                          </w:pPr>
                          <w:r w:rsidRPr="00FC7F61">
                            <w:rPr>
                              <w:sz w:val="24"/>
                              <w:szCs w:val="24"/>
                            </w:rPr>
                            <w:t xml:space="preserve">- </w:t>
                          </w:r>
                          <w:r w:rsidRPr="00FC7F61">
                            <w:rPr>
                              <w:rFonts w:ascii="Times New Roman Tj" w:hAnsi="Times New Roman Tj"/>
                              <w:sz w:val="24"/>
                              <w:szCs w:val="24"/>
                            </w:rPr>
                            <w:t>Испания</w:t>
                          </w:r>
                        </w:p>
                        <w:p w:rsidR="00616893" w:rsidRPr="00FC7F61" w:rsidRDefault="00616893" w:rsidP="0084247A">
                          <w:pPr>
                            <w:spacing w:after="0" w:line="240" w:lineRule="auto"/>
                            <w:rPr>
                              <w:rFonts w:ascii="Times New Roman Tj" w:hAnsi="Times New Roman Tj"/>
                              <w:sz w:val="24"/>
                              <w:szCs w:val="24"/>
                            </w:rPr>
                          </w:pPr>
                        </w:p>
                      </w:tc>
                      <w:tc>
                        <w:tcPr>
                          <w:tcW w:w="1414" w:type="dxa"/>
                          <w:shd w:val="clear" w:color="auto" w:fill="auto"/>
                        </w:tcPr>
                        <w:p w:rsidR="00616893" w:rsidRPr="00FC7F61" w:rsidRDefault="00616893" w:rsidP="0084247A">
                          <w:pPr>
                            <w:spacing w:after="0" w:line="240" w:lineRule="auto"/>
                            <w:rPr>
                              <w:rFonts w:ascii="Times New Roman Tj" w:hAnsi="Times New Roman Tj"/>
                              <w:sz w:val="24"/>
                              <w:szCs w:val="24"/>
                            </w:rPr>
                          </w:pPr>
                          <w:r w:rsidRPr="00FC7F61">
                            <w:rPr>
                              <w:rFonts w:ascii="Times New Roman Tj" w:hAnsi="Times New Roman Tj"/>
                              <w:sz w:val="24"/>
                              <w:szCs w:val="24"/>
                            </w:rPr>
                            <w:t>-Миср</w:t>
                          </w:r>
                        </w:p>
                        <w:p w:rsidR="00616893" w:rsidRPr="00FC7F61" w:rsidRDefault="00616893" w:rsidP="0084247A">
                          <w:pPr>
                            <w:spacing w:after="0" w:line="240" w:lineRule="auto"/>
                            <w:rPr>
                              <w:rFonts w:ascii="Times New Roman Tj" w:hAnsi="Times New Roman Tj"/>
                              <w:sz w:val="24"/>
                              <w:szCs w:val="24"/>
                            </w:rPr>
                          </w:pPr>
                        </w:p>
                      </w:tc>
                    </w:tr>
                    <w:tr w:rsidR="00616893" w:rsidRPr="00623C85" w:rsidTr="0084247A">
                      <w:tc>
                        <w:tcPr>
                          <w:tcW w:w="1415" w:type="dxa"/>
                          <w:shd w:val="clear" w:color="auto" w:fill="auto"/>
                        </w:tcPr>
                        <w:p w:rsidR="00616893" w:rsidRPr="00FC7F61" w:rsidRDefault="00616893" w:rsidP="0084247A">
                          <w:pPr>
                            <w:spacing w:after="0" w:line="240" w:lineRule="auto"/>
                            <w:rPr>
                              <w:rFonts w:ascii="Times New Roman Tj" w:hAnsi="Times New Roman Tj"/>
                              <w:sz w:val="24"/>
                              <w:szCs w:val="24"/>
                            </w:rPr>
                          </w:pPr>
                          <w:r w:rsidRPr="00FC7F61">
                            <w:rPr>
                              <w:rFonts w:ascii="Times New Roman Tj" w:hAnsi="Times New Roman Tj"/>
                              <w:sz w:val="24"/>
                              <w:szCs w:val="24"/>
                            </w:rPr>
                            <w:t>-Италия</w:t>
                          </w:r>
                        </w:p>
                        <w:p w:rsidR="00616893" w:rsidRPr="00FC7F61" w:rsidRDefault="00616893" w:rsidP="0084247A">
                          <w:pPr>
                            <w:spacing w:after="0" w:line="240" w:lineRule="auto"/>
                            <w:rPr>
                              <w:rFonts w:ascii="Times New Roman Tj" w:hAnsi="Times New Roman Tj"/>
                              <w:sz w:val="24"/>
                              <w:szCs w:val="24"/>
                            </w:rPr>
                          </w:pPr>
                        </w:p>
                      </w:tc>
                      <w:tc>
                        <w:tcPr>
                          <w:tcW w:w="1414" w:type="dxa"/>
                          <w:shd w:val="clear" w:color="auto" w:fill="auto"/>
                        </w:tcPr>
                        <w:p w:rsidR="00616893" w:rsidRPr="00FC7F61" w:rsidRDefault="00616893" w:rsidP="0084247A">
                          <w:pPr>
                            <w:spacing w:after="0" w:line="240" w:lineRule="auto"/>
                            <w:rPr>
                              <w:rFonts w:ascii="Times New Roman Tj" w:hAnsi="Times New Roman Tj"/>
                              <w:sz w:val="24"/>
                              <w:szCs w:val="24"/>
                            </w:rPr>
                          </w:pPr>
                          <w:r w:rsidRPr="00FC7F61">
                            <w:rPr>
                              <w:rFonts w:ascii="Times New Roman Tj" w:hAnsi="Times New Roman Tj"/>
                              <w:sz w:val="24"/>
                              <w:szCs w:val="24"/>
                            </w:rPr>
                            <w:t xml:space="preserve">-Фаронса </w:t>
                          </w:r>
                        </w:p>
                        <w:p w:rsidR="00616893" w:rsidRPr="00FC7F61" w:rsidRDefault="00616893" w:rsidP="0084247A">
                          <w:pPr>
                            <w:spacing w:after="0" w:line="240" w:lineRule="auto"/>
                            <w:rPr>
                              <w:rFonts w:ascii="Times New Roman Tj" w:hAnsi="Times New Roman Tj"/>
                              <w:sz w:val="24"/>
                              <w:szCs w:val="24"/>
                            </w:rPr>
                          </w:pPr>
                        </w:p>
                      </w:tc>
                    </w:tr>
                    <w:tr w:rsidR="00616893" w:rsidRPr="00623C85" w:rsidTr="0084247A">
                      <w:tc>
                        <w:tcPr>
                          <w:tcW w:w="1415" w:type="dxa"/>
                          <w:shd w:val="clear" w:color="auto" w:fill="auto"/>
                        </w:tcPr>
                        <w:p w:rsidR="00616893" w:rsidRPr="00FC7F61" w:rsidRDefault="00616893" w:rsidP="0084247A">
                          <w:pPr>
                            <w:spacing w:after="0" w:line="240" w:lineRule="auto"/>
                            <w:rPr>
                              <w:rFonts w:ascii="Times New Roman Tj" w:hAnsi="Times New Roman Tj"/>
                              <w:sz w:val="24"/>
                              <w:szCs w:val="24"/>
                            </w:rPr>
                          </w:pPr>
                          <w:r w:rsidRPr="00FC7F61">
                            <w:rPr>
                              <w:rFonts w:ascii="Times New Roman Tj" w:hAnsi="Times New Roman Tj"/>
                              <w:sz w:val="24"/>
                              <w:szCs w:val="24"/>
                            </w:rPr>
                            <w:t>-ИМА</w:t>
                          </w:r>
                        </w:p>
                        <w:p w:rsidR="00616893" w:rsidRPr="00FC7F61" w:rsidRDefault="00616893" w:rsidP="0084247A">
                          <w:pPr>
                            <w:spacing w:after="0" w:line="240" w:lineRule="auto"/>
                            <w:rPr>
                              <w:rFonts w:ascii="Times New Roman Tj" w:hAnsi="Times New Roman Tj"/>
                              <w:sz w:val="24"/>
                              <w:szCs w:val="24"/>
                            </w:rPr>
                          </w:pPr>
                        </w:p>
                      </w:tc>
                      <w:tc>
                        <w:tcPr>
                          <w:tcW w:w="1414" w:type="dxa"/>
                          <w:shd w:val="clear" w:color="auto" w:fill="auto"/>
                        </w:tcPr>
                        <w:p w:rsidR="00616893" w:rsidRPr="00FC7F61" w:rsidRDefault="00616893" w:rsidP="0084247A">
                          <w:pPr>
                            <w:spacing w:after="0" w:line="240" w:lineRule="auto"/>
                            <w:rPr>
                              <w:rFonts w:ascii="Times New Roman Tj" w:hAnsi="Times New Roman Tj"/>
                              <w:sz w:val="24"/>
                              <w:szCs w:val="24"/>
                            </w:rPr>
                          </w:pPr>
                          <w:r w:rsidRPr="00FC7F61">
                            <w:rPr>
                              <w:rFonts w:ascii="Times New Roman Tj" w:hAnsi="Times New Roman Tj"/>
                              <w:sz w:val="24"/>
                              <w:szCs w:val="24"/>
                            </w:rPr>
                            <w:t>-Тунис</w:t>
                          </w:r>
                        </w:p>
                        <w:p w:rsidR="00616893" w:rsidRPr="00FC7F61" w:rsidRDefault="00616893" w:rsidP="0084247A">
                          <w:pPr>
                            <w:spacing w:after="0" w:line="240" w:lineRule="auto"/>
                            <w:rPr>
                              <w:rFonts w:ascii="Times New Roman Tj" w:hAnsi="Times New Roman Tj"/>
                              <w:sz w:val="24"/>
                              <w:szCs w:val="24"/>
                            </w:rPr>
                          </w:pPr>
                        </w:p>
                      </w:tc>
                    </w:tr>
                    <w:tr w:rsidR="00616893" w:rsidRPr="00623C85" w:rsidTr="0084247A">
                      <w:tc>
                        <w:tcPr>
                          <w:tcW w:w="1415" w:type="dxa"/>
                          <w:shd w:val="clear" w:color="auto" w:fill="auto"/>
                        </w:tcPr>
                        <w:p w:rsidR="00616893" w:rsidRPr="00FC7F61" w:rsidRDefault="00616893" w:rsidP="0084247A">
                          <w:pPr>
                            <w:spacing w:after="0" w:line="240" w:lineRule="auto"/>
                            <w:rPr>
                              <w:rFonts w:ascii="Times New Roman Tj" w:hAnsi="Times New Roman Tj"/>
                              <w:sz w:val="24"/>
                              <w:szCs w:val="24"/>
                            </w:rPr>
                          </w:pPr>
                          <w:r w:rsidRPr="00FC7F61">
                            <w:rPr>
                              <w:rFonts w:ascii="Times New Roman Tj" w:hAnsi="Times New Roman Tj"/>
                              <w:sz w:val="24"/>
                              <w:szCs w:val="24"/>
                            </w:rPr>
                            <w:t>-Туркия</w:t>
                          </w:r>
                        </w:p>
                        <w:p w:rsidR="00616893" w:rsidRPr="00FC7F61" w:rsidRDefault="00616893" w:rsidP="0084247A">
                          <w:pPr>
                            <w:spacing w:after="0" w:line="240" w:lineRule="auto"/>
                            <w:rPr>
                              <w:rFonts w:ascii="Times New Roman Tj" w:hAnsi="Times New Roman Tj"/>
                              <w:sz w:val="24"/>
                              <w:szCs w:val="24"/>
                            </w:rPr>
                          </w:pPr>
                        </w:p>
                      </w:tc>
                      <w:tc>
                        <w:tcPr>
                          <w:tcW w:w="1414" w:type="dxa"/>
                          <w:shd w:val="clear" w:color="auto" w:fill="auto"/>
                        </w:tcPr>
                        <w:p w:rsidR="00616893" w:rsidRPr="00FC7F61" w:rsidRDefault="00616893" w:rsidP="0084247A">
                          <w:pPr>
                            <w:spacing w:after="0" w:line="240" w:lineRule="auto"/>
                            <w:rPr>
                              <w:rFonts w:ascii="Times New Roman Tj" w:hAnsi="Times New Roman Tj"/>
                              <w:sz w:val="24"/>
                              <w:szCs w:val="24"/>
                            </w:rPr>
                          </w:pPr>
                          <w:r w:rsidRPr="00FC7F61">
                            <w:rPr>
                              <w:rFonts w:ascii="Times New Roman Tj" w:hAnsi="Times New Roman Tj"/>
                              <w:sz w:val="24"/>
                              <w:szCs w:val="24"/>
                              <w:lang w:val="en-US"/>
                            </w:rPr>
                            <w:t>-</w:t>
                          </w:r>
                          <w:r w:rsidRPr="00FC7F61">
                            <w:rPr>
                              <w:rFonts w:ascii="Times New Roman Tj" w:hAnsi="Times New Roman Tj"/>
                              <w:sz w:val="24"/>
                              <w:szCs w:val="24"/>
                            </w:rPr>
                            <w:t>Юнон ва ѓ.</w:t>
                          </w:r>
                        </w:p>
                      </w:tc>
                    </w:tr>
                  </w:tbl>
                  <w:p w:rsidR="00616893" w:rsidRPr="00213676" w:rsidRDefault="00616893" w:rsidP="00616893">
                    <w:pPr>
                      <w:spacing w:after="0" w:line="240" w:lineRule="auto"/>
                      <w:rPr>
                        <w:rFonts w:ascii="Times New Roman Tj" w:hAnsi="Times New Roman Tj"/>
                      </w:rPr>
                    </w:pPr>
                  </w:p>
                </w:txbxContent>
              </v:textbox>
            </v:rect>
            <v:shape id="Прямая со стрелкой 49" o:spid="_x0000_s1087" type="#_x0000_t32" style="position:absolute;left:3603;top:1069;width:51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vQlsIAAADdAAAADwAAAGRycy9kb3ducmV2LnhtbERPTYvCMBC9C/6HMIIXWdMqiHSNIgsL&#10;i4cFtQePQzK2xWZSk2zt/vvNguBtHu9zNrvBtqInHxrHCvJ5BoJYO9NwpaA8f76tQYSIbLB1TAp+&#10;KcBuOx5tsDDuwUfqT7ESKYRDgQrqGLtCyqBrshjmriNO3NV5izFBX0nj8ZHCbSsXWbaSFhtODTV2&#10;9FGTvp1+rILmUH6X/ewevV4f8ovPw/nSaqWmk2H/DiLSEF/ip/vLpPn5cgX/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vQlsIAAADdAAAADwAAAAAAAAAAAAAA&#10;AAChAgAAZHJzL2Rvd25yZXYueG1sUEsFBgAAAAAEAAQA+QAAAJADAAAAAA==&#10;"/>
            <v:shape id="Прямая со стрелкой 50" o:spid="_x0000_s1088" type="#_x0000_t32" style="position:absolute;left:3603;top:1069;width:0;height:9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Ur9cUAAADdAAAADwAAAGRycy9kb3ducmV2LnhtbERPS2vCQBC+F/wPywi91U0qtBpdRYRK&#10;sfTgg6C3ITsmwexs2F019td3CwVv8/E9ZzrvTCOu5HxtWUE6SEAQF1bXXCrY7z5eRiB8QNbYWCYF&#10;d/Iwn/Wepphpe+MNXbehFDGEfYYKqhDaTEpfVGTQD2xLHLmTdQZDhK6U2uEthptGvibJmzRYc2yo&#10;sKVlRcV5ezEKDl/jS37Pv2mdp+P1EZ3xP7uVUs/9bjEBEagLD/G/+1PH+enwHf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Ur9cUAAADdAAAADwAAAAAAAAAA&#10;AAAAAAChAgAAZHJzL2Rvd25yZXYueG1sUEsFBgAAAAAEAAQA+QAAAJMDAAAAAA==&#10;">
              <v:stroke endarrow="block"/>
            </v:shape>
            <v:shape id="Прямая со стрелкой 45" o:spid="_x0000_s1089" type="#_x0000_t32" style="position:absolute;left:3603;top:2533;width:1;height:9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q/h8cAAADdAAAADwAAAGRycy9kb3ducmV2LnhtbESPQWvCQBCF70L/wzIFb7pJhaKpq5RC&#10;RSw9qCW0tyE7TUKzs2F31dhf3zkUvM3w3rz3zXI9uE6dKcTWs4F8moEirrxtuTbwcXydzEHFhGyx&#10;80wGrhRhvbobLbGw/sJ7Oh9SrSSEY4EGmpT6QutYNeQwTn1PLNq3Dw6TrKHWNuBFwl2nH7LsUTts&#10;WRoa7OmloerncHIGPt8Wp/JavtOuzBe7Lwwu/h43xozvh+cnUImGdDP/X2+t4OczwZVvZAS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Kr+HxwAAAN0AAAAPAAAAAAAA&#10;AAAAAAAAAKECAABkcnMvZG93bnJldi54bWxQSwUGAAAAAAQABAD5AAAAlQMAAAAA&#10;">
              <v:stroke endarrow="block"/>
            </v:shape>
            <w10:wrap type="topAndBottom"/>
          </v:group>
        </w:pict>
      </w:r>
      <w:r w:rsidRPr="00DE6A90">
        <w:rPr>
          <w:rFonts w:ascii="Times New Roman Tj" w:hAnsi="Times New Roman Tj" w:cs="Times New Roman Tajik 1.0"/>
          <w:sz w:val="22"/>
          <w:szCs w:val="22"/>
        </w:rPr>
        <w:t>шомиланд.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 </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noProof/>
          <w:sz w:val="22"/>
          <w:szCs w:val="22"/>
        </w:rPr>
        <w:pict>
          <v:shapetype id="_x0000_t202" coordsize="21600,21600" o:spt="202" path="m,l,21600r21600,l21600,xe">
            <v:stroke joinstyle="miter"/>
            <v:path gradientshapeok="t" o:connecttype="rect"/>
          </v:shapetype>
          <v:shape id="Поле 452" o:spid="_x0000_s1090" type="#_x0000_t202" style="position:absolute;left:0;text-align:left;margin-left:19.9pt;margin-top:349.75pt;width:379.45pt;height:45.6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" stroked="f">
            <v:path arrowok="t"/>
            <v:textbox style="mso-next-textbox:#Поле 452;mso-fit-shape-to-text:t" inset="0,0,0,0">
              <w:txbxContent>
                <w:p w:rsidR="00616893" w:rsidRPr="009722A2" w:rsidRDefault="00616893" w:rsidP="00616893">
                  <w:pPr>
                    <w:pStyle w:val="af2"/>
                    <w:rPr>
                      <w:rFonts w:ascii="Times New Roman Tj" w:hAnsi="Times New Roman Tj" w:cs="Times New Roman Tajik 1.0"/>
                      <w:noProof/>
                      <w:color w:val="000000"/>
                      <w:sz w:val="32"/>
                      <w:szCs w:val="32"/>
                    </w:rPr>
                  </w:pPr>
                  <w:r w:rsidRPr="009722A2">
                    <w:rPr>
                      <w:rFonts w:ascii="Times New Roman Tj" w:hAnsi="Times New Roman Tj"/>
                      <w:color w:val="000000"/>
                      <w:sz w:val="32"/>
                      <w:szCs w:val="32"/>
                    </w:rPr>
                    <w:t>Расми 5. Таносуби таснифоти тавозуни пардохт дар мамлакатњои људогона</w:t>
                  </w:r>
                </w:p>
              </w:txbxContent>
            </v:textbox>
          </v:shape>
        </w:pict>
      </w:r>
    </w:p>
    <w:p w:rsidR="00616893" w:rsidRPr="00DE6A90" w:rsidRDefault="00616893" w:rsidP="00616893">
      <w:pPr>
        <w:spacing w:after="0" w:line="228" w:lineRule="auto"/>
        <w:ind w:firstLine="708"/>
        <w:jc w:val="both"/>
        <w:rPr>
          <w:rFonts w:ascii="Times New Roman Tj" w:hAnsi="Times New Roman Tj" w:cs="Times New Roman Tajik 1.0"/>
          <w:sz w:val="22"/>
          <w:szCs w:val="22"/>
          <w:lang w:val="ru-RU"/>
        </w:rPr>
      </w:pPr>
      <w:r w:rsidRPr="00DE6A90">
        <w:rPr>
          <w:rFonts w:ascii="Times New Roman Tj" w:hAnsi="Times New Roman Tj" w:cs="Times New Roman Tajik 1.0"/>
          <w:sz w:val="22"/>
          <w:szCs w:val="22"/>
        </w:rPr>
        <w:t>Тавозуни манфї ба кишварњое хос мебошад, ки</w:t>
      </w:r>
    </w:p>
    <w:p w:rsidR="00616893" w:rsidRPr="00DE6A90" w:rsidRDefault="00616893" w:rsidP="00616893">
      <w:pPr>
        <w:spacing w:after="0" w:line="228"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 </w:t>
      </w:r>
      <w:r w:rsidRPr="003E07F8">
        <w:rPr>
          <w:rFonts w:ascii="Times New Roman Tj" w:hAnsi="Times New Roman Tj" w:cs="Times New Roman Tajik 1.0"/>
          <w:sz w:val="22"/>
          <w:szCs w:val="22"/>
        </w:rPr>
        <w:t xml:space="preserve">Тавозуни манфї бошад, ба кишварњое рост моеяд, ки </w:t>
      </w:r>
      <w:r w:rsidRPr="00DE6A90">
        <w:rPr>
          <w:rFonts w:ascii="Times New Roman Tj" w:hAnsi="Times New Roman Tj" w:cs="Times New Roman Tajik 1.0"/>
          <w:sz w:val="22"/>
          <w:szCs w:val="22"/>
        </w:rPr>
        <w:t>дорои сатњи баланди рушди иљтимої-иќтисодї мебошанд. Ба ин кишварњо Олмон, Љопон, Британияи Кабир, Шветсия, Канада, Норвегия, Њоланд, Белгия ва ѓайрањо шомиланд.</w:t>
      </w:r>
    </w:p>
    <w:p w:rsidR="00616893" w:rsidRPr="00DE6A90" w:rsidRDefault="00616893" w:rsidP="00616893">
      <w:pPr>
        <w:spacing w:after="0" w:line="228"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lastRenderedPageBreak/>
        <w:t xml:space="preserve">Туризм дар рушди минтаќавї ањамияти хосаеро касб намудааст. Ташкили муассисањои туристї дар минтаќањои мухталиф боиси суръатбахшии рушди иќтисодї мегардад. Чунончї он ба ташкили љойњои кори иловагї </w:t>
      </w:r>
      <w:r>
        <w:rPr>
          <w:rFonts w:ascii="Times New Roman Tj" w:hAnsi="Times New Roman Tj" w:cs="Times New Roman Tajik 1.0"/>
          <w:sz w:val="22"/>
          <w:szCs w:val="22"/>
        </w:rPr>
        <w:t>таваљљуњ</w:t>
      </w:r>
      <w:r w:rsidRPr="00DE6A90">
        <w:rPr>
          <w:rFonts w:ascii="Times New Roman Tj" w:hAnsi="Times New Roman Tj" w:cs="Times New Roman Tajik 1.0"/>
          <w:sz w:val="22"/>
          <w:szCs w:val="22"/>
        </w:rPr>
        <w:t xml:space="preserve"> ба љалб ва њифзи табиати мањал ва мероси фарњангию таърихї, ѓайр аз он туризм метавонад пасомадњои манфиро низ дар минтаќа ба вуљуд орад. (аз љумла, он боиси вайроншавии экосистема, нобудгардии ёдгорињои табиї, олами њайвонњои нодир ва ѓайра мегардад).</w:t>
      </w:r>
    </w:p>
    <w:p w:rsidR="00616893" w:rsidRPr="00DE6A90" w:rsidRDefault="00616893" w:rsidP="00616893">
      <w:pPr>
        <w:spacing w:after="0" w:line="228"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Туризм </w:t>
      </w:r>
      <w:r w:rsidRPr="00DE6A90">
        <w:rPr>
          <w:rFonts w:ascii="Times New Roman Tj" w:hAnsi="Times New Roman Tj" w:cs="Times New Roman Tajik 1.0"/>
          <w:b/>
          <w:sz w:val="22"/>
          <w:szCs w:val="22"/>
        </w:rPr>
        <w:t>фаъол</w:t>
      </w:r>
      <w:r w:rsidRPr="00DE6A90">
        <w:rPr>
          <w:rFonts w:ascii="Times New Roman Tj" w:hAnsi="Times New Roman Tj" w:cs="Times New Roman Tajik 1.0"/>
          <w:sz w:val="22"/>
          <w:szCs w:val="22"/>
        </w:rPr>
        <w:t xml:space="preserve"> ва </w:t>
      </w:r>
      <w:r w:rsidRPr="00DE6A90">
        <w:rPr>
          <w:rFonts w:ascii="Times New Roman Tj" w:hAnsi="Times New Roman Tj" w:cs="Times New Roman Tajik 1.0"/>
          <w:b/>
          <w:sz w:val="22"/>
          <w:szCs w:val="22"/>
        </w:rPr>
        <w:t>ѓайри фаъол</w:t>
      </w:r>
      <w:r w:rsidRPr="00DE6A90">
        <w:rPr>
          <w:rFonts w:ascii="Times New Roman Tj" w:hAnsi="Times New Roman Tj" w:cs="Times New Roman Tajik 1.0"/>
          <w:sz w:val="22"/>
          <w:szCs w:val="22"/>
        </w:rPr>
        <w:t xml:space="preserve"> мешавад. Фаъол пазироии туристон ва ѓайрифаъол бошад, гусели онњоро дар бар мегирад. </w:t>
      </w:r>
    </w:p>
    <w:p w:rsidR="00616893" w:rsidRPr="00DE6A90" w:rsidRDefault="00616893" w:rsidP="00616893">
      <w:pPr>
        <w:spacing w:after="0" w:line="228"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Дар њоле, ки туризми фаъол аз ѓайри фаъол афзалият дорад, арзиши тавозуни туристї мусбї буда, дар сурати баръакс манфї мебошад. аз нуќтаи назари иќтисодї туризмро њамчун маљмуаи иќтисодї дидан мумкин аст ва рушди он аксаран ба муносибатњои хољагидории љањонї вобаста аст. Он њамчун суръатбахши рушди иќтисодї мањсуб меёбад. Дар ин маврид туризм ба сифати фишанги танзимкунандаи ММД-и байни кишварњо баромад менамояд. </w:t>
      </w:r>
    </w:p>
    <w:p w:rsidR="00616893" w:rsidRPr="00DE6A90" w:rsidRDefault="00616893" w:rsidP="00616893">
      <w:pPr>
        <w:spacing w:after="0" w:line="228" w:lineRule="auto"/>
        <w:ind w:left="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Дар љањони муосир туризм шакли индустриалиро доро мебошад, яъне:</w:t>
      </w:r>
    </w:p>
    <w:p w:rsidR="00616893" w:rsidRPr="00DE6A90" w:rsidRDefault="00616893" w:rsidP="00616893">
      <w:pPr>
        <w:spacing w:after="0" w:line="228" w:lineRule="auto"/>
        <w:ind w:left="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 xml:space="preserve"> - ба шакли хизматрасонї ва он захира намуда интиќол низ намегардад; - хусусияти баланди самаранокї ва љубронкунонии сармояро дорад; </w:t>
      </w:r>
    </w:p>
    <w:p w:rsidR="00616893" w:rsidRPr="00DE6A90" w:rsidRDefault="00616893" w:rsidP="00616893">
      <w:pPr>
        <w:spacing w:after="0" w:line="228" w:lineRule="auto"/>
        <w:ind w:left="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 он пешоњанги азхуднамоии хољагидории ноњияњои нав мебошад;</w:t>
      </w:r>
    </w:p>
    <w:p w:rsidR="00616893" w:rsidRPr="00DE6A90" w:rsidRDefault="00616893" w:rsidP="00616893">
      <w:pPr>
        <w:spacing w:after="0" w:line="228" w:lineRule="auto"/>
        <w:ind w:left="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 xml:space="preserve"> - ба сифати воситаи самараноки њифзи табиат ва мероси фарњангї хизмат менамояд;</w:t>
      </w:r>
    </w:p>
    <w:p w:rsidR="00616893" w:rsidRPr="00DE6A90" w:rsidRDefault="00616893" w:rsidP="00616893">
      <w:pPr>
        <w:spacing w:after="0" w:line="228" w:lineRule="auto"/>
        <w:ind w:left="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 бо њамаи соњањои хољагї ва шаклњои фаъолияти инсон тавъам мебошад.</w:t>
      </w:r>
    </w:p>
    <w:p w:rsidR="00616893" w:rsidRPr="00DE6A90" w:rsidRDefault="00616893" w:rsidP="00616893">
      <w:pPr>
        <w:spacing w:after="0" w:line="228"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Соњањои муњимтарини таъсиркунандаи туризм ба иќтисодиёт ва љомеа инњоянд:</w:t>
      </w:r>
    </w:p>
    <w:p w:rsidR="00616893" w:rsidRPr="00DE6A90" w:rsidRDefault="00616893" w:rsidP="00616893">
      <w:pPr>
        <w:spacing w:after="0" w:line="228"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b/>
          <w:sz w:val="22"/>
          <w:szCs w:val="22"/>
        </w:rPr>
        <w:t>Бахши соњибкорї</w:t>
      </w:r>
      <w:r w:rsidRPr="00DE6A90">
        <w:rPr>
          <w:rFonts w:ascii="Times New Roman Tj" w:hAnsi="Times New Roman Tj" w:cs="Times New Roman Tajik 1.0"/>
          <w:sz w:val="22"/>
          <w:szCs w:val="22"/>
        </w:rPr>
        <w:t>. Ташкили муассисаи туристї манфиатовар аст, зеро он ба мизољон мањсулотњо ва хадамотро пешнињод менамояд; ба кормандону хизматчиён пардохти музди мењнат ва дигар шаклњои пардохтро таъмин менамояд ва ба сањомону дорандагони он даромад. давлат ё минтаќа андоз ва пардохт меорад.</w:t>
      </w:r>
    </w:p>
    <w:p w:rsidR="00616893" w:rsidRPr="00DE6A90" w:rsidRDefault="00616893" w:rsidP="00616893">
      <w:pPr>
        <w:spacing w:after="0" w:line="228"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b/>
          <w:sz w:val="22"/>
          <w:szCs w:val="22"/>
        </w:rPr>
        <w:t>Бахши истеъмолї ва даромаднокї</w:t>
      </w:r>
      <w:r w:rsidRPr="00DE6A90">
        <w:rPr>
          <w:rFonts w:ascii="Times New Roman Tj" w:hAnsi="Times New Roman Tj" w:cs="Times New Roman Tajik 1.0"/>
          <w:sz w:val="22"/>
          <w:szCs w:val="22"/>
        </w:rPr>
        <w:t xml:space="preserve">. Туризм ба талаботи иловагии молу хизматрасонї таъсир мерасонад. Хусусияташ дар он </w:t>
      </w:r>
      <w:r w:rsidRPr="00DE6A90">
        <w:rPr>
          <w:rFonts w:ascii="Times New Roman Tj" w:hAnsi="Times New Roman Tj" w:cs="Times New Roman Tajik 1.0"/>
          <w:sz w:val="22"/>
          <w:szCs w:val="22"/>
        </w:rPr>
        <w:lastRenderedPageBreak/>
        <w:t>аст, ки шакли нави талаботи истеъмолиро ба вуљуд меорад. Дар навбати худ ба истењсоли мањсулотњои гуногун ва хизматрасонї мусоидат менамояд. Афзуншавии фурўши  мањсулотњои ба туристон пешнињодгардида, даромаднокии шањрњо, вилоятњо, ноњияњо ва минтаќањоро баланд бардошта, саноати мањаллиро ташаккул медињад.</w:t>
      </w:r>
    </w:p>
    <w:p w:rsidR="00616893" w:rsidRPr="00DE6A90" w:rsidRDefault="00616893" w:rsidP="00616893">
      <w:pPr>
        <w:spacing w:after="0" w:line="228"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b/>
          <w:sz w:val="22"/>
          <w:szCs w:val="22"/>
        </w:rPr>
        <w:t>Бахши асъорї</w:t>
      </w:r>
      <w:r w:rsidRPr="00DE6A90">
        <w:rPr>
          <w:rFonts w:ascii="Times New Roman Tj" w:hAnsi="Times New Roman Tj" w:cs="Times New Roman Tajik 1.0"/>
          <w:sz w:val="22"/>
          <w:szCs w:val="22"/>
        </w:rPr>
        <w:t>. Туризм ба воридшавии зиёди асъори хориљї мусоидат менамояд. Асъори хориљї ба сифати пардохти пакети туристї (сайр), хизматрасонии иловагї, мубодилаи пул дар марказњои туристї барои харољотњои рўзмарраи туристон ва ѓайрањо ворид мешаванд.</w:t>
      </w:r>
    </w:p>
    <w:p w:rsidR="00616893" w:rsidRPr="00DE6A90" w:rsidRDefault="00616893" w:rsidP="00616893">
      <w:pPr>
        <w:spacing w:after="0" w:line="228"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b/>
          <w:sz w:val="22"/>
          <w:szCs w:val="22"/>
        </w:rPr>
        <w:t>Инфрасохтори истењсолї</w:t>
      </w:r>
      <w:r w:rsidRPr="00DE6A90">
        <w:rPr>
          <w:rFonts w:ascii="Times New Roman Tj" w:hAnsi="Times New Roman Tj" w:cs="Times New Roman Tajik 1.0"/>
          <w:sz w:val="22"/>
          <w:szCs w:val="22"/>
        </w:rPr>
        <w:t>. Пайдоиши марказњои нави туристї сабаби бавуљудоии муассисањои хизматрасонї, савдо, фароѓат, сохтмони роњ ва ѓайра, ки ба муњити инфрасохтор таъсири мусбї доранд, мегардад. Ѓайр аз ин ба инкишофи бозори истеъмолї ва дигар бахшњои фаъолияти соњибкорї мусоидат менамояд.</w:t>
      </w:r>
    </w:p>
    <w:p w:rsidR="00616893" w:rsidRPr="00DE6A90" w:rsidRDefault="00616893" w:rsidP="00616893">
      <w:pPr>
        <w:spacing w:after="0" w:line="228"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Дар асоси як ќатор натиљагирињо, таъсири иќтисодии туризмро метавон ба чунин шакл ифода намуд:</w:t>
      </w:r>
    </w:p>
    <w:p w:rsidR="00616893" w:rsidRPr="00DE6A90" w:rsidRDefault="00616893" w:rsidP="00616893">
      <w:pPr>
        <w:spacing w:after="0" w:line="228" w:lineRule="auto"/>
        <w:ind w:firstLine="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 муассисаи туристї фоидаовар аст;</w:t>
      </w:r>
    </w:p>
    <w:p w:rsidR="00616893" w:rsidRPr="00DE6A90" w:rsidRDefault="00616893" w:rsidP="00616893">
      <w:pPr>
        <w:spacing w:after="0" w:line="228" w:lineRule="auto"/>
        <w:ind w:firstLine="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 туризм шаклњои нави талаботи истеъмолиро муњаё менамояд;</w:t>
      </w:r>
    </w:p>
    <w:p w:rsidR="00616893" w:rsidRPr="00DE6A90" w:rsidRDefault="00616893" w:rsidP="00616893">
      <w:pPr>
        <w:spacing w:after="0" w:line="228" w:lineRule="auto"/>
        <w:ind w:firstLine="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 туризм ба рушди соњањои алоњидаи истењсолкунандаи воситањои истеъмолї таъсир мерасонад;</w:t>
      </w:r>
    </w:p>
    <w:p w:rsidR="00616893" w:rsidRPr="00DE6A90" w:rsidRDefault="00616893" w:rsidP="00616893">
      <w:pPr>
        <w:spacing w:after="0" w:line="228" w:lineRule="auto"/>
        <w:ind w:firstLine="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 туризм ба рушди бизнеси фароѓатию маърифатї кўмак менамояд;</w:t>
      </w:r>
    </w:p>
    <w:p w:rsidR="00616893" w:rsidRPr="00DE6A90" w:rsidRDefault="00616893" w:rsidP="00616893">
      <w:pPr>
        <w:spacing w:after="0" w:line="228" w:lineRule="auto"/>
        <w:ind w:firstLine="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 туризм даромади ширкатњои наќлиётї ва хадамоти алоќавиро афзун намуда, даромад аз истењсоли љињозњои туристиро ташаккул медињад;</w:t>
      </w:r>
    </w:p>
    <w:p w:rsidR="00616893" w:rsidRPr="00DE6A90" w:rsidRDefault="00616893" w:rsidP="00616893">
      <w:pPr>
        <w:spacing w:after="0" w:line="228" w:lineRule="auto"/>
        <w:ind w:firstLine="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 туризм боиси афзуншавии талабот ба мањсулотњои армуѓонї, мањсулоти мањаллї-њунармандї мегардад;</w:t>
      </w:r>
    </w:p>
    <w:p w:rsidR="00616893" w:rsidRPr="00DE6A90" w:rsidRDefault="00616893" w:rsidP="00616893">
      <w:pPr>
        <w:spacing w:after="0" w:line="228" w:lineRule="auto"/>
        <w:ind w:firstLine="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 турист ба эътидолии вуруди асъор мусоидат менамояд;</w:t>
      </w:r>
    </w:p>
    <w:p w:rsidR="00616893" w:rsidRPr="00DE6A90" w:rsidRDefault="00616893" w:rsidP="00616893">
      <w:pPr>
        <w:spacing w:after="0" w:line="228"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i/>
          <w:sz w:val="22"/>
          <w:szCs w:val="22"/>
        </w:rPr>
        <w:t>- афзуншавии даромади ширкатњои туристї боиси бештар ворид гаштани маблаѓ ба буљаи мањаллию давлатї ба воситаи андоз мегардад.</w:t>
      </w:r>
    </w:p>
    <w:p w:rsidR="00616893" w:rsidRPr="00DE6A90" w:rsidRDefault="00616893" w:rsidP="00616893">
      <w:pPr>
        <w:spacing w:after="0" w:line="228"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Чї тавре, ки дар боло зикр намудем, туризм њамчун соњаи афзалиятноки таркиби хољагии халќи љањон ба шумор рафта, яке аз омилњои асосии паст намудани шиддати бекорї дар љањони муосир гардидааст. Мувофиќи пешгўињо теъдоди нафароне, ки ба соњаи </w:t>
      </w:r>
      <w:r w:rsidRPr="00DE6A90">
        <w:rPr>
          <w:rFonts w:ascii="Times New Roman Tj" w:hAnsi="Times New Roman Tj" w:cs="Times New Roman Tajik 1.0"/>
          <w:sz w:val="22"/>
          <w:szCs w:val="22"/>
        </w:rPr>
        <w:lastRenderedPageBreak/>
        <w:t>туризм фарогиршаванда дар бархе аз мамлакатњо, махсусан мамлакатњои Аврупо метавонад то 200% афзун гардад</w:t>
      </w:r>
      <w:r w:rsidRPr="00DE6A90">
        <w:rPr>
          <w:rStyle w:val="af1"/>
          <w:rFonts w:ascii="Times New Roman Tj" w:hAnsi="Times New Roman Tj" w:cs="Times New Roman Tajik 1.0"/>
          <w:sz w:val="22"/>
          <w:szCs w:val="22"/>
        </w:rPr>
        <w:footnoteReference w:id="4"/>
      </w:r>
      <w:r w:rsidRPr="00DE6A90">
        <w:rPr>
          <w:rFonts w:ascii="Times New Roman Tj" w:hAnsi="Times New Roman Tj" w:cs="Times New Roman Tajik 1.0"/>
          <w:sz w:val="22"/>
          <w:szCs w:val="22"/>
        </w:rPr>
        <w:t>.</w:t>
      </w:r>
    </w:p>
    <w:tbl>
      <w:tblPr>
        <w:tblpPr w:leftFromText="180" w:rightFromText="180" w:vertAnchor="text" w:horzAnchor="margin" w:tblpY="16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528"/>
        <w:gridCol w:w="2401"/>
        <w:gridCol w:w="3525"/>
      </w:tblGrid>
      <w:tr w:rsidR="00616893" w:rsidRPr="00DE6A90" w:rsidTr="00700657">
        <w:trPr>
          <w:trHeight w:val="693"/>
        </w:trPr>
        <w:tc>
          <w:tcPr>
            <w:tcW w:w="616" w:type="dxa"/>
            <w:tcBorders>
              <w:top w:val="single" w:sz="8" w:space="0" w:color="000000"/>
              <w:left w:val="single" w:sz="8" w:space="0" w:color="000000"/>
              <w:bottom w:val="single" w:sz="18" w:space="0" w:color="000000"/>
              <w:right w:val="single" w:sz="8" w:space="0" w:color="000000"/>
            </w:tcBorders>
            <w:shd w:val="clear" w:color="auto" w:fill="auto"/>
          </w:tcPr>
          <w:p w:rsidR="00616893" w:rsidRPr="00DF1D30" w:rsidRDefault="00616893" w:rsidP="00700657">
            <w:pPr>
              <w:spacing w:after="0" w:line="240" w:lineRule="auto"/>
              <w:rPr>
                <w:rFonts w:ascii="Times New Roman Tj" w:hAnsi="Times New Roman Tj" w:cs="Times New Roman Tajik 1.0"/>
                <w:b/>
                <w:bCs/>
                <w:sz w:val="20"/>
                <w:szCs w:val="20"/>
              </w:rPr>
            </w:pPr>
            <w:r w:rsidRPr="00DF1D30">
              <w:rPr>
                <w:rFonts w:ascii="Times New Roman Tj" w:hAnsi="Times New Roman Tj" w:cs="Times New Roman Tajik 1.0"/>
                <w:b/>
                <w:bCs/>
                <w:sz w:val="20"/>
                <w:szCs w:val="20"/>
              </w:rPr>
              <w:t>№</w:t>
            </w:r>
          </w:p>
        </w:tc>
        <w:tc>
          <w:tcPr>
            <w:tcW w:w="3635" w:type="dxa"/>
            <w:tcBorders>
              <w:top w:val="single" w:sz="8" w:space="0" w:color="000000"/>
              <w:left w:val="single" w:sz="8" w:space="0" w:color="000000"/>
              <w:bottom w:val="single" w:sz="18" w:space="0" w:color="000000"/>
              <w:right w:val="single" w:sz="8" w:space="0" w:color="000000"/>
            </w:tcBorders>
            <w:shd w:val="clear" w:color="auto" w:fill="auto"/>
          </w:tcPr>
          <w:p w:rsidR="00616893" w:rsidRPr="00DF1D30" w:rsidRDefault="00616893" w:rsidP="00700657">
            <w:pPr>
              <w:spacing w:after="0" w:line="240" w:lineRule="auto"/>
              <w:rPr>
                <w:rFonts w:ascii="Times New Roman Tj" w:hAnsi="Times New Roman Tj" w:cs="Times New Roman Tajik 1.0"/>
                <w:b/>
                <w:bCs/>
                <w:sz w:val="20"/>
                <w:szCs w:val="20"/>
              </w:rPr>
            </w:pPr>
            <w:r w:rsidRPr="00DF1D30">
              <w:rPr>
                <w:rFonts w:ascii="Times New Roman Tj" w:hAnsi="Times New Roman Tj" w:cs="Times New Roman Tajik 1.0"/>
                <w:b/>
                <w:bCs/>
                <w:sz w:val="20"/>
                <w:szCs w:val="20"/>
              </w:rPr>
              <w:t>Давлатњо</w:t>
            </w:r>
          </w:p>
        </w:tc>
        <w:tc>
          <w:tcPr>
            <w:tcW w:w="5887" w:type="dxa"/>
            <w:tcBorders>
              <w:top w:val="single" w:sz="8" w:space="0" w:color="000000"/>
              <w:left w:val="single" w:sz="8" w:space="0" w:color="000000"/>
              <w:bottom w:val="single" w:sz="18" w:space="0" w:color="000000"/>
              <w:right w:val="single" w:sz="8" w:space="0" w:color="000000"/>
            </w:tcBorders>
            <w:shd w:val="clear" w:color="auto" w:fill="auto"/>
          </w:tcPr>
          <w:p w:rsidR="00616893" w:rsidRPr="00DF1D30" w:rsidRDefault="00616893" w:rsidP="00700657">
            <w:pPr>
              <w:spacing w:after="0" w:line="240" w:lineRule="auto"/>
              <w:jc w:val="both"/>
              <w:rPr>
                <w:rFonts w:ascii="Times New Roman Tj" w:hAnsi="Times New Roman Tj" w:cs="Times New Roman Tajik 1.0"/>
                <w:b/>
                <w:bCs/>
                <w:sz w:val="20"/>
                <w:szCs w:val="20"/>
              </w:rPr>
            </w:pPr>
            <w:r w:rsidRPr="00DF1D30">
              <w:rPr>
                <w:rFonts w:ascii="Times New Roman Tj" w:hAnsi="Times New Roman Tj" w:cs="Times New Roman Tajik 1.0"/>
                <w:b/>
                <w:bCs/>
                <w:sz w:val="20"/>
                <w:szCs w:val="20"/>
              </w:rPr>
              <w:t>Ояндабинии шумораи ташкили љойњои корї (бо њазор нафар барои соли 2015)</w:t>
            </w:r>
          </w:p>
        </w:tc>
      </w:tr>
      <w:tr w:rsidR="00616893" w:rsidRPr="00DE6A90" w:rsidTr="00700657">
        <w:tc>
          <w:tcPr>
            <w:tcW w:w="616" w:type="dxa"/>
            <w:tcBorders>
              <w:top w:val="single" w:sz="8" w:space="0" w:color="000000"/>
              <w:left w:val="single" w:sz="8" w:space="0" w:color="000000"/>
              <w:bottom w:val="single" w:sz="8" w:space="0" w:color="000000"/>
              <w:right w:val="single" w:sz="8" w:space="0" w:color="000000"/>
            </w:tcBorders>
            <w:shd w:val="clear" w:color="auto" w:fill="C0C0C0"/>
          </w:tcPr>
          <w:p w:rsidR="00616893" w:rsidRPr="00DF1D30" w:rsidRDefault="00616893" w:rsidP="00700657">
            <w:pPr>
              <w:spacing w:after="0" w:line="240" w:lineRule="auto"/>
              <w:jc w:val="both"/>
              <w:rPr>
                <w:rFonts w:ascii="Times New Roman Tj" w:hAnsi="Times New Roman Tj" w:cs="Times New Roman Tajik 1.0"/>
                <w:b/>
                <w:bCs/>
                <w:sz w:val="20"/>
                <w:szCs w:val="20"/>
              </w:rPr>
            </w:pPr>
            <w:r w:rsidRPr="00DF1D30">
              <w:rPr>
                <w:rFonts w:ascii="Times New Roman Tj" w:hAnsi="Times New Roman Tj" w:cs="Times New Roman Tajik 1.0"/>
                <w:b/>
                <w:bCs/>
                <w:sz w:val="20"/>
                <w:szCs w:val="20"/>
              </w:rPr>
              <w:t>1.</w:t>
            </w:r>
          </w:p>
        </w:tc>
        <w:tc>
          <w:tcPr>
            <w:tcW w:w="3635" w:type="dxa"/>
            <w:tcBorders>
              <w:top w:val="single" w:sz="8" w:space="0" w:color="000000"/>
              <w:left w:val="single" w:sz="8" w:space="0" w:color="000000"/>
              <w:bottom w:val="single" w:sz="8" w:space="0" w:color="000000"/>
              <w:right w:val="single" w:sz="8" w:space="0" w:color="000000"/>
            </w:tcBorders>
            <w:shd w:val="clear" w:color="auto" w:fill="C0C0C0"/>
          </w:tcPr>
          <w:p w:rsidR="00616893" w:rsidRPr="00DF1D30" w:rsidRDefault="00616893" w:rsidP="00700657">
            <w:pPr>
              <w:spacing w:after="0" w:line="240" w:lineRule="auto"/>
              <w:jc w:val="both"/>
              <w:rPr>
                <w:rFonts w:ascii="Times New Roman Tj" w:hAnsi="Times New Roman Tj" w:cs="Times New Roman Tajik 1.0"/>
                <w:sz w:val="20"/>
                <w:szCs w:val="20"/>
              </w:rPr>
            </w:pPr>
            <w:r w:rsidRPr="00DF1D30">
              <w:rPr>
                <w:rFonts w:ascii="Times New Roman Tj" w:hAnsi="Times New Roman Tj" w:cs="Times New Roman Tajik 1.0"/>
                <w:sz w:val="20"/>
                <w:szCs w:val="20"/>
              </w:rPr>
              <w:t xml:space="preserve">Туркия </w:t>
            </w:r>
          </w:p>
        </w:tc>
        <w:tc>
          <w:tcPr>
            <w:tcW w:w="5887" w:type="dxa"/>
            <w:tcBorders>
              <w:top w:val="single" w:sz="8" w:space="0" w:color="000000"/>
              <w:left w:val="single" w:sz="8" w:space="0" w:color="000000"/>
              <w:bottom w:val="single" w:sz="8" w:space="0" w:color="000000"/>
              <w:right w:val="single" w:sz="8" w:space="0" w:color="000000"/>
            </w:tcBorders>
            <w:shd w:val="clear" w:color="auto" w:fill="C0C0C0"/>
          </w:tcPr>
          <w:p w:rsidR="00616893" w:rsidRPr="00DF1D30" w:rsidRDefault="00616893" w:rsidP="00700657">
            <w:pPr>
              <w:spacing w:after="0" w:line="240" w:lineRule="auto"/>
              <w:jc w:val="both"/>
              <w:rPr>
                <w:rFonts w:ascii="Times New Roman Tj" w:hAnsi="Times New Roman Tj" w:cs="Times New Roman Tajik 1.0"/>
                <w:sz w:val="20"/>
                <w:szCs w:val="20"/>
              </w:rPr>
            </w:pPr>
            <w:r w:rsidRPr="00DF1D30">
              <w:rPr>
                <w:rFonts w:ascii="Times New Roman Tj" w:hAnsi="Times New Roman Tj" w:cs="Times New Roman Tajik 1.0"/>
                <w:sz w:val="20"/>
                <w:szCs w:val="20"/>
              </w:rPr>
              <w:t>951</w:t>
            </w:r>
          </w:p>
        </w:tc>
      </w:tr>
      <w:tr w:rsidR="00616893" w:rsidRPr="00DE6A90" w:rsidTr="00700657">
        <w:tc>
          <w:tcPr>
            <w:tcW w:w="616" w:type="dxa"/>
            <w:tcBorders>
              <w:top w:val="single" w:sz="8" w:space="0" w:color="000000"/>
              <w:left w:val="single" w:sz="8" w:space="0" w:color="000000"/>
              <w:bottom w:val="single" w:sz="8" w:space="0" w:color="000000"/>
              <w:right w:val="single" w:sz="8" w:space="0" w:color="000000"/>
            </w:tcBorders>
            <w:shd w:val="clear" w:color="auto" w:fill="auto"/>
          </w:tcPr>
          <w:p w:rsidR="00616893" w:rsidRPr="00DF1D30" w:rsidRDefault="00616893" w:rsidP="00700657">
            <w:pPr>
              <w:spacing w:after="0" w:line="240" w:lineRule="auto"/>
              <w:jc w:val="both"/>
              <w:rPr>
                <w:rFonts w:ascii="Times New Roman Tj" w:hAnsi="Times New Roman Tj" w:cs="Times New Roman Tajik 1.0"/>
                <w:b/>
                <w:bCs/>
                <w:sz w:val="20"/>
                <w:szCs w:val="20"/>
              </w:rPr>
            </w:pPr>
            <w:r w:rsidRPr="00DF1D30">
              <w:rPr>
                <w:rFonts w:ascii="Times New Roman Tj" w:hAnsi="Times New Roman Tj" w:cs="Times New Roman Tajik 1.0"/>
                <w:b/>
                <w:bCs/>
                <w:sz w:val="20"/>
                <w:szCs w:val="20"/>
              </w:rPr>
              <w:t>2.</w:t>
            </w:r>
          </w:p>
        </w:tc>
        <w:tc>
          <w:tcPr>
            <w:tcW w:w="3635" w:type="dxa"/>
            <w:tcBorders>
              <w:top w:val="single" w:sz="8" w:space="0" w:color="000000"/>
              <w:left w:val="single" w:sz="8" w:space="0" w:color="000000"/>
              <w:bottom w:val="single" w:sz="8" w:space="0" w:color="000000"/>
              <w:right w:val="single" w:sz="8" w:space="0" w:color="000000"/>
            </w:tcBorders>
            <w:shd w:val="clear" w:color="auto" w:fill="auto"/>
          </w:tcPr>
          <w:p w:rsidR="00616893" w:rsidRPr="00DF1D30" w:rsidRDefault="00616893" w:rsidP="00700657">
            <w:pPr>
              <w:spacing w:after="0" w:line="240" w:lineRule="auto"/>
              <w:jc w:val="both"/>
              <w:rPr>
                <w:rFonts w:ascii="Times New Roman Tj" w:hAnsi="Times New Roman Tj" w:cs="Times New Roman Tajik 1.0"/>
                <w:sz w:val="20"/>
                <w:szCs w:val="20"/>
              </w:rPr>
            </w:pPr>
            <w:r w:rsidRPr="00DF1D30">
              <w:rPr>
                <w:rFonts w:ascii="Times New Roman Tj" w:hAnsi="Times New Roman Tj" w:cs="Times New Roman Tajik 1.0"/>
                <w:sz w:val="20"/>
                <w:szCs w:val="20"/>
              </w:rPr>
              <w:t xml:space="preserve">Олмон </w:t>
            </w:r>
          </w:p>
        </w:tc>
        <w:tc>
          <w:tcPr>
            <w:tcW w:w="5887" w:type="dxa"/>
            <w:tcBorders>
              <w:top w:val="single" w:sz="8" w:space="0" w:color="000000"/>
              <w:left w:val="single" w:sz="8" w:space="0" w:color="000000"/>
              <w:bottom w:val="single" w:sz="8" w:space="0" w:color="000000"/>
              <w:right w:val="single" w:sz="8" w:space="0" w:color="000000"/>
            </w:tcBorders>
            <w:shd w:val="clear" w:color="auto" w:fill="auto"/>
          </w:tcPr>
          <w:p w:rsidR="00616893" w:rsidRPr="00DF1D30" w:rsidRDefault="00616893" w:rsidP="00700657">
            <w:pPr>
              <w:spacing w:after="0" w:line="240" w:lineRule="auto"/>
              <w:jc w:val="both"/>
              <w:rPr>
                <w:rFonts w:ascii="Times New Roman Tj" w:hAnsi="Times New Roman Tj" w:cs="Times New Roman Tajik 1.0"/>
                <w:sz w:val="20"/>
                <w:szCs w:val="20"/>
              </w:rPr>
            </w:pPr>
            <w:r w:rsidRPr="00DF1D30">
              <w:rPr>
                <w:rFonts w:ascii="Times New Roman Tj" w:hAnsi="Times New Roman Tj" w:cs="Times New Roman Tajik 1.0"/>
                <w:sz w:val="20"/>
                <w:szCs w:val="20"/>
              </w:rPr>
              <w:t>500</w:t>
            </w:r>
          </w:p>
        </w:tc>
      </w:tr>
      <w:tr w:rsidR="00616893" w:rsidRPr="00DE6A90" w:rsidTr="00700657">
        <w:tc>
          <w:tcPr>
            <w:tcW w:w="616" w:type="dxa"/>
            <w:tcBorders>
              <w:top w:val="single" w:sz="8" w:space="0" w:color="000000"/>
              <w:left w:val="single" w:sz="8" w:space="0" w:color="000000"/>
              <w:bottom w:val="single" w:sz="8" w:space="0" w:color="000000"/>
              <w:right w:val="single" w:sz="8" w:space="0" w:color="000000"/>
            </w:tcBorders>
            <w:shd w:val="clear" w:color="auto" w:fill="C0C0C0"/>
          </w:tcPr>
          <w:p w:rsidR="00616893" w:rsidRPr="00DF1D30" w:rsidRDefault="00616893" w:rsidP="00700657">
            <w:pPr>
              <w:spacing w:after="0" w:line="240" w:lineRule="auto"/>
              <w:jc w:val="both"/>
              <w:rPr>
                <w:rFonts w:ascii="Times New Roman Tj" w:hAnsi="Times New Roman Tj" w:cs="Times New Roman Tajik 1.0"/>
                <w:b/>
                <w:bCs/>
                <w:sz w:val="20"/>
                <w:szCs w:val="20"/>
              </w:rPr>
            </w:pPr>
            <w:r w:rsidRPr="00DF1D30">
              <w:rPr>
                <w:rFonts w:ascii="Times New Roman Tj" w:hAnsi="Times New Roman Tj" w:cs="Times New Roman Tajik 1.0"/>
                <w:b/>
                <w:bCs/>
                <w:sz w:val="20"/>
                <w:szCs w:val="20"/>
              </w:rPr>
              <w:t>3.</w:t>
            </w:r>
          </w:p>
        </w:tc>
        <w:tc>
          <w:tcPr>
            <w:tcW w:w="3635" w:type="dxa"/>
            <w:tcBorders>
              <w:top w:val="single" w:sz="8" w:space="0" w:color="000000"/>
              <w:left w:val="single" w:sz="8" w:space="0" w:color="000000"/>
              <w:bottom w:val="single" w:sz="8" w:space="0" w:color="000000"/>
              <w:right w:val="single" w:sz="8" w:space="0" w:color="000000"/>
            </w:tcBorders>
            <w:shd w:val="clear" w:color="auto" w:fill="C0C0C0"/>
          </w:tcPr>
          <w:p w:rsidR="00616893" w:rsidRPr="00DF1D30" w:rsidRDefault="00616893" w:rsidP="00700657">
            <w:pPr>
              <w:spacing w:after="0" w:line="240" w:lineRule="auto"/>
              <w:jc w:val="both"/>
              <w:rPr>
                <w:rFonts w:ascii="Times New Roman Tj" w:hAnsi="Times New Roman Tj" w:cs="Times New Roman Tajik 1.0"/>
                <w:sz w:val="20"/>
                <w:szCs w:val="20"/>
              </w:rPr>
            </w:pPr>
            <w:r w:rsidRPr="00DF1D30">
              <w:rPr>
                <w:rFonts w:ascii="Times New Roman Tj" w:hAnsi="Times New Roman Tj" w:cs="Times New Roman Tajik 1.0"/>
                <w:sz w:val="20"/>
                <w:szCs w:val="20"/>
              </w:rPr>
              <w:t>Британияи Кабир</w:t>
            </w:r>
          </w:p>
        </w:tc>
        <w:tc>
          <w:tcPr>
            <w:tcW w:w="5887" w:type="dxa"/>
            <w:tcBorders>
              <w:top w:val="single" w:sz="8" w:space="0" w:color="000000"/>
              <w:left w:val="single" w:sz="8" w:space="0" w:color="000000"/>
              <w:bottom w:val="single" w:sz="8" w:space="0" w:color="000000"/>
              <w:right w:val="single" w:sz="8" w:space="0" w:color="000000"/>
            </w:tcBorders>
            <w:shd w:val="clear" w:color="auto" w:fill="C0C0C0"/>
          </w:tcPr>
          <w:p w:rsidR="00616893" w:rsidRPr="00DF1D30" w:rsidRDefault="00616893" w:rsidP="00700657">
            <w:pPr>
              <w:spacing w:after="0" w:line="240" w:lineRule="auto"/>
              <w:jc w:val="both"/>
              <w:rPr>
                <w:rFonts w:ascii="Times New Roman Tj" w:hAnsi="Times New Roman Tj" w:cs="Times New Roman Tajik 1.0"/>
                <w:sz w:val="20"/>
                <w:szCs w:val="20"/>
              </w:rPr>
            </w:pPr>
            <w:r w:rsidRPr="00DF1D30">
              <w:rPr>
                <w:rFonts w:ascii="Times New Roman Tj" w:hAnsi="Times New Roman Tj" w:cs="Times New Roman Tajik 1.0"/>
                <w:sz w:val="20"/>
                <w:szCs w:val="20"/>
              </w:rPr>
              <w:t>320</w:t>
            </w:r>
          </w:p>
        </w:tc>
      </w:tr>
      <w:tr w:rsidR="00616893" w:rsidRPr="00DE6A90" w:rsidTr="00700657">
        <w:tc>
          <w:tcPr>
            <w:tcW w:w="616" w:type="dxa"/>
            <w:tcBorders>
              <w:top w:val="single" w:sz="8" w:space="0" w:color="000000"/>
              <w:left w:val="single" w:sz="8" w:space="0" w:color="000000"/>
              <w:bottom w:val="single" w:sz="8" w:space="0" w:color="000000"/>
              <w:right w:val="single" w:sz="8" w:space="0" w:color="000000"/>
            </w:tcBorders>
            <w:shd w:val="clear" w:color="auto" w:fill="auto"/>
          </w:tcPr>
          <w:p w:rsidR="00616893" w:rsidRPr="00DF1D30" w:rsidRDefault="00616893" w:rsidP="00700657">
            <w:pPr>
              <w:spacing w:after="0" w:line="240" w:lineRule="auto"/>
              <w:jc w:val="both"/>
              <w:rPr>
                <w:rFonts w:ascii="Times New Roman Tj" w:hAnsi="Times New Roman Tj" w:cs="Times New Roman Tajik 1.0"/>
                <w:b/>
                <w:bCs/>
                <w:sz w:val="20"/>
                <w:szCs w:val="20"/>
              </w:rPr>
            </w:pPr>
            <w:r w:rsidRPr="00DF1D30">
              <w:rPr>
                <w:rFonts w:ascii="Times New Roman Tj" w:hAnsi="Times New Roman Tj" w:cs="Times New Roman Tajik 1.0"/>
                <w:b/>
                <w:bCs/>
                <w:sz w:val="20"/>
                <w:szCs w:val="20"/>
              </w:rPr>
              <w:t>4.</w:t>
            </w:r>
          </w:p>
        </w:tc>
        <w:tc>
          <w:tcPr>
            <w:tcW w:w="3635" w:type="dxa"/>
            <w:tcBorders>
              <w:top w:val="single" w:sz="8" w:space="0" w:color="000000"/>
              <w:left w:val="single" w:sz="8" w:space="0" w:color="000000"/>
              <w:bottom w:val="single" w:sz="8" w:space="0" w:color="000000"/>
              <w:right w:val="single" w:sz="8" w:space="0" w:color="000000"/>
            </w:tcBorders>
            <w:shd w:val="clear" w:color="auto" w:fill="auto"/>
          </w:tcPr>
          <w:p w:rsidR="00616893" w:rsidRPr="00DF1D30" w:rsidRDefault="00616893" w:rsidP="00700657">
            <w:pPr>
              <w:spacing w:after="0" w:line="240" w:lineRule="auto"/>
              <w:jc w:val="both"/>
              <w:rPr>
                <w:rFonts w:ascii="Times New Roman Tj" w:hAnsi="Times New Roman Tj" w:cs="Times New Roman Tajik 1.0"/>
                <w:sz w:val="20"/>
                <w:szCs w:val="20"/>
              </w:rPr>
            </w:pPr>
            <w:r w:rsidRPr="00DF1D30">
              <w:rPr>
                <w:rFonts w:ascii="Times New Roman Tj" w:hAnsi="Times New Roman Tj" w:cs="Times New Roman Tajik 1.0"/>
                <w:sz w:val="20"/>
                <w:szCs w:val="20"/>
              </w:rPr>
              <w:t xml:space="preserve">Испания </w:t>
            </w:r>
          </w:p>
        </w:tc>
        <w:tc>
          <w:tcPr>
            <w:tcW w:w="5887" w:type="dxa"/>
            <w:tcBorders>
              <w:top w:val="single" w:sz="8" w:space="0" w:color="000000"/>
              <w:left w:val="single" w:sz="8" w:space="0" w:color="000000"/>
              <w:bottom w:val="single" w:sz="8" w:space="0" w:color="000000"/>
              <w:right w:val="single" w:sz="8" w:space="0" w:color="000000"/>
            </w:tcBorders>
            <w:shd w:val="clear" w:color="auto" w:fill="auto"/>
          </w:tcPr>
          <w:p w:rsidR="00616893" w:rsidRPr="00DF1D30" w:rsidRDefault="00616893" w:rsidP="00700657">
            <w:pPr>
              <w:spacing w:after="0" w:line="240" w:lineRule="auto"/>
              <w:jc w:val="both"/>
              <w:rPr>
                <w:rFonts w:ascii="Times New Roman Tj" w:hAnsi="Times New Roman Tj" w:cs="Times New Roman Tajik 1.0"/>
                <w:sz w:val="20"/>
                <w:szCs w:val="20"/>
              </w:rPr>
            </w:pPr>
            <w:r w:rsidRPr="00DF1D30">
              <w:rPr>
                <w:rFonts w:ascii="Times New Roman Tj" w:hAnsi="Times New Roman Tj" w:cs="Times New Roman Tajik 1.0"/>
                <w:sz w:val="20"/>
                <w:szCs w:val="20"/>
              </w:rPr>
              <w:t>300</w:t>
            </w:r>
          </w:p>
        </w:tc>
      </w:tr>
      <w:tr w:rsidR="00616893" w:rsidRPr="00DE6A90" w:rsidTr="00700657">
        <w:tc>
          <w:tcPr>
            <w:tcW w:w="616" w:type="dxa"/>
            <w:tcBorders>
              <w:top w:val="single" w:sz="8" w:space="0" w:color="000000"/>
              <w:left w:val="single" w:sz="8" w:space="0" w:color="000000"/>
              <w:bottom w:val="single" w:sz="8" w:space="0" w:color="000000"/>
              <w:right w:val="single" w:sz="8" w:space="0" w:color="000000"/>
            </w:tcBorders>
            <w:shd w:val="clear" w:color="auto" w:fill="C0C0C0"/>
          </w:tcPr>
          <w:p w:rsidR="00616893" w:rsidRPr="00DF1D30" w:rsidRDefault="00616893" w:rsidP="00700657">
            <w:pPr>
              <w:spacing w:after="0" w:line="240" w:lineRule="auto"/>
              <w:jc w:val="both"/>
              <w:rPr>
                <w:rFonts w:ascii="Times New Roman Tj" w:hAnsi="Times New Roman Tj" w:cs="Times New Roman Tajik 1.0"/>
                <w:b/>
                <w:bCs/>
                <w:sz w:val="20"/>
                <w:szCs w:val="20"/>
              </w:rPr>
            </w:pPr>
            <w:r w:rsidRPr="00DF1D30">
              <w:rPr>
                <w:rFonts w:ascii="Times New Roman Tj" w:hAnsi="Times New Roman Tj" w:cs="Times New Roman Tajik 1.0"/>
                <w:b/>
                <w:bCs/>
                <w:sz w:val="20"/>
                <w:szCs w:val="20"/>
              </w:rPr>
              <w:t>5.</w:t>
            </w:r>
          </w:p>
        </w:tc>
        <w:tc>
          <w:tcPr>
            <w:tcW w:w="3635" w:type="dxa"/>
            <w:tcBorders>
              <w:top w:val="single" w:sz="8" w:space="0" w:color="000000"/>
              <w:left w:val="single" w:sz="8" w:space="0" w:color="000000"/>
              <w:bottom w:val="single" w:sz="8" w:space="0" w:color="000000"/>
              <w:right w:val="single" w:sz="8" w:space="0" w:color="000000"/>
            </w:tcBorders>
            <w:shd w:val="clear" w:color="auto" w:fill="C0C0C0"/>
          </w:tcPr>
          <w:p w:rsidR="00616893" w:rsidRPr="00DF1D30" w:rsidRDefault="00616893" w:rsidP="00700657">
            <w:pPr>
              <w:spacing w:after="0" w:line="240" w:lineRule="auto"/>
              <w:jc w:val="both"/>
              <w:rPr>
                <w:rFonts w:ascii="Times New Roman Tj" w:hAnsi="Times New Roman Tj" w:cs="Times New Roman Tajik 1.0"/>
                <w:sz w:val="20"/>
                <w:szCs w:val="20"/>
              </w:rPr>
            </w:pPr>
            <w:r w:rsidRPr="00DF1D30">
              <w:rPr>
                <w:rFonts w:ascii="Times New Roman Tj" w:hAnsi="Times New Roman Tj" w:cs="Times New Roman Tajik 1.0"/>
                <w:sz w:val="20"/>
                <w:szCs w:val="20"/>
              </w:rPr>
              <w:t xml:space="preserve">Италия </w:t>
            </w:r>
          </w:p>
        </w:tc>
        <w:tc>
          <w:tcPr>
            <w:tcW w:w="5887" w:type="dxa"/>
            <w:tcBorders>
              <w:top w:val="single" w:sz="8" w:space="0" w:color="000000"/>
              <w:left w:val="single" w:sz="8" w:space="0" w:color="000000"/>
              <w:bottom w:val="single" w:sz="8" w:space="0" w:color="000000"/>
              <w:right w:val="single" w:sz="8" w:space="0" w:color="000000"/>
            </w:tcBorders>
            <w:shd w:val="clear" w:color="auto" w:fill="C0C0C0"/>
          </w:tcPr>
          <w:p w:rsidR="00616893" w:rsidRPr="00DF1D30" w:rsidRDefault="00616893" w:rsidP="00700657">
            <w:pPr>
              <w:spacing w:after="0" w:line="240" w:lineRule="auto"/>
              <w:jc w:val="both"/>
              <w:rPr>
                <w:rFonts w:ascii="Times New Roman Tj" w:hAnsi="Times New Roman Tj" w:cs="Times New Roman Tajik 1.0"/>
                <w:sz w:val="20"/>
                <w:szCs w:val="20"/>
              </w:rPr>
            </w:pPr>
            <w:r w:rsidRPr="00DF1D30">
              <w:rPr>
                <w:rFonts w:ascii="Times New Roman Tj" w:hAnsi="Times New Roman Tj" w:cs="Times New Roman Tajik 1.0"/>
                <w:sz w:val="20"/>
                <w:szCs w:val="20"/>
              </w:rPr>
              <w:t>254</w:t>
            </w:r>
          </w:p>
        </w:tc>
      </w:tr>
      <w:tr w:rsidR="00616893" w:rsidRPr="00DE6A90" w:rsidTr="00700657">
        <w:tc>
          <w:tcPr>
            <w:tcW w:w="616" w:type="dxa"/>
            <w:tcBorders>
              <w:top w:val="single" w:sz="8" w:space="0" w:color="000000"/>
              <w:left w:val="single" w:sz="8" w:space="0" w:color="000000"/>
              <w:bottom w:val="single" w:sz="8" w:space="0" w:color="000000"/>
              <w:right w:val="single" w:sz="8" w:space="0" w:color="000000"/>
            </w:tcBorders>
            <w:shd w:val="clear" w:color="auto" w:fill="auto"/>
          </w:tcPr>
          <w:p w:rsidR="00616893" w:rsidRPr="00DF1D30" w:rsidRDefault="00616893" w:rsidP="00700657">
            <w:pPr>
              <w:spacing w:after="0" w:line="240" w:lineRule="auto"/>
              <w:jc w:val="both"/>
              <w:rPr>
                <w:rFonts w:ascii="Times New Roman Tj" w:hAnsi="Times New Roman Tj" w:cs="Times New Roman Tajik 1.0"/>
                <w:b/>
                <w:bCs/>
                <w:sz w:val="20"/>
                <w:szCs w:val="20"/>
              </w:rPr>
            </w:pPr>
            <w:r w:rsidRPr="00DF1D30">
              <w:rPr>
                <w:rFonts w:ascii="Times New Roman Tj" w:hAnsi="Times New Roman Tj" w:cs="Times New Roman Tajik 1.0"/>
                <w:b/>
                <w:bCs/>
                <w:sz w:val="20"/>
                <w:szCs w:val="20"/>
              </w:rPr>
              <w:t>6.</w:t>
            </w:r>
          </w:p>
        </w:tc>
        <w:tc>
          <w:tcPr>
            <w:tcW w:w="3635" w:type="dxa"/>
            <w:tcBorders>
              <w:top w:val="single" w:sz="8" w:space="0" w:color="000000"/>
              <w:left w:val="single" w:sz="8" w:space="0" w:color="000000"/>
              <w:bottom w:val="single" w:sz="8" w:space="0" w:color="000000"/>
              <w:right w:val="single" w:sz="8" w:space="0" w:color="000000"/>
            </w:tcBorders>
            <w:shd w:val="clear" w:color="auto" w:fill="auto"/>
          </w:tcPr>
          <w:p w:rsidR="00616893" w:rsidRPr="00DF1D30" w:rsidRDefault="00616893" w:rsidP="00700657">
            <w:pPr>
              <w:spacing w:after="0" w:line="240" w:lineRule="auto"/>
              <w:jc w:val="both"/>
              <w:rPr>
                <w:rFonts w:ascii="Times New Roman Tj" w:hAnsi="Times New Roman Tj" w:cs="Times New Roman Tajik 1.0"/>
                <w:sz w:val="20"/>
                <w:szCs w:val="20"/>
              </w:rPr>
            </w:pPr>
            <w:r w:rsidRPr="00DF1D30">
              <w:rPr>
                <w:rFonts w:ascii="Times New Roman Tj" w:hAnsi="Times New Roman Tj" w:cs="Times New Roman Tajik 1.0"/>
                <w:sz w:val="20"/>
                <w:szCs w:val="20"/>
              </w:rPr>
              <w:t xml:space="preserve">Фаронса </w:t>
            </w:r>
          </w:p>
        </w:tc>
        <w:tc>
          <w:tcPr>
            <w:tcW w:w="5887" w:type="dxa"/>
            <w:tcBorders>
              <w:top w:val="single" w:sz="8" w:space="0" w:color="000000"/>
              <w:left w:val="single" w:sz="8" w:space="0" w:color="000000"/>
              <w:bottom w:val="single" w:sz="8" w:space="0" w:color="000000"/>
              <w:right w:val="single" w:sz="8" w:space="0" w:color="000000"/>
            </w:tcBorders>
            <w:shd w:val="clear" w:color="auto" w:fill="auto"/>
          </w:tcPr>
          <w:p w:rsidR="00616893" w:rsidRPr="00DF1D30" w:rsidRDefault="00616893" w:rsidP="00700657">
            <w:pPr>
              <w:spacing w:after="0" w:line="240" w:lineRule="auto"/>
              <w:jc w:val="both"/>
              <w:rPr>
                <w:rFonts w:ascii="Times New Roman Tj" w:hAnsi="Times New Roman Tj" w:cs="Times New Roman Tajik 1.0"/>
                <w:sz w:val="20"/>
                <w:szCs w:val="20"/>
              </w:rPr>
            </w:pPr>
            <w:r w:rsidRPr="00DF1D30">
              <w:rPr>
                <w:rFonts w:ascii="Times New Roman Tj" w:hAnsi="Times New Roman Tj" w:cs="Times New Roman Tajik 1.0"/>
                <w:sz w:val="20"/>
                <w:szCs w:val="20"/>
              </w:rPr>
              <w:t>190</w:t>
            </w:r>
          </w:p>
        </w:tc>
      </w:tr>
      <w:tr w:rsidR="00616893" w:rsidRPr="00DE6A90" w:rsidTr="00700657">
        <w:tc>
          <w:tcPr>
            <w:tcW w:w="616" w:type="dxa"/>
            <w:tcBorders>
              <w:top w:val="single" w:sz="8" w:space="0" w:color="000000"/>
              <w:left w:val="single" w:sz="8" w:space="0" w:color="000000"/>
              <w:bottom w:val="single" w:sz="8" w:space="0" w:color="000000"/>
              <w:right w:val="single" w:sz="8" w:space="0" w:color="000000"/>
            </w:tcBorders>
            <w:shd w:val="clear" w:color="auto" w:fill="C0C0C0"/>
          </w:tcPr>
          <w:p w:rsidR="00616893" w:rsidRPr="00DF1D30" w:rsidRDefault="00616893" w:rsidP="00700657">
            <w:pPr>
              <w:spacing w:after="0" w:line="240" w:lineRule="auto"/>
              <w:jc w:val="both"/>
              <w:rPr>
                <w:rFonts w:ascii="Times New Roman Tj" w:hAnsi="Times New Roman Tj" w:cs="Times New Roman Tajik 1.0"/>
                <w:b/>
                <w:bCs/>
                <w:sz w:val="20"/>
                <w:szCs w:val="20"/>
              </w:rPr>
            </w:pPr>
            <w:r w:rsidRPr="00DF1D30">
              <w:rPr>
                <w:rFonts w:ascii="Times New Roman Tj" w:hAnsi="Times New Roman Tj" w:cs="Times New Roman Tajik 1.0"/>
                <w:b/>
                <w:bCs/>
                <w:sz w:val="20"/>
                <w:szCs w:val="20"/>
              </w:rPr>
              <w:t>7.</w:t>
            </w:r>
          </w:p>
        </w:tc>
        <w:tc>
          <w:tcPr>
            <w:tcW w:w="3635" w:type="dxa"/>
            <w:tcBorders>
              <w:top w:val="single" w:sz="8" w:space="0" w:color="000000"/>
              <w:left w:val="single" w:sz="8" w:space="0" w:color="000000"/>
              <w:bottom w:val="single" w:sz="8" w:space="0" w:color="000000"/>
              <w:right w:val="single" w:sz="8" w:space="0" w:color="000000"/>
            </w:tcBorders>
            <w:shd w:val="clear" w:color="auto" w:fill="C0C0C0"/>
          </w:tcPr>
          <w:p w:rsidR="00616893" w:rsidRPr="00DF1D30" w:rsidRDefault="00616893" w:rsidP="00700657">
            <w:pPr>
              <w:spacing w:after="0" w:line="240" w:lineRule="auto"/>
              <w:jc w:val="both"/>
              <w:rPr>
                <w:rFonts w:ascii="Times New Roman Tj" w:hAnsi="Times New Roman Tj" w:cs="Times New Roman Tajik 1.0"/>
                <w:sz w:val="20"/>
                <w:szCs w:val="20"/>
              </w:rPr>
            </w:pPr>
            <w:r w:rsidRPr="00DF1D30">
              <w:rPr>
                <w:rFonts w:ascii="Times New Roman Tj" w:hAnsi="Times New Roman Tj" w:cs="Times New Roman Tajik 1.0"/>
                <w:sz w:val="20"/>
                <w:szCs w:val="20"/>
              </w:rPr>
              <w:t xml:space="preserve">Россия </w:t>
            </w:r>
          </w:p>
        </w:tc>
        <w:tc>
          <w:tcPr>
            <w:tcW w:w="5887" w:type="dxa"/>
            <w:tcBorders>
              <w:top w:val="single" w:sz="8" w:space="0" w:color="000000"/>
              <w:left w:val="single" w:sz="8" w:space="0" w:color="000000"/>
              <w:bottom w:val="single" w:sz="8" w:space="0" w:color="000000"/>
              <w:right w:val="single" w:sz="8" w:space="0" w:color="000000"/>
            </w:tcBorders>
            <w:shd w:val="clear" w:color="auto" w:fill="C0C0C0"/>
          </w:tcPr>
          <w:p w:rsidR="00616893" w:rsidRPr="00DF1D30" w:rsidRDefault="00616893" w:rsidP="00700657">
            <w:pPr>
              <w:spacing w:after="0" w:line="240" w:lineRule="auto"/>
              <w:jc w:val="both"/>
              <w:rPr>
                <w:rFonts w:ascii="Times New Roman Tj" w:hAnsi="Times New Roman Tj" w:cs="Times New Roman Tajik 1.0"/>
                <w:sz w:val="20"/>
                <w:szCs w:val="20"/>
              </w:rPr>
            </w:pPr>
            <w:r w:rsidRPr="00DF1D30">
              <w:rPr>
                <w:rFonts w:ascii="Times New Roman Tj" w:hAnsi="Times New Roman Tj" w:cs="Times New Roman Tajik 1.0"/>
                <w:sz w:val="20"/>
                <w:szCs w:val="20"/>
              </w:rPr>
              <w:t>140-148</w:t>
            </w:r>
          </w:p>
        </w:tc>
      </w:tr>
      <w:tr w:rsidR="00616893" w:rsidRPr="00DE6A90" w:rsidTr="00700657">
        <w:tc>
          <w:tcPr>
            <w:tcW w:w="616" w:type="dxa"/>
            <w:tcBorders>
              <w:top w:val="single" w:sz="8" w:space="0" w:color="000000"/>
              <w:left w:val="single" w:sz="8" w:space="0" w:color="000000"/>
              <w:bottom w:val="single" w:sz="8" w:space="0" w:color="000000"/>
              <w:right w:val="single" w:sz="8" w:space="0" w:color="000000"/>
            </w:tcBorders>
            <w:shd w:val="clear" w:color="auto" w:fill="auto"/>
          </w:tcPr>
          <w:p w:rsidR="00616893" w:rsidRPr="00DF1D30" w:rsidRDefault="00616893" w:rsidP="00700657">
            <w:pPr>
              <w:spacing w:after="0" w:line="240" w:lineRule="auto"/>
              <w:jc w:val="both"/>
              <w:rPr>
                <w:rFonts w:ascii="Times New Roman Tj" w:hAnsi="Times New Roman Tj" w:cs="Times New Roman Tajik 1.0"/>
                <w:b/>
                <w:bCs/>
                <w:sz w:val="20"/>
                <w:szCs w:val="20"/>
              </w:rPr>
            </w:pPr>
            <w:r w:rsidRPr="00DF1D30">
              <w:rPr>
                <w:rFonts w:ascii="Times New Roman Tj" w:hAnsi="Times New Roman Tj" w:cs="Times New Roman Tajik 1.0"/>
                <w:b/>
                <w:bCs/>
                <w:sz w:val="20"/>
                <w:szCs w:val="20"/>
              </w:rPr>
              <w:t>8.</w:t>
            </w:r>
          </w:p>
        </w:tc>
        <w:tc>
          <w:tcPr>
            <w:tcW w:w="3635" w:type="dxa"/>
            <w:tcBorders>
              <w:top w:val="single" w:sz="8" w:space="0" w:color="000000"/>
              <w:left w:val="single" w:sz="8" w:space="0" w:color="000000"/>
              <w:bottom w:val="single" w:sz="8" w:space="0" w:color="000000"/>
              <w:right w:val="single" w:sz="8" w:space="0" w:color="000000"/>
            </w:tcBorders>
            <w:shd w:val="clear" w:color="auto" w:fill="auto"/>
          </w:tcPr>
          <w:p w:rsidR="00616893" w:rsidRPr="00DF1D30" w:rsidRDefault="00616893" w:rsidP="00700657">
            <w:pPr>
              <w:spacing w:after="0" w:line="240" w:lineRule="auto"/>
              <w:jc w:val="both"/>
              <w:rPr>
                <w:rFonts w:ascii="Times New Roman Tj" w:hAnsi="Times New Roman Tj" w:cs="Times New Roman Tajik 1.0"/>
                <w:sz w:val="20"/>
                <w:szCs w:val="20"/>
              </w:rPr>
            </w:pPr>
            <w:r w:rsidRPr="00DF1D30">
              <w:rPr>
                <w:rFonts w:ascii="Times New Roman Tj" w:hAnsi="Times New Roman Tj" w:cs="Times New Roman Tajik 1.0"/>
                <w:sz w:val="20"/>
                <w:szCs w:val="20"/>
              </w:rPr>
              <w:t>Њоланд</w:t>
            </w:r>
          </w:p>
        </w:tc>
        <w:tc>
          <w:tcPr>
            <w:tcW w:w="5887" w:type="dxa"/>
            <w:tcBorders>
              <w:top w:val="single" w:sz="8" w:space="0" w:color="000000"/>
              <w:left w:val="single" w:sz="8" w:space="0" w:color="000000"/>
              <w:bottom w:val="single" w:sz="8" w:space="0" w:color="000000"/>
              <w:right w:val="single" w:sz="8" w:space="0" w:color="000000"/>
            </w:tcBorders>
            <w:shd w:val="clear" w:color="auto" w:fill="auto"/>
          </w:tcPr>
          <w:p w:rsidR="00616893" w:rsidRPr="00DF1D30" w:rsidRDefault="00616893" w:rsidP="00700657">
            <w:pPr>
              <w:spacing w:after="0" w:line="240" w:lineRule="auto"/>
              <w:jc w:val="both"/>
              <w:rPr>
                <w:rFonts w:ascii="Times New Roman Tj" w:hAnsi="Times New Roman Tj" w:cs="Times New Roman Tajik 1.0"/>
                <w:sz w:val="20"/>
                <w:szCs w:val="20"/>
              </w:rPr>
            </w:pPr>
            <w:r w:rsidRPr="00DF1D30">
              <w:rPr>
                <w:rFonts w:ascii="Times New Roman Tj" w:hAnsi="Times New Roman Tj" w:cs="Times New Roman Tajik 1.0"/>
                <w:sz w:val="20"/>
                <w:szCs w:val="20"/>
              </w:rPr>
              <w:t>90</w:t>
            </w:r>
          </w:p>
        </w:tc>
      </w:tr>
      <w:tr w:rsidR="00616893" w:rsidRPr="00DE6A90" w:rsidTr="00700657">
        <w:tc>
          <w:tcPr>
            <w:tcW w:w="616" w:type="dxa"/>
            <w:tcBorders>
              <w:top w:val="single" w:sz="8" w:space="0" w:color="000000"/>
              <w:left w:val="single" w:sz="8" w:space="0" w:color="000000"/>
              <w:bottom w:val="single" w:sz="8" w:space="0" w:color="000000"/>
              <w:right w:val="single" w:sz="8" w:space="0" w:color="000000"/>
            </w:tcBorders>
            <w:shd w:val="clear" w:color="auto" w:fill="C0C0C0"/>
          </w:tcPr>
          <w:p w:rsidR="00616893" w:rsidRPr="00DF1D30" w:rsidRDefault="00616893" w:rsidP="00700657">
            <w:pPr>
              <w:spacing w:after="0" w:line="240" w:lineRule="auto"/>
              <w:jc w:val="both"/>
              <w:rPr>
                <w:rFonts w:ascii="Times New Roman Tj" w:hAnsi="Times New Roman Tj" w:cs="Times New Roman Tajik 1.0"/>
                <w:b/>
                <w:bCs/>
                <w:sz w:val="20"/>
                <w:szCs w:val="20"/>
              </w:rPr>
            </w:pPr>
            <w:r w:rsidRPr="00DF1D30">
              <w:rPr>
                <w:rFonts w:ascii="Times New Roman Tj" w:hAnsi="Times New Roman Tj" w:cs="Times New Roman Tajik 1.0"/>
                <w:b/>
                <w:bCs/>
                <w:sz w:val="20"/>
                <w:szCs w:val="20"/>
              </w:rPr>
              <w:t>9.</w:t>
            </w:r>
          </w:p>
        </w:tc>
        <w:tc>
          <w:tcPr>
            <w:tcW w:w="3635" w:type="dxa"/>
            <w:tcBorders>
              <w:top w:val="single" w:sz="8" w:space="0" w:color="000000"/>
              <w:left w:val="single" w:sz="8" w:space="0" w:color="000000"/>
              <w:bottom w:val="single" w:sz="8" w:space="0" w:color="000000"/>
              <w:right w:val="single" w:sz="8" w:space="0" w:color="000000"/>
            </w:tcBorders>
            <w:shd w:val="clear" w:color="auto" w:fill="C0C0C0"/>
          </w:tcPr>
          <w:p w:rsidR="00616893" w:rsidRPr="00DF1D30" w:rsidRDefault="00616893" w:rsidP="00700657">
            <w:pPr>
              <w:spacing w:after="0" w:line="240" w:lineRule="auto"/>
              <w:jc w:val="both"/>
              <w:rPr>
                <w:rFonts w:ascii="Times New Roman Tj" w:hAnsi="Times New Roman Tj" w:cs="Times New Roman Tajik 1.0"/>
                <w:sz w:val="20"/>
                <w:szCs w:val="20"/>
              </w:rPr>
            </w:pPr>
            <w:r w:rsidRPr="00DF1D30">
              <w:rPr>
                <w:rFonts w:ascii="Times New Roman Tj" w:hAnsi="Times New Roman Tj" w:cs="Times New Roman Tajik 1.0"/>
                <w:sz w:val="20"/>
                <w:szCs w:val="20"/>
              </w:rPr>
              <w:t>Юнон</w:t>
            </w:r>
          </w:p>
        </w:tc>
        <w:tc>
          <w:tcPr>
            <w:tcW w:w="5887" w:type="dxa"/>
            <w:tcBorders>
              <w:top w:val="single" w:sz="8" w:space="0" w:color="000000"/>
              <w:left w:val="single" w:sz="8" w:space="0" w:color="000000"/>
              <w:bottom w:val="single" w:sz="8" w:space="0" w:color="000000"/>
              <w:right w:val="single" w:sz="8" w:space="0" w:color="000000"/>
            </w:tcBorders>
            <w:shd w:val="clear" w:color="auto" w:fill="C0C0C0"/>
          </w:tcPr>
          <w:p w:rsidR="00616893" w:rsidRPr="00DF1D30" w:rsidRDefault="00616893" w:rsidP="00700657">
            <w:pPr>
              <w:spacing w:after="0" w:line="240" w:lineRule="auto"/>
              <w:jc w:val="both"/>
              <w:rPr>
                <w:rFonts w:ascii="Times New Roman Tj" w:hAnsi="Times New Roman Tj" w:cs="Times New Roman Tajik 1.0"/>
                <w:sz w:val="20"/>
                <w:szCs w:val="20"/>
              </w:rPr>
            </w:pPr>
            <w:r w:rsidRPr="00DF1D30">
              <w:rPr>
                <w:rFonts w:ascii="Times New Roman Tj" w:hAnsi="Times New Roman Tj" w:cs="Times New Roman Tajik 1.0"/>
                <w:sz w:val="20"/>
                <w:szCs w:val="20"/>
              </w:rPr>
              <w:t>60</w:t>
            </w:r>
          </w:p>
        </w:tc>
      </w:tr>
      <w:tr w:rsidR="00616893" w:rsidRPr="00DE6A90" w:rsidTr="00700657">
        <w:tc>
          <w:tcPr>
            <w:tcW w:w="616" w:type="dxa"/>
            <w:tcBorders>
              <w:top w:val="single" w:sz="8" w:space="0" w:color="000000"/>
              <w:left w:val="single" w:sz="8" w:space="0" w:color="000000"/>
              <w:bottom w:val="single" w:sz="8" w:space="0" w:color="000000"/>
              <w:right w:val="single" w:sz="8" w:space="0" w:color="000000"/>
            </w:tcBorders>
            <w:shd w:val="clear" w:color="auto" w:fill="auto"/>
          </w:tcPr>
          <w:p w:rsidR="00616893" w:rsidRPr="00DF1D30" w:rsidRDefault="00616893" w:rsidP="00700657">
            <w:pPr>
              <w:spacing w:after="0" w:line="240" w:lineRule="auto"/>
              <w:jc w:val="both"/>
              <w:rPr>
                <w:rFonts w:ascii="Times New Roman Tj" w:hAnsi="Times New Roman Tj" w:cs="Times New Roman Tajik 1.0"/>
                <w:b/>
                <w:bCs/>
                <w:sz w:val="20"/>
                <w:szCs w:val="20"/>
              </w:rPr>
            </w:pPr>
            <w:r w:rsidRPr="00DF1D30">
              <w:rPr>
                <w:rFonts w:ascii="Times New Roman Tj" w:hAnsi="Times New Roman Tj" w:cs="Times New Roman Tajik 1.0"/>
                <w:b/>
                <w:bCs/>
                <w:sz w:val="20"/>
                <w:szCs w:val="20"/>
              </w:rPr>
              <w:t>10.</w:t>
            </w:r>
          </w:p>
        </w:tc>
        <w:tc>
          <w:tcPr>
            <w:tcW w:w="3635" w:type="dxa"/>
            <w:tcBorders>
              <w:top w:val="single" w:sz="8" w:space="0" w:color="000000"/>
              <w:left w:val="single" w:sz="8" w:space="0" w:color="000000"/>
              <w:bottom w:val="single" w:sz="8" w:space="0" w:color="000000"/>
              <w:right w:val="single" w:sz="8" w:space="0" w:color="000000"/>
            </w:tcBorders>
            <w:shd w:val="clear" w:color="auto" w:fill="auto"/>
          </w:tcPr>
          <w:p w:rsidR="00616893" w:rsidRPr="00DF1D30" w:rsidRDefault="00616893" w:rsidP="00700657">
            <w:pPr>
              <w:spacing w:after="0" w:line="240" w:lineRule="auto"/>
              <w:jc w:val="both"/>
              <w:rPr>
                <w:rFonts w:ascii="Times New Roman Tj" w:hAnsi="Times New Roman Tj" w:cs="Times New Roman Tajik 1.0"/>
                <w:sz w:val="20"/>
                <w:szCs w:val="20"/>
              </w:rPr>
            </w:pPr>
            <w:r w:rsidRPr="00DF1D30">
              <w:rPr>
                <w:rFonts w:ascii="Times New Roman Tj" w:hAnsi="Times New Roman Tj" w:cs="Times New Roman Tajik 1.0"/>
                <w:sz w:val="20"/>
                <w:szCs w:val="20"/>
              </w:rPr>
              <w:t xml:space="preserve">Португалия </w:t>
            </w:r>
          </w:p>
        </w:tc>
        <w:tc>
          <w:tcPr>
            <w:tcW w:w="5887" w:type="dxa"/>
            <w:tcBorders>
              <w:top w:val="single" w:sz="8" w:space="0" w:color="000000"/>
              <w:left w:val="single" w:sz="8" w:space="0" w:color="000000"/>
              <w:bottom w:val="single" w:sz="8" w:space="0" w:color="000000"/>
              <w:right w:val="single" w:sz="8" w:space="0" w:color="000000"/>
            </w:tcBorders>
            <w:shd w:val="clear" w:color="auto" w:fill="auto"/>
          </w:tcPr>
          <w:p w:rsidR="00616893" w:rsidRPr="00DF1D30" w:rsidRDefault="00616893" w:rsidP="00700657">
            <w:pPr>
              <w:spacing w:after="0" w:line="240" w:lineRule="auto"/>
              <w:jc w:val="both"/>
              <w:rPr>
                <w:rFonts w:ascii="Times New Roman Tj" w:hAnsi="Times New Roman Tj" w:cs="Times New Roman Tajik 1.0"/>
                <w:sz w:val="20"/>
                <w:szCs w:val="20"/>
              </w:rPr>
            </w:pPr>
            <w:r w:rsidRPr="00DF1D30">
              <w:rPr>
                <w:rFonts w:ascii="Times New Roman Tj" w:hAnsi="Times New Roman Tj" w:cs="Times New Roman Tajik 1.0"/>
                <w:sz w:val="20"/>
                <w:szCs w:val="20"/>
              </w:rPr>
              <w:t>50</w:t>
            </w:r>
          </w:p>
        </w:tc>
      </w:tr>
      <w:tr w:rsidR="00616893" w:rsidRPr="00DE6A90" w:rsidTr="00700657">
        <w:tc>
          <w:tcPr>
            <w:tcW w:w="616" w:type="dxa"/>
            <w:tcBorders>
              <w:top w:val="single" w:sz="8" w:space="0" w:color="000000"/>
              <w:left w:val="single" w:sz="8" w:space="0" w:color="000000"/>
              <w:bottom w:val="single" w:sz="8" w:space="0" w:color="000000"/>
              <w:right w:val="single" w:sz="8" w:space="0" w:color="000000"/>
            </w:tcBorders>
            <w:shd w:val="clear" w:color="auto" w:fill="C0C0C0"/>
          </w:tcPr>
          <w:p w:rsidR="00616893" w:rsidRPr="00DF1D30" w:rsidRDefault="00616893" w:rsidP="00700657">
            <w:pPr>
              <w:spacing w:after="0" w:line="240" w:lineRule="auto"/>
              <w:jc w:val="both"/>
              <w:rPr>
                <w:rFonts w:ascii="Times New Roman Tj" w:hAnsi="Times New Roman Tj" w:cs="Times New Roman Tajik 1.0"/>
                <w:b/>
                <w:bCs/>
                <w:sz w:val="20"/>
                <w:szCs w:val="20"/>
              </w:rPr>
            </w:pPr>
            <w:r w:rsidRPr="00DF1D30">
              <w:rPr>
                <w:rFonts w:ascii="Times New Roman Tj" w:hAnsi="Times New Roman Tj" w:cs="Times New Roman Tajik 1.0"/>
                <w:b/>
                <w:bCs/>
                <w:sz w:val="20"/>
                <w:szCs w:val="20"/>
              </w:rPr>
              <w:t>11.</w:t>
            </w:r>
          </w:p>
        </w:tc>
        <w:tc>
          <w:tcPr>
            <w:tcW w:w="3635" w:type="dxa"/>
            <w:tcBorders>
              <w:top w:val="single" w:sz="8" w:space="0" w:color="000000"/>
              <w:left w:val="single" w:sz="8" w:space="0" w:color="000000"/>
              <w:bottom w:val="single" w:sz="8" w:space="0" w:color="000000"/>
              <w:right w:val="single" w:sz="8" w:space="0" w:color="000000"/>
            </w:tcBorders>
            <w:shd w:val="clear" w:color="auto" w:fill="C0C0C0"/>
          </w:tcPr>
          <w:p w:rsidR="00616893" w:rsidRPr="00DF1D30" w:rsidRDefault="00616893" w:rsidP="00700657">
            <w:pPr>
              <w:spacing w:after="0" w:line="240" w:lineRule="auto"/>
              <w:jc w:val="both"/>
              <w:rPr>
                <w:rFonts w:ascii="Times New Roman Tj" w:hAnsi="Times New Roman Tj" w:cs="Times New Roman Tajik 1.0"/>
                <w:sz w:val="20"/>
                <w:szCs w:val="20"/>
              </w:rPr>
            </w:pPr>
            <w:r w:rsidRPr="00DF1D30">
              <w:rPr>
                <w:rFonts w:ascii="Times New Roman Tj" w:hAnsi="Times New Roman Tj" w:cs="Times New Roman Tajik 1.0"/>
                <w:sz w:val="20"/>
                <w:szCs w:val="20"/>
              </w:rPr>
              <w:t xml:space="preserve">Белгия </w:t>
            </w:r>
          </w:p>
        </w:tc>
        <w:tc>
          <w:tcPr>
            <w:tcW w:w="5887" w:type="dxa"/>
            <w:tcBorders>
              <w:top w:val="single" w:sz="8" w:space="0" w:color="000000"/>
              <w:left w:val="single" w:sz="8" w:space="0" w:color="000000"/>
              <w:bottom w:val="single" w:sz="8" w:space="0" w:color="000000"/>
              <w:right w:val="single" w:sz="8" w:space="0" w:color="000000"/>
            </w:tcBorders>
            <w:shd w:val="clear" w:color="auto" w:fill="C0C0C0"/>
          </w:tcPr>
          <w:p w:rsidR="00616893" w:rsidRPr="00DF1D30" w:rsidRDefault="00616893" w:rsidP="00700657">
            <w:pPr>
              <w:spacing w:after="0" w:line="240" w:lineRule="auto"/>
              <w:jc w:val="both"/>
              <w:rPr>
                <w:rFonts w:ascii="Times New Roman Tj" w:hAnsi="Times New Roman Tj" w:cs="Times New Roman Tajik 1.0"/>
                <w:sz w:val="20"/>
                <w:szCs w:val="20"/>
              </w:rPr>
            </w:pPr>
            <w:r w:rsidRPr="00DF1D30">
              <w:rPr>
                <w:rFonts w:ascii="Times New Roman Tj" w:hAnsi="Times New Roman Tj" w:cs="Times New Roman Tajik 1.0"/>
                <w:sz w:val="20"/>
                <w:szCs w:val="20"/>
              </w:rPr>
              <w:t>49</w:t>
            </w:r>
          </w:p>
        </w:tc>
      </w:tr>
      <w:tr w:rsidR="00616893" w:rsidRPr="00DE6A90" w:rsidTr="00700657">
        <w:tc>
          <w:tcPr>
            <w:tcW w:w="616" w:type="dxa"/>
            <w:tcBorders>
              <w:top w:val="single" w:sz="8" w:space="0" w:color="000000"/>
              <w:left w:val="single" w:sz="8" w:space="0" w:color="000000"/>
              <w:bottom w:val="single" w:sz="8" w:space="0" w:color="000000"/>
              <w:right w:val="single" w:sz="8" w:space="0" w:color="000000"/>
            </w:tcBorders>
            <w:shd w:val="clear" w:color="auto" w:fill="auto"/>
          </w:tcPr>
          <w:p w:rsidR="00616893" w:rsidRPr="00DF1D30" w:rsidRDefault="00616893" w:rsidP="00700657">
            <w:pPr>
              <w:spacing w:after="0" w:line="240" w:lineRule="auto"/>
              <w:jc w:val="both"/>
              <w:rPr>
                <w:rFonts w:ascii="Times New Roman Tj" w:hAnsi="Times New Roman Tj" w:cs="Times New Roman Tajik 1.0"/>
                <w:b/>
                <w:bCs/>
                <w:sz w:val="20"/>
                <w:szCs w:val="20"/>
              </w:rPr>
            </w:pPr>
            <w:r w:rsidRPr="00DF1D30">
              <w:rPr>
                <w:rFonts w:ascii="Times New Roman Tj" w:hAnsi="Times New Roman Tj" w:cs="Times New Roman Tajik 1.0"/>
                <w:b/>
                <w:bCs/>
                <w:sz w:val="20"/>
                <w:szCs w:val="20"/>
              </w:rPr>
              <w:t>12.</w:t>
            </w:r>
          </w:p>
        </w:tc>
        <w:tc>
          <w:tcPr>
            <w:tcW w:w="3635" w:type="dxa"/>
            <w:tcBorders>
              <w:top w:val="single" w:sz="8" w:space="0" w:color="000000"/>
              <w:left w:val="single" w:sz="8" w:space="0" w:color="000000"/>
              <w:bottom w:val="single" w:sz="8" w:space="0" w:color="000000"/>
              <w:right w:val="single" w:sz="8" w:space="0" w:color="000000"/>
            </w:tcBorders>
            <w:shd w:val="clear" w:color="auto" w:fill="auto"/>
          </w:tcPr>
          <w:p w:rsidR="00616893" w:rsidRPr="00DF1D30" w:rsidRDefault="00616893" w:rsidP="00700657">
            <w:pPr>
              <w:spacing w:after="0" w:line="240" w:lineRule="auto"/>
              <w:jc w:val="both"/>
              <w:rPr>
                <w:rFonts w:ascii="Times New Roman Tj" w:hAnsi="Times New Roman Tj" w:cs="Times New Roman Tajik 1.0"/>
                <w:sz w:val="20"/>
                <w:szCs w:val="20"/>
              </w:rPr>
            </w:pPr>
            <w:r w:rsidRPr="00DF1D30">
              <w:rPr>
                <w:rFonts w:ascii="Times New Roman Tj" w:hAnsi="Times New Roman Tj" w:cs="Times New Roman Tajik 1.0"/>
                <w:sz w:val="20"/>
                <w:szCs w:val="20"/>
              </w:rPr>
              <w:t>Финландия</w:t>
            </w:r>
          </w:p>
        </w:tc>
        <w:tc>
          <w:tcPr>
            <w:tcW w:w="5887" w:type="dxa"/>
            <w:tcBorders>
              <w:top w:val="single" w:sz="8" w:space="0" w:color="000000"/>
              <w:left w:val="single" w:sz="8" w:space="0" w:color="000000"/>
              <w:bottom w:val="single" w:sz="8" w:space="0" w:color="000000"/>
              <w:right w:val="single" w:sz="8" w:space="0" w:color="000000"/>
            </w:tcBorders>
            <w:shd w:val="clear" w:color="auto" w:fill="auto"/>
          </w:tcPr>
          <w:p w:rsidR="00616893" w:rsidRPr="00DF1D30" w:rsidRDefault="00616893" w:rsidP="00700657">
            <w:pPr>
              <w:spacing w:after="0" w:line="240" w:lineRule="auto"/>
              <w:jc w:val="both"/>
              <w:rPr>
                <w:rFonts w:ascii="Times New Roman Tj" w:hAnsi="Times New Roman Tj" w:cs="Times New Roman Tajik 1.0"/>
                <w:sz w:val="20"/>
                <w:szCs w:val="20"/>
              </w:rPr>
            </w:pPr>
            <w:r w:rsidRPr="00DF1D30">
              <w:rPr>
                <w:rFonts w:ascii="Times New Roman Tj" w:hAnsi="Times New Roman Tj" w:cs="Times New Roman Tajik 1.0"/>
                <w:sz w:val="20"/>
                <w:szCs w:val="20"/>
              </w:rPr>
              <w:t>46</w:t>
            </w:r>
          </w:p>
        </w:tc>
      </w:tr>
    </w:tbl>
    <w:p w:rsidR="00616893" w:rsidRPr="00DF1D30" w:rsidRDefault="00616893" w:rsidP="00616893">
      <w:pPr>
        <w:spacing w:after="0" w:line="240" w:lineRule="auto"/>
        <w:ind w:firstLine="708"/>
        <w:jc w:val="both"/>
        <w:rPr>
          <w:rFonts w:ascii="Times New Roman Tj" w:hAnsi="Times New Roman Tj" w:cs="Times New Roman Tajik 1.0"/>
          <w:color w:val="FF0000"/>
          <w:sz w:val="22"/>
          <w:szCs w:val="22"/>
        </w:rPr>
      </w:pPr>
    </w:p>
    <w:p w:rsidR="00616893" w:rsidRPr="00DF1D30" w:rsidRDefault="00616893" w:rsidP="00616893">
      <w:pPr>
        <w:spacing w:after="0" w:line="228" w:lineRule="auto"/>
        <w:ind w:firstLine="709"/>
        <w:rPr>
          <w:rFonts w:ascii="Times New Roman Tj" w:hAnsi="Times New Roman Tj" w:cs="Times New Roman Tajik 1.0"/>
          <w:b/>
          <w:color w:val="FF0000"/>
          <w:sz w:val="22"/>
          <w:szCs w:val="22"/>
        </w:rPr>
      </w:pPr>
      <w:r w:rsidRPr="00DF1D30">
        <w:rPr>
          <w:rFonts w:ascii="Times New Roman Tj" w:hAnsi="Times New Roman Tj" w:cs="Times New Roman Tajik 1.0"/>
          <w:b/>
          <w:color w:val="FF0000"/>
          <w:sz w:val="22"/>
          <w:szCs w:val="22"/>
        </w:rPr>
        <w:t>Љ</w:t>
      </w:r>
      <w:r w:rsidRPr="003E07F8">
        <w:rPr>
          <w:rFonts w:ascii="Times New Roman Tj" w:hAnsi="Times New Roman Tj" w:cs="Times New Roman Tajik 1.0"/>
          <w:b/>
          <w:color w:val="FF0000"/>
          <w:sz w:val="22"/>
          <w:szCs w:val="22"/>
        </w:rPr>
        <w:t>адвали 1</w:t>
      </w:r>
      <w:r w:rsidRPr="00DF1D30">
        <w:rPr>
          <w:rFonts w:ascii="Times New Roman Tj" w:hAnsi="Times New Roman Tj" w:cs="Times New Roman Tajik 1.0"/>
          <w:b/>
          <w:color w:val="FF0000"/>
          <w:sz w:val="22"/>
          <w:szCs w:val="22"/>
        </w:rPr>
        <w:t>. Дурнамоии ташкили шумораи љойњои корї дар кишварњои Аврупої.</w:t>
      </w:r>
    </w:p>
    <w:p w:rsidR="00616893" w:rsidRPr="00DF1D30" w:rsidRDefault="00616893" w:rsidP="00616893">
      <w:pPr>
        <w:spacing w:after="0" w:line="228" w:lineRule="auto"/>
        <w:ind w:firstLine="709"/>
        <w:jc w:val="both"/>
        <w:rPr>
          <w:rFonts w:ascii="Times New Roman Tj" w:hAnsi="Times New Roman Tj" w:cs="Times New Roman Tajik 1.0"/>
          <w:color w:val="FF0000"/>
          <w:sz w:val="22"/>
          <w:szCs w:val="22"/>
        </w:rPr>
      </w:pPr>
      <w:r w:rsidRPr="00DF1D30">
        <w:rPr>
          <w:rFonts w:ascii="Times New Roman Tj" w:hAnsi="Times New Roman Tj" w:cs="Times New Roman Tajik 1.0"/>
          <w:color w:val="FF0000"/>
          <w:sz w:val="22"/>
          <w:szCs w:val="22"/>
        </w:rPr>
        <w:t>Гузашта аз ин бо ташаккули туризм талабот ба мутахассисони соњибкасб, ки метавонанд ба афзуншавии самаранокии иќтисодии фаъолияти туристї мусоидат намоянд, афзун мегардад</w:t>
      </w:r>
    </w:p>
    <w:p w:rsidR="00616893" w:rsidRPr="00DF1D30" w:rsidRDefault="00616893" w:rsidP="00616893">
      <w:pPr>
        <w:spacing w:after="0" w:line="228" w:lineRule="auto"/>
        <w:ind w:firstLine="709"/>
        <w:rPr>
          <w:rFonts w:ascii="Times New Roman Tj" w:hAnsi="Times New Roman Tj" w:cs="Times New Roman Tajik 1.0"/>
          <w:color w:val="FF0000"/>
          <w:sz w:val="22"/>
          <w:szCs w:val="22"/>
        </w:rPr>
      </w:pPr>
      <w:r w:rsidRPr="00DF1D30">
        <w:rPr>
          <w:rFonts w:ascii="Times New Roman Tj" w:hAnsi="Times New Roman Tj" w:cs="Times New Roman Tajik 1.0"/>
          <w:color w:val="FF0000"/>
          <w:sz w:val="22"/>
          <w:szCs w:val="22"/>
        </w:rPr>
        <w:t>Тарњрезии барномањои махсуси омоданамоии мутахассисони соњибкасб дар соњаи туризм боиси афзуншавии нуфузи иќтисодии туризм миёни дигар соњањо гардида, муайянкунандаи асосї дар ташаккули иќтисодї мањз мутахассисони соњибкасб мебошанд.</w:t>
      </w:r>
    </w:p>
    <w:p w:rsidR="00616893" w:rsidRPr="00DE6A90" w:rsidRDefault="00616893" w:rsidP="00616893">
      <w:pPr>
        <w:spacing w:after="0" w:line="240" w:lineRule="auto"/>
        <w:ind w:firstLine="708"/>
        <w:rPr>
          <w:rFonts w:ascii="Times New Roman Tj" w:hAnsi="Times New Roman Tj" w:cs="Times New Roman Tajik 1.0"/>
          <w:sz w:val="22"/>
          <w:szCs w:val="22"/>
        </w:rPr>
      </w:pPr>
    </w:p>
    <w:p w:rsidR="00616893" w:rsidRPr="003E07F8" w:rsidRDefault="00616893" w:rsidP="00616893">
      <w:pPr>
        <w:spacing w:after="0" w:line="240" w:lineRule="auto"/>
        <w:ind w:firstLine="708"/>
        <w:rPr>
          <w:rFonts w:ascii="Times New Roman Tj" w:hAnsi="Times New Roman Tj" w:cs="Times New Roman Tajik 1.0"/>
          <w:b/>
          <w:sz w:val="22"/>
          <w:szCs w:val="22"/>
        </w:rPr>
      </w:pPr>
    </w:p>
    <w:p w:rsidR="00616893" w:rsidRDefault="00616893" w:rsidP="00616893">
      <w:pPr>
        <w:spacing w:after="0" w:line="240" w:lineRule="auto"/>
        <w:ind w:firstLine="142"/>
        <w:rPr>
          <w:rFonts w:ascii="Times New Roman Tj" w:hAnsi="Times New Roman Tj" w:cs="Times New Roman Tajik 1.0"/>
          <w:b/>
          <w:sz w:val="22"/>
          <w:szCs w:val="22"/>
          <w:lang w:val="ru-RU"/>
        </w:rPr>
      </w:pPr>
      <w:r>
        <w:rPr>
          <w:rFonts w:ascii="Times New Roman Tj" w:hAnsi="Times New Roman Tj" w:cs="Times New Roman Tajik 1.0"/>
          <w:b/>
          <w:noProof/>
          <w:sz w:val="22"/>
          <w:szCs w:val="22"/>
          <w:lang w:val="ru-RU"/>
        </w:rPr>
        <w:lastRenderedPageBreak/>
        <w:drawing>
          <wp:inline distT="0" distB="0" distL="0" distR="0">
            <wp:extent cx="3695700" cy="5153025"/>
            <wp:effectExtent l="19050" t="0" r="0" b="0"/>
            <wp:docPr id="4" name="Рисунок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pic:cNvPicPr>
                      <a:picLocks noChangeAspect="1" noChangeArrowheads="1"/>
                    </pic:cNvPicPr>
                  </pic:nvPicPr>
                  <pic:blipFill>
                    <a:blip r:embed="rId8" cstate="print"/>
                    <a:srcRect/>
                    <a:stretch>
                      <a:fillRect/>
                    </a:stretch>
                  </pic:blipFill>
                  <pic:spPr bwMode="auto">
                    <a:xfrm>
                      <a:off x="0" y="0"/>
                      <a:ext cx="3695700" cy="5153025"/>
                    </a:xfrm>
                    <a:prstGeom prst="rect">
                      <a:avLst/>
                    </a:prstGeom>
                    <a:noFill/>
                    <a:ln w="9525">
                      <a:noFill/>
                      <a:miter lim="800000"/>
                      <a:headEnd/>
                      <a:tailEnd/>
                    </a:ln>
                  </pic:spPr>
                </pic:pic>
              </a:graphicData>
            </a:graphic>
          </wp:inline>
        </w:drawing>
      </w:r>
    </w:p>
    <w:p w:rsidR="00616893" w:rsidRDefault="00616893" w:rsidP="00616893">
      <w:pPr>
        <w:spacing w:after="0" w:line="240" w:lineRule="auto"/>
        <w:ind w:firstLine="708"/>
        <w:rPr>
          <w:rFonts w:ascii="Times New Roman Tj" w:hAnsi="Times New Roman Tj" w:cs="Times New Roman Tajik 1.0"/>
          <w:b/>
          <w:sz w:val="22"/>
          <w:szCs w:val="22"/>
          <w:lang w:val="ru-RU"/>
        </w:rPr>
      </w:pPr>
    </w:p>
    <w:p w:rsidR="00616893" w:rsidRPr="00DE6A90" w:rsidRDefault="00616893" w:rsidP="00616893">
      <w:pPr>
        <w:spacing w:after="0" w:line="240" w:lineRule="auto"/>
        <w:ind w:firstLine="708"/>
        <w:rPr>
          <w:rFonts w:ascii="Times New Roman Tj" w:hAnsi="Times New Roman Tj" w:cs="Times New Roman Tajik 1.0"/>
          <w:sz w:val="22"/>
          <w:szCs w:val="22"/>
        </w:rPr>
      </w:pPr>
      <w:r w:rsidRPr="00DE6A90">
        <w:rPr>
          <w:rFonts w:ascii="Times New Roman Tj" w:hAnsi="Times New Roman Tj" w:cs="Times New Roman Tajik 1.0"/>
          <w:b/>
          <w:sz w:val="22"/>
          <w:szCs w:val="22"/>
        </w:rPr>
        <w:t>Расми 7. Бастаи модели консептуалии дурнамої дар омоданамоии мутахассисони соњаи туризм</w:t>
      </w:r>
      <w:r w:rsidRPr="00DE6A90">
        <w:rPr>
          <w:rFonts w:ascii="Times New Roman Tj" w:hAnsi="Times New Roman Tj" w:cs="Times New Roman Tajik 1.0"/>
          <w:sz w:val="22"/>
          <w:szCs w:val="22"/>
        </w:rPr>
        <w:t>.</w:t>
      </w:r>
    </w:p>
    <w:p w:rsidR="00616893" w:rsidRPr="00DE6A90" w:rsidRDefault="00616893" w:rsidP="00616893">
      <w:pPr>
        <w:spacing w:after="0" w:line="240" w:lineRule="auto"/>
        <w:ind w:firstLine="708"/>
        <w:jc w:val="both"/>
        <w:rPr>
          <w:rFonts w:ascii="Times New Roman Tj" w:hAnsi="Times New Roman Tj" w:cs="Times New Roman Tajik 1.0"/>
          <w:sz w:val="22"/>
          <w:szCs w:val="22"/>
        </w:rPr>
        <w:sectPr w:rsidR="00616893" w:rsidRPr="00DE6A90" w:rsidSect="00DF1D30">
          <w:headerReference w:type="default" r:id="rId9"/>
          <w:footerReference w:type="default" r:id="rId10"/>
          <w:endnotePr>
            <w:numFmt w:val="decimal"/>
            <w:numRestart w:val="eachSect"/>
          </w:endnotePr>
          <w:pgSz w:w="8392" w:h="11907" w:code="11"/>
          <w:pgMar w:top="1134" w:right="1247" w:bottom="1134" w:left="907" w:header="709" w:footer="709" w:gutter="0"/>
          <w:cols w:space="708"/>
          <w:docGrid w:linePitch="360"/>
        </w:sectPr>
      </w:pP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b/>
          <w:sz w:val="22"/>
          <w:szCs w:val="22"/>
        </w:rPr>
        <w:lastRenderedPageBreak/>
        <w:t>Ањамияти иљтимоии туризм</w:t>
      </w:r>
      <w:r w:rsidRPr="00DE6A90">
        <w:rPr>
          <w:rFonts w:ascii="Times New Roman Tj" w:hAnsi="Times New Roman Tj" w:cs="Times New Roman Tajik 1.0"/>
          <w:sz w:val="22"/>
          <w:szCs w:val="22"/>
        </w:rPr>
        <w:t xml:space="preserve"> дар њаёти љомеа ба барќарорнамоии захирањои рўхию љисмонии љомеа ва ќобилияти кори инсон; истифодаи оќилонаи ваќти фориѓ аз кор, ташкили љойњои корї ва таъмини шуѓли ањолї, таъсиррасонї ба фарњанги сокинони мањаллї, таъминоти даромаднокии кормандоне, ки дар муассисањо машѓуланд, амнияти экологии туризм ва тамоюли он барои нигоњдорї ва барќарорнамоии муњити зист, оварда мерасонад. </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Дар эъломияи Манила (Филипин) </w:t>
      </w:r>
      <w:r>
        <w:rPr>
          <w:rFonts w:ascii="Times New Roman Tj" w:hAnsi="Times New Roman Tj" w:cs="Times New Roman Tajik 1.0"/>
          <w:sz w:val="22"/>
          <w:szCs w:val="22"/>
        </w:rPr>
        <w:t xml:space="preserve">оид ба </w:t>
      </w:r>
      <w:r w:rsidRPr="00DE6A90">
        <w:rPr>
          <w:rFonts w:ascii="Times New Roman Tj" w:hAnsi="Times New Roman Tj" w:cs="Times New Roman Tajik 1.0"/>
          <w:sz w:val="22"/>
          <w:szCs w:val="22"/>
        </w:rPr>
        <w:t xml:space="preserve">туризми </w:t>
      </w:r>
      <w:r>
        <w:rPr>
          <w:rFonts w:ascii="Times New Roman Tj" w:hAnsi="Times New Roman Tj" w:cs="Times New Roman Tajik 1.0"/>
          <w:sz w:val="22"/>
          <w:szCs w:val="22"/>
        </w:rPr>
        <w:t>байналмилал</w:t>
      </w:r>
      <w:r w:rsidRPr="00DE6A90">
        <w:rPr>
          <w:rFonts w:ascii="Times New Roman Tj" w:hAnsi="Times New Roman Tj" w:cs="Times New Roman Tajik 1.0"/>
          <w:sz w:val="22"/>
          <w:szCs w:val="22"/>
        </w:rPr>
        <w:t xml:space="preserve">ї ќайд гардидааст, ки моњияти иљтимоии туризми ба таъмини бархе аз талаботњои инсон- барќарорнамої, нерўи љисмонию равонї ва эњсосї, равона гардидааст. Ба ѓайр аз барќарорнамоии нерўи равонї ва љисмонї туризм дорои хусусиятњои фароѓатї, таѓйирёбии шакли фаъолият дар муњити зист, шинохти фаъоли њодисањои табиат, њифзи мероси фарњангї ва ѓайра мебошад. Рушди индустрияи туризм ба њалли масоили бекорї, ки онњо њамчун масоили иќтисодї ва бекорї ва њам иљтимої мањсуб меёбанд, таъсир мерасонад. </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Туризм яке аз соњањои мењнатталаби иќтисодиёт ба шумор меравад ва аз ин рў рушди он сабаби паст намудани шиддати бекорї мегардад. Шумораи љойњои корї дар индустрияи туризм зиёда аз 200 млн нафарро ташкил медињад, ки ин баробар аст ба 8,2 % аз њаљми умумии ањолии ќобили мењнати љањон ба шумор меравад.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Таљрибаи љањонї нишон медињад, ки индустрияи туризм боиси љалби ќувваи корї аз дигар  минтаќањо гашта, сабаби афзуншавии ањолии мањалњои туристї мегардад.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Туризм тариќи мустаќим ва ѓайримустаќим ба бењбудии сатњи иљтимоии ањолї мусоидат менамояд.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Кормандони соњаи туризм нисбати як ќатор соњањои дигар музди нисбатан хуб мегиранд, ки ин албатта боиси афзуншавии талабот ба љойњои кории  соњаи туризм оварда мерасонад.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Туризм ба сохтори хонаводагї таъсир мерасонад. Масалан: дар баробари мустаќилияти молиявии кормандон муносибати байни волидайн ва кўдакон таѓйир меёбад, ѓайр аз ин маќоми зан дар оила дигаргун мешавад.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lastRenderedPageBreak/>
        <w:t>Инак таъсири иљтимоии туризм бо чунин тарз амалї мегардад:</w:t>
      </w:r>
    </w:p>
    <w:p w:rsidR="00616893" w:rsidRPr="00DE6A90" w:rsidRDefault="00616893" w:rsidP="00616893">
      <w:pPr>
        <w:spacing w:after="0" w:line="240" w:lineRule="auto"/>
        <w:ind w:firstLine="567"/>
        <w:jc w:val="both"/>
        <w:rPr>
          <w:rFonts w:ascii="Times New Roman Tj" w:hAnsi="Times New Roman Tj" w:cs="Times New Roman Tajik 1.0"/>
          <w:color w:val="000000"/>
          <w:sz w:val="22"/>
          <w:szCs w:val="22"/>
        </w:rPr>
      </w:pPr>
      <w:r w:rsidRPr="00DE6A90">
        <w:rPr>
          <w:rFonts w:ascii="Times New Roman Tj" w:hAnsi="Times New Roman Tj" w:cs="Times New Roman Tajik 1.0"/>
          <w:color w:val="000000"/>
          <w:sz w:val="22"/>
          <w:szCs w:val="22"/>
        </w:rPr>
        <w:t>- барќарорнамоии нерўи корманд, ки дар истењсолоти моддї ва маишї сарф гардидааст;</w:t>
      </w:r>
    </w:p>
    <w:p w:rsidR="00616893" w:rsidRPr="00DE6A90" w:rsidRDefault="00616893" w:rsidP="00616893">
      <w:pPr>
        <w:spacing w:after="0" w:line="240" w:lineRule="auto"/>
        <w:ind w:firstLine="567"/>
        <w:jc w:val="both"/>
        <w:rPr>
          <w:rFonts w:ascii="Times New Roman Tj" w:hAnsi="Times New Roman Tj" w:cs="Times New Roman Tajik 1.0"/>
          <w:color w:val="000000"/>
          <w:sz w:val="22"/>
          <w:szCs w:val="22"/>
        </w:rPr>
      </w:pPr>
      <w:r w:rsidRPr="00DE6A90">
        <w:rPr>
          <w:rFonts w:ascii="Times New Roman Tj" w:hAnsi="Times New Roman Tj" w:cs="Times New Roman Tajik 1.0"/>
          <w:color w:val="000000"/>
          <w:sz w:val="22"/>
          <w:szCs w:val="22"/>
        </w:rPr>
        <w:t>- истифодаи оќилонаи ваќти фориѓ аз кор рушди ќуввањои истењсолкунанда ба афзунгардии ваќти холигии мењнаткашон оварда мерасонад;</w:t>
      </w:r>
    </w:p>
    <w:p w:rsidR="00616893" w:rsidRPr="00DE6A90" w:rsidRDefault="00616893" w:rsidP="00616893">
      <w:pPr>
        <w:spacing w:after="0" w:line="240" w:lineRule="auto"/>
        <w:ind w:firstLine="567"/>
        <w:jc w:val="both"/>
        <w:rPr>
          <w:rFonts w:ascii="Times New Roman Tj" w:hAnsi="Times New Roman Tj" w:cs="Times New Roman Tajik 1.0"/>
          <w:color w:val="000000"/>
          <w:sz w:val="22"/>
          <w:szCs w:val="22"/>
        </w:rPr>
      </w:pPr>
      <w:r w:rsidRPr="00DE6A90">
        <w:rPr>
          <w:rFonts w:ascii="Times New Roman Tj" w:hAnsi="Times New Roman Tj" w:cs="Times New Roman Tajik 1.0"/>
          <w:color w:val="000000"/>
          <w:sz w:val="22"/>
          <w:szCs w:val="22"/>
        </w:rPr>
        <w:t>- туризм соњаест, ки баъзе равандњои фаъолияти он ба автоматизатсия ва механизатсия ниёз надорад ва ин албатта нишондињандаи он аст, ки туризм соњаи мењнатталаб аст;</w:t>
      </w:r>
    </w:p>
    <w:p w:rsidR="00616893" w:rsidRPr="00DE6A90" w:rsidRDefault="00616893" w:rsidP="00616893">
      <w:pPr>
        <w:spacing w:after="0" w:line="240" w:lineRule="auto"/>
        <w:ind w:firstLine="567"/>
        <w:jc w:val="both"/>
        <w:rPr>
          <w:rFonts w:ascii="Times New Roman Tj" w:hAnsi="Times New Roman Tj" w:cs="Times New Roman Tajik 1.0"/>
          <w:color w:val="000000"/>
          <w:sz w:val="22"/>
          <w:szCs w:val="22"/>
        </w:rPr>
      </w:pPr>
      <w:r w:rsidRPr="00DE6A90">
        <w:rPr>
          <w:rFonts w:ascii="Times New Roman Tj" w:hAnsi="Times New Roman Tj" w:cs="Times New Roman Tajik 1.0"/>
          <w:color w:val="000000"/>
          <w:sz w:val="22"/>
          <w:szCs w:val="22"/>
        </w:rPr>
        <w:t>- рушди сатњи зиндагии зањматкашон-туризм метавонад захираи зиёди мењнатиро љалб намояд ва аз ин хотир он даромадовар буда, харољотњоро зуд љуброн менамояд;</w:t>
      </w:r>
    </w:p>
    <w:p w:rsidR="00616893" w:rsidRPr="00DE6A90" w:rsidRDefault="00616893" w:rsidP="00616893">
      <w:pPr>
        <w:spacing w:after="0" w:line="240" w:lineRule="auto"/>
        <w:ind w:firstLine="567"/>
        <w:jc w:val="both"/>
        <w:rPr>
          <w:rFonts w:ascii="Times New Roman Tj" w:hAnsi="Times New Roman Tj" w:cs="Times New Roman Tajik 1.0"/>
          <w:color w:val="000000"/>
          <w:sz w:val="22"/>
          <w:szCs w:val="22"/>
        </w:rPr>
      </w:pPr>
      <w:r w:rsidRPr="00DE6A90">
        <w:rPr>
          <w:rFonts w:ascii="Times New Roman Tj" w:hAnsi="Times New Roman Tj" w:cs="Times New Roman Tajik 1.0"/>
          <w:color w:val="000000"/>
          <w:sz w:val="22"/>
          <w:szCs w:val="22"/>
        </w:rPr>
        <w:t>- хисороти экологї- аслан дар фаъолияти туристї  чандон зиёновар нест, муњимияти масъала дар он аст, ки фаъолияти туристї ва андозбандї тарзе ба роњ монда шавад, ки он бањри њифзи муњити атроф равона гардад.</w:t>
      </w:r>
    </w:p>
    <w:p w:rsidR="00616893" w:rsidRPr="00DE6A90" w:rsidRDefault="00616893" w:rsidP="00616893">
      <w:pPr>
        <w:spacing w:after="0" w:line="240" w:lineRule="auto"/>
        <w:ind w:firstLine="142"/>
        <w:rPr>
          <w:rFonts w:ascii="Times New Roman Tj" w:hAnsi="Times New Roman Tj" w:cs="Times New Roman Tajik 1.0"/>
          <w:b/>
          <w:sz w:val="22"/>
          <w:szCs w:val="22"/>
        </w:rPr>
      </w:pPr>
      <w:r w:rsidRPr="00DE6A90">
        <w:rPr>
          <w:rFonts w:ascii="Times New Roman Tj" w:hAnsi="Times New Roman Tj" w:cs="Times New Roman Tajik 1.0"/>
          <w:b/>
          <w:sz w:val="22"/>
          <w:szCs w:val="22"/>
        </w:rPr>
        <w:t>Таъсиррасонии туризм ба муњити экологї</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Туризми  муосир ба шароити экологї таъсири дуљониба мерасонад</w:t>
      </w:r>
      <w:r w:rsidRPr="00DE6A90">
        <w:rPr>
          <w:rFonts w:ascii="Times New Roman Tj" w:hAnsi="Times New Roman Tj" w:cs="Times New Roman Tajik 1.0"/>
          <w:b/>
          <w:sz w:val="22"/>
          <w:szCs w:val="22"/>
        </w:rPr>
        <w:t xml:space="preserve">.  </w:t>
      </w:r>
      <w:r w:rsidRPr="00DE6A90">
        <w:rPr>
          <w:rFonts w:ascii="Times New Roman Tj" w:hAnsi="Times New Roman Tj" w:cs="Times New Roman Tajik 1.0"/>
          <w:sz w:val="22"/>
          <w:szCs w:val="22"/>
        </w:rPr>
        <w:t>Аз љониби аввал ба муњити атроф зарар расонида, дар натиља фазои зисти  табиии инсон, олами набототу њайвонот таъсир расонида таѓйирёбї ба амал меояд. Дар доираи омилњои зиёновари туризм дар љои аввал сокинони мањаллї меистанд, ки онњо њавои муњитро олуда аз дуди гализи воситаи наќлиёт ва усулњои нодуруст истифодабарии замин боќї мегузоранд. Туристон низ лаззати фароѓати хешро аз њифзи муњити табиї болотар мегузоранд.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Аз љониби дигар низ фаъолияткунандагони туризм барои њифзи муњити табиї ва амалиётњои тозаи рекреатсионї манфиатдор мебошанд, зеро ин омили асосии фаъолияти туристї мебошад. Муњити солими экологї, ташкили боѓњои миллї, барќарорнамоии ёдгорињои табиию таърихї ба истироњати ба фаъолгардонї ва болоравии нуфузи муассисаи туристї мусоидат менамояд.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Новобаста ба ин аслан фаъолияти илман беасоси туристї, мувозинати унсурњои табииро вайрон менамояд ва  он масъалањоеро ба миён меорад, ки объектњои туристии табиию таърихї ва барќарорнамоии онњоро талаб менамояд. Маблаѓњое, ки </w:t>
      </w:r>
      <w:r w:rsidRPr="00DE6A90">
        <w:rPr>
          <w:rFonts w:ascii="Times New Roman Tj" w:hAnsi="Times New Roman Tj" w:cs="Times New Roman Tajik 1.0"/>
          <w:sz w:val="22"/>
          <w:szCs w:val="22"/>
        </w:rPr>
        <w:lastRenderedPageBreak/>
        <w:t>аз ширкатњои туристї дар шакли андоз ситонида мешавад, бояд маќсаднок тарњрезї ва истифода шавад. Маќсаднок истифодабарии маблаѓњои воридшуда бояд барои нигоњдории сарватњои табиии туристї ва рекреатсионии минтаќаи мазкур, ёдгорињои табиию таърихї, боѓњои миллї сарф карда шавад. Ѓайр аз ин ширкатњои туристии пешрафта ќисми муайяни даромади хешро ба тариќи хайрия барои бењдоштї ва азнавсозии минтаќањои туристию рекреатсионї људо менамоянд ва дар ин асно аз як ќатор андоз озод карда мешаванд.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Ба пасомадњои манфии туризм ба њаёти ањолии мањаллї афзуншавии њиссаи мењнати ѓайритахассусї, афзоиши шумораи рафтори ѓайриахлоќї дар љомеа (майзадагї, авбошї, фоњишагї), барњамхўрии оилањо (талоќ), муносибати сабукфикрона ба њаёт, фарњангфурўшї, аз дастдињии рушди иќтисодї дар мањалли муайян, мољаро байни ањолии мањаллї ва туристон, мегардад. Таъсири </w:t>
      </w:r>
      <w:r>
        <w:rPr>
          <w:rFonts w:ascii="Times New Roman Tj" w:hAnsi="Times New Roman Tj" w:cs="Times New Roman Tajik 1.0"/>
          <w:sz w:val="22"/>
          <w:szCs w:val="22"/>
        </w:rPr>
        <w:t>пањлу</w:t>
      </w:r>
      <w:r w:rsidRPr="00DE6A90">
        <w:rPr>
          <w:rFonts w:ascii="Times New Roman Tj" w:hAnsi="Times New Roman Tj" w:cs="Times New Roman Tajik 1.0"/>
          <w:sz w:val="22"/>
          <w:szCs w:val="22"/>
        </w:rPr>
        <w:t xml:space="preserve">њои мусбї ва њам манфии туризм ба ањолии мањал дар сатњњои гуногун, яъне мањаллї, минтаќавї, миллї ва </w:t>
      </w:r>
      <w:r>
        <w:rPr>
          <w:rFonts w:ascii="Times New Roman Tj" w:hAnsi="Times New Roman Tj" w:cs="Times New Roman Tajik 1.0"/>
          <w:sz w:val="22"/>
          <w:szCs w:val="22"/>
        </w:rPr>
        <w:t>байналмилал</w:t>
      </w:r>
      <w:r w:rsidRPr="00DE6A90">
        <w:rPr>
          <w:rFonts w:ascii="Times New Roman Tj" w:hAnsi="Times New Roman Tj" w:cs="Times New Roman Tajik 1.0"/>
          <w:sz w:val="22"/>
          <w:szCs w:val="22"/>
        </w:rPr>
        <w:t>ї инъикос мегардад.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Муњим он аст, ки дар раванди фаъолияти туристї ва рекреатсионї ќонеъгардонии талаботи туристон набояд ба манфиатњои ањолии минтаќа ва кишвари мизбон таъсир расонад, зеро он сабаби аз дастдињии арзишњои фарњангию таърихї, муњити атроф ва захирањои табиї туристї мегардад. Паст намудани таъсири зарари индустрияи туризм ба муњити экологї дар сатњи давлатї ва </w:t>
      </w:r>
      <w:r>
        <w:rPr>
          <w:rFonts w:ascii="Times New Roman Tj" w:hAnsi="Times New Roman Tj" w:cs="Times New Roman Tajik 1.0"/>
          <w:sz w:val="22"/>
          <w:szCs w:val="22"/>
        </w:rPr>
        <w:t>байналмилал</w:t>
      </w:r>
      <w:r w:rsidRPr="00DE6A90">
        <w:rPr>
          <w:rFonts w:ascii="Times New Roman Tj" w:hAnsi="Times New Roman Tj" w:cs="Times New Roman Tajik 1.0"/>
          <w:sz w:val="22"/>
          <w:szCs w:val="22"/>
        </w:rPr>
        <w:t>ї танзим мегардад. Ин танзимнамої дар натиљаи:</w:t>
      </w:r>
    </w:p>
    <w:p w:rsidR="00616893" w:rsidRPr="00DE6A90" w:rsidRDefault="00616893" w:rsidP="00616893">
      <w:pPr>
        <w:spacing w:after="0" w:line="240" w:lineRule="auto"/>
        <w:ind w:firstLine="708"/>
        <w:jc w:val="both"/>
        <w:rPr>
          <w:rFonts w:ascii="Times New Roman Tj" w:hAnsi="Times New Roman Tj" w:cs="Times New Roman Tajik 1.0"/>
          <w:i/>
          <w:sz w:val="22"/>
          <w:szCs w:val="22"/>
        </w:rPr>
      </w:pPr>
      <w:r w:rsidRPr="00DE6A90">
        <w:rPr>
          <w:rFonts w:ascii="Times New Roman Tj" w:hAnsi="Times New Roman Tj" w:cs="Times New Roman Tajik 1.0"/>
          <w:sz w:val="22"/>
          <w:szCs w:val="22"/>
        </w:rPr>
        <w:t xml:space="preserve">- </w:t>
      </w:r>
      <w:r w:rsidRPr="00DE6A90">
        <w:rPr>
          <w:rFonts w:ascii="Times New Roman Tj" w:hAnsi="Times New Roman Tj" w:cs="Times New Roman Tajik 1.0"/>
          <w:i/>
          <w:sz w:val="22"/>
          <w:szCs w:val="22"/>
        </w:rPr>
        <w:t>ташаккули шуур ва маърифати экологї;</w:t>
      </w:r>
    </w:p>
    <w:p w:rsidR="00616893" w:rsidRPr="00DE6A90" w:rsidRDefault="00616893" w:rsidP="00616893">
      <w:pPr>
        <w:spacing w:after="0" w:line="240" w:lineRule="auto"/>
        <w:ind w:firstLine="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 мањдуднамоии бори гарони фаъолияти туристию рекреатсионї ба сарватњои табиї;</w:t>
      </w:r>
    </w:p>
    <w:p w:rsidR="00616893" w:rsidRPr="00DE6A90" w:rsidRDefault="00616893" w:rsidP="00616893">
      <w:pPr>
        <w:spacing w:after="0" w:line="240" w:lineRule="auto"/>
        <w:ind w:firstLine="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 танзими њуќуќї;</w:t>
      </w:r>
    </w:p>
    <w:p w:rsidR="00616893" w:rsidRPr="00DE6A90" w:rsidRDefault="00616893" w:rsidP="00616893">
      <w:pPr>
        <w:spacing w:after="0" w:line="240" w:lineRule="auto"/>
        <w:ind w:firstLine="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 танзими иќтисодї;</w:t>
      </w:r>
    </w:p>
    <w:p w:rsidR="00616893" w:rsidRPr="00DE6A90" w:rsidRDefault="00616893" w:rsidP="00616893">
      <w:pPr>
        <w:spacing w:after="0" w:line="240" w:lineRule="auto"/>
        <w:ind w:firstLine="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 танзими андозбандї амалї мегардад.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Дањсолањои охир дар љањон ќонунияти махсус </w:t>
      </w:r>
      <w:r>
        <w:rPr>
          <w:rFonts w:ascii="Times New Roman Tj" w:hAnsi="Times New Roman Tj" w:cs="Times New Roman Tajik 1.0"/>
          <w:sz w:val="22"/>
          <w:szCs w:val="22"/>
        </w:rPr>
        <w:t xml:space="preserve">оид ба </w:t>
      </w:r>
      <w:r w:rsidRPr="00DE6A90">
        <w:rPr>
          <w:rFonts w:ascii="Times New Roman Tj" w:hAnsi="Times New Roman Tj" w:cs="Times New Roman Tajik 1.0"/>
          <w:sz w:val="22"/>
          <w:szCs w:val="22"/>
        </w:rPr>
        <w:t>њуќуќи экологии туризм ба амал омадааст, ки шартњои асосии он инњоянд:</w:t>
      </w:r>
    </w:p>
    <w:p w:rsidR="00616893" w:rsidRPr="00DE6A90" w:rsidRDefault="00616893" w:rsidP="00616893">
      <w:pPr>
        <w:spacing w:after="0" w:line="240" w:lineRule="auto"/>
        <w:ind w:firstLine="708"/>
        <w:jc w:val="both"/>
        <w:rPr>
          <w:rFonts w:ascii="Times New Roman Tj" w:hAnsi="Times New Roman Tj" w:cs="Times New Roman Tajik 1.0"/>
          <w:i/>
          <w:sz w:val="22"/>
          <w:szCs w:val="22"/>
        </w:rPr>
      </w:pPr>
      <w:r w:rsidRPr="00DE6A90">
        <w:rPr>
          <w:rFonts w:ascii="Times New Roman Tj" w:hAnsi="Times New Roman Tj" w:cs="Times New Roman Tajik 1.0"/>
          <w:sz w:val="22"/>
          <w:szCs w:val="22"/>
        </w:rPr>
        <w:t xml:space="preserve">- </w:t>
      </w:r>
      <w:r w:rsidRPr="00DE6A90">
        <w:rPr>
          <w:rFonts w:ascii="Times New Roman Tj" w:hAnsi="Times New Roman Tj" w:cs="Times New Roman Tajik 1.0"/>
          <w:i/>
          <w:sz w:val="22"/>
          <w:szCs w:val="22"/>
        </w:rPr>
        <w:t>истифодаи</w:t>
      </w:r>
      <w:r w:rsidRPr="00DE6A90">
        <w:rPr>
          <w:rFonts w:ascii="Times New Roman Tj" w:hAnsi="Times New Roman Tj" w:cs="Times New Roman Tajik 1.0"/>
          <w:sz w:val="22"/>
          <w:szCs w:val="22"/>
        </w:rPr>
        <w:t xml:space="preserve"> </w:t>
      </w:r>
      <w:r w:rsidRPr="00DE6A90">
        <w:rPr>
          <w:rFonts w:ascii="Times New Roman Tj" w:hAnsi="Times New Roman Tj" w:cs="Times New Roman Tajik 1.0"/>
          <w:i/>
          <w:sz w:val="22"/>
          <w:szCs w:val="22"/>
        </w:rPr>
        <w:t>оќилона ва сарфакоронаи захирањои табиї;</w:t>
      </w:r>
    </w:p>
    <w:p w:rsidR="00616893" w:rsidRPr="00DE6A90" w:rsidRDefault="00616893" w:rsidP="00616893">
      <w:pPr>
        <w:spacing w:after="0" w:line="240" w:lineRule="auto"/>
        <w:ind w:firstLine="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lastRenderedPageBreak/>
        <w:t>- танзими истеъмоли захирањои туристї дар асоси мониторинги таъсиррасони туризм ба њудуд;</w:t>
      </w:r>
    </w:p>
    <w:p w:rsidR="00616893" w:rsidRPr="00DE6A90" w:rsidRDefault="00616893" w:rsidP="00616893">
      <w:pPr>
        <w:spacing w:after="0" w:line="240" w:lineRule="auto"/>
        <w:ind w:firstLine="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 xml:space="preserve">- њамкории </w:t>
      </w:r>
      <w:r>
        <w:rPr>
          <w:rFonts w:ascii="Times New Roman Tj" w:hAnsi="Times New Roman Tj" w:cs="Times New Roman Tajik 1.0"/>
          <w:i/>
          <w:sz w:val="22"/>
          <w:szCs w:val="22"/>
        </w:rPr>
        <w:t>байналмилал</w:t>
      </w:r>
      <w:r w:rsidRPr="00DE6A90">
        <w:rPr>
          <w:rFonts w:ascii="Times New Roman Tj" w:hAnsi="Times New Roman Tj" w:cs="Times New Roman Tajik 1.0"/>
          <w:i/>
          <w:sz w:val="22"/>
          <w:szCs w:val="22"/>
        </w:rPr>
        <w:t>ї ва танзими фаъолият оид ба њифзи муњити атрофу истифодаи оќилонаи  захирањои табиї;</w:t>
      </w:r>
    </w:p>
    <w:p w:rsidR="00616893" w:rsidRPr="00DE6A90" w:rsidRDefault="00616893" w:rsidP="00616893">
      <w:pPr>
        <w:spacing w:after="0" w:line="240" w:lineRule="auto"/>
        <w:ind w:firstLine="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 пардохти маблаѓ барои истифодабарии табиат;</w:t>
      </w:r>
    </w:p>
    <w:p w:rsidR="00616893" w:rsidRPr="00DE6A90" w:rsidRDefault="00616893" w:rsidP="00616893">
      <w:pPr>
        <w:spacing w:after="0" w:line="240" w:lineRule="auto"/>
        <w:ind w:firstLine="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 додани афзалият ба њифзи њаёт ва саломатии инсон, фароњам овардани шароитњои муносиби экологї барои њаёт, мењнат ва истироњати ањолї;</w:t>
      </w:r>
    </w:p>
    <w:p w:rsidR="00616893" w:rsidRPr="00DE6A90" w:rsidRDefault="00616893" w:rsidP="00616893">
      <w:pPr>
        <w:spacing w:after="0" w:line="240" w:lineRule="auto"/>
        <w:ind w:firstLine="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 асосноккунонии илмии манфиатњои экологї-иќтисодие, ки барои рушди устувори љомеа равона гардидааст;</w:t>
      </w:r>
    </w:p>
    <w:p w:rsidR="00616893" w:rsidRPr="00DE6A90" w:rsidRDefault="00616893" w:rsidP="00616893">
      <w:pPr>
        <w:spacing w:after="0" w:line="240" w:lineRule="auto"/>
        <w:ind w:firstLine="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 риояи талаботњои ќонунгузории экологї ва ѓайра.</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Шартњои мазкур дар ќонунгузории экологии </w:t>
      </w:r>
      <w:r>
        <w:rPr>
          <w:rFonts w:ascii="Times New Roman Tj" w:hAnsi="Times New Roman Tj" w:cs="Times New Roman Tajik 1.0"/>
          <w:sz w:val="22"/>
          <w:szCs w:val="22"/>
        </w:rPr>
        <w:t>байналмилал</w:t>
      </w:r>
      <w:r w:rsidRPr="00DE6A90">
        <w:rPr>
          <w:rFonts w:ascii="Times New Roman Tj" w:hAnsi="Times New Roman Tj" w:cs="Times New Roman Tajik 1.0"/>
          <w:sz w:val="22"/>
          <w:szCs w:val="22"/>
        </w:rPr>
        <w:t>ї истифода мешаванд ва онњо бо мањдудияти таъсири туризм ба муњити атроф алоќаманд мебошанд.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Бобати шартњои дар боло зикргардида, тариќи ќабули ќонуну ќарорњои махсуси њукуматї бояд назорат карда шавад.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Эъломияи ТУТ </w:t>
      </w:r>
      <w:r>
        <w:rPr>
          <w:rFonts w:ascii="Times New Roman Tj" w:hAnsi="Times New Roman Tj" w:cs="Times New Roman Tajik 1.0"/>
          <w:sz w:val="22"/>
          <w:szCs w:val="22"/>
        </w:rPr>
        <w:t xml:space="preserve">оид ба </w:t>
      </w:r>
      <w:r w:rsidRPr="00DE6A90">
        <w:rPr>
          <w:rFonts w:ascii="Times New Roman Tj" w:hAnsi="Times New Roman Tj" w:cs="Times New Roman Tajik 1.0"/>
          <w:sz w:val="22"/>
          <w:szCs w:val="22"/>
        </w:rPr>
        <w:t>рушди устувори туризм, ки дар конфронси вазирони соњаи туризми кишварњои Осиёю њавзаи уќёнуси Ором дар шањри Мале (Малдивњо) 16.02.1997 баргузор гардид, ќабул шудааст.</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Мутобиќї он таъсири манфии туризм ба муњити атроф бар дўши кишварњо ё сектори хусусї вогузор гардида, барои мувафаќ шудан ба рушди баланди туризм, чунин тавсия намудааст:</w:t>
      </w:r>
    </w:p>
    <w:p w:rsidR="00616893" w:rsidRPr="00DE6A90" w:rsidRDefault="00616893" w:rsidP="00616893">
      <w:pPr>
        <w:spacing w:after="0" w:line="240" w:lineRule="auto"/>
        <w:ind w:firstLine="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 таблиѓи ахлоќи экологї дар бахши туризм миёни љамъиятњои мањаллї ва истеъмолкунандагон;</w:t>
      </w:r>
    </w:p>
    <w:p w:rsidR="00616893" w:rsidRPr="00DE6A90" w:rsidRDefault="00616893" w:rsidP="00616893">
      <w:pPr>
        <w:spacing w:after="0" w:line="240" w:lineRule="auto"/>
        <w:ind w:firstLine="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-истифодаи оќилонаю сарфакоронаи захирањои туристї ва такрористењсолшавии босуботи он;</w:t>
      </w:r>
    </w:p>
    <w:p w:rsidR="00616893" w:rsidRPr="00DE6A90" w:rsidRDefault="00616893" w:rsidP="00616893">
      <w:pPr>
        <w:spacing w:after="0" w:line="240" w:lineRule="auto"/>
        <w:ind w:firstLine="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 тарњрезии маљмаавии туризм бо маќсади таъмини рушди босуботи он ва ѓайра.</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Зарурияти масъалаи њифзи муњити зист ва талаботњои экологиро ба назар гирифта Њукумати Љумњурии Тољикистон ба ташкили њудудии боѓњои миллї, мамнўъгоњњо ва парваришгоњњо ќонуну ќарорњо ќабул кардааст. Аз ин хотир бо масоњати зиёда аз 2,5 млн га, ки 18%-и њудуди Љумњурии Тољикистонро Боѓи миллї ташкил намудааст, он дар ќисми шарќї њудуди Љумњурии Тољикистон љойгир шудааст. Дар њудуди Боѓи миллї фаъолияти </w:t>
      </w:r>
      <w:r w:rsidRPr="00DE6A90">
        <w:rPr>
          <w:rFonts w:ascii="Times New Roman Tj" w:hAnsi="Times New Roman Tj" w:cs="Times New Roman Tajik 1.0"/>
          <w:sz w:val="22"/>
          <w:szCs w:val="22"/>
        </w:rPr>
        <w:lastRenderedPageBreak/>
        <w:t>туристї мумкин аст, аммо таъсири манфї ба муњити экологї мамнуъ гардидааст.</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Аз гуфтањои боло маълум мегардад, ки туризм њам боиси солимгардии муњити экологї ва њам расонидани таъсири манфї ба он мегардад. Ањамияти гуманитарї (башарии) туризм дар истифодаи имконоти рушди њаматарафаи шахсият зоњир мегардад.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Туризм љањонбинии инсонро васеъ намуда, тафаккури онро баланд мебардорад ва имкон медињад, ки истироњату дарки оламро њамоњанг созад. Туризм ба омўзиши њаёт ва таъриху фарњанг, расму оини мардуми шарифи Тољикистон ва дигар кишварњо, таъсир мерасонад. Барои туристи дохилию хориљї дидани </w:t>
      </w:r>
      <w:r>
        <w:rPr>
          <w:rFonts w:ascii="Times New Roman Tj" w:hAnsi="Times New Roman Tj" w:cs="Times New Roman Tajik 1.0"/>
          <w:sz w:val="22"/>
          <w:szCs w:val="22"/>
        </w:rPr>
        <w:t>љаззоб</w:t>
      </w:r>
      <w:r w:rsidRPr="00DE6A90">
        <w:rPr>
          <w:rFonts w:ascii="Times New Roman Tj" w:hAnsi="Times New Roman Tj" w:cs="Times New Roman Tajik 1.0"/>
          <w:sz w:val="22"/>
          <w:szCs w:val="22"/>
        </w:rPr>
        <w:t>иятњо ањамияти бузург дорад. Дидањо ва шунидањо дар амали сайру гашт одатан дар хотираи инсон  абадї наќш мебандад. Шиносої бо фарњанг, расму оинњои халќиятњои кишварњои мухталиф маънавиёти инсонро бою ѓанї мегардонад.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Агар хизматрасонии касбии саёњї ба кўдакон аз синни хурдсолї оѓоз гардад, пас ин њолат боиси ташаккули љањонбинии онњо ва муносибати оќилона ба љомеаи инсонї ва табиат мегардад.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Инак рушди гуманитарии љамъият </w:t>
      </w:r>
      <w:r>
        <w:rPr>
          <w:rFonts w:ascii="Times New Roman Tj" w:hAnsi="Times New Roman Tj" w:cs="Times New Roman Tajik 1.0"/>
          <w:sz w:val="22"/>
          <w:szCs w:val="22"/>
        </w:rPr>
        <w:t>тавассут</w:t>
      </w:r>
      <w:r w:rsidRPr="00DE6A90">
        <w:rPr>
          <w:rFonts w:ascii="Times New Roman Tj" w:hAnsi="Times New Roman Tj" w:cs="Times New Roman Tajik 1.0"/>
          <w:sz w:val="22"/>
          <w:szCs w:val="22"/>
        </w:rPr>
        <w:t>и туризм дар чунин лањзањо инъикос мегардад: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b/>
          <w:sz w:val="22"/>
          <w:szCs w:val="22"/>
        </w:rPr>
        <w:t>*Њамоњангии истироњат ва маърифат</w:t>
      </w:r>
      <w:r w:rsidRPr="00DE6A90">
        <w:rPr>
          <w:rFonts w:ascii="Times New Roman Tj" w:hAnsi="Times New Roman Tj" w:cs="Times New Roman Tajik 1.0"/>
          <w:sz w:val="22"/>
          <w:szCs w:val="22"/>
        </w:rPr>
        <w:t>. Маќсади асосии туризм ѓанигардии маънавии шахсият бо кўмаки фаъолгардонии унсурњои маърифатї дар њамаи љуъзиётњои сайр;</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b/>
          <w:sz w:val="22"/>
          <w:szCs w:val="22"/>
        </w:rPr>
        <w:t>* Самти осоиштаи сулњомез</w:t>
      </w:r>
      <w:r w:rsidRPr="00DE6A90">
        <w:rPr>
          <w:rFonts w:ascii="Times New Roman Tj" w:hAnsi="Times New Roman Tj" w:cs="Times New Roman Tajik 1.0"/>
          <w:sz w:val="22"/>
          <w:szCs w:val="22"/>
        </w:rPr>
        <w:t>. Туризм ба пойдории сулњ миёни халќњо манфиатдор буда,  яке аз шартњои муњими фаъолияти туристї мебошад ва бењбудии муносибатњо байни кишварњо боиси мубодилаи туризми байналхалќї мегардад;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b/>
          <w:sz w:val="22"/>
          <w:szCs w:val="22"/>
        </w:rPr>
        <w:t>*Мазмуни интелектуалии (тафаккурии) туризм ва саёњат</w:t>
      </w:r>
      <w:r w:rsidRPr="00DE6A90">
        <w:rPr>
          <w:rFonts w:ascii="Times New Roman Tj" w:hAnsi="Times New Roman Tj" w:cs="Times New Roman Tajik 1.0"/>
          <w:sz w:val="22"/>
          <w:szCs w:val="22"/>
        </w:rPr>
        <w:t>. Гуногунрангии мавзўи сайр (таърихї, меъморї, адабї, варзишї ва ѓайра) васеъшавии сатњи дониш оид ба  табиат имконият фароњам меорад;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b/>
          <w:sz w:val="22"/>
          <w:szCs w:val="22"/>
        </w:rPr>
        <w:t>* Тарбияи насли наврас</w:t>
      </w:r>
      <w:r w:rsidRPr="00DE6A90">
        <w:rPr>
          <w:rFonts w:ascii="Times New Roman Tj" w:hAnsi="Times New Roman Tj" w:cs="Times New Roman Tajik 1.0"/>
          <w:sz w:val="22"/>
          <w:szCs w:val="22"/>
        </w:rPr>
        <w:t>. Љалби кўдакон ва мактаббачагон ба туризм метавонад ба васеъшавї ва љањонбинии онњо таъсир расонида, ќобилияти эљодии онњоро инкишоф медињад.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p>
    <w:p w:rsidR="00616893" w:rsidRPr="00DE6A90" w:rsidRDefault="00616893" w:rsidP="00616893">
      <w:pPr>
        <w:pStyle w:val="2"/>
        <w:spacing w:line="240" w:lineRule="auto"/>
        <w:rPr>
          <w:rFonts w:ascii="Times New Roman Tj" w:hAnsi="Times New Roman Tj"/>
          <w:sz w:val="22"/>
          <w:szCs w:val="22"/>
        </w:rPr>
      </w:pPr>
      <w:bookmarkStart w:id="4" w:name="_Toc359220845"/>
      <w:r w:rsidRPr="00DE6A90">
        <w:rPr>
          <w:rFonts w:ascii="Times New Roman Tj" w:hAnsi="Times New Roman Tj"/>
          <w:sz w:val="22"/>
          <w:szCs w:val="22"/>
        </w:rPr>
        <w:lastRenderedPageBreak/>
        <w:t>ТАСНИФОТ, НАМУД ВА ШАКЛЊОИ ТУРИЗМ</w:t>
      </w:r>
      <w:bookmarkEnd w:id="4"/>
    </w:p>
    <w:p w:rsidR="00616893" w:rsidRPr="00DE6A90" w:rsidRDefault="00616893" w:rsidP="00616893">
      <w:pPr>
        <w:spacing w:after="0" w:line="240" w:lineRule="auto"/>
        <w:ind w:firstLine="284"/>
        <w:jc w:val="both"/>
        <w:rPr>
          <w:rFonts w:ascii="Times New Roman Tj" w:hAnsi="Times New Roman Tj" w:cs="Times New Roman Tajik 1.0"/>
          <w:sz w:val="22"/>
          <w:szCs w:val="22"/>
        </w:rPr>
      </w:pP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Туризм аз рўи меъёрњои ќабулшуда таснифот гардида, он ба намуд, хел, шаклњою категорияњо људо мешавад.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ТУТ СММ таснифоти туризмро аз рўи чунин намудњо пешнињод намудааст: дохилї, воридї (фаъол) ва содирї (ѓайрифаъол). Яке аз талаботњои асосии таснифот убури марзњои давлатї мебошад.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b/>
          <w:i/>
          <w:sz w:val="22"/>
          <w:szCs w:val="22"/>
        </w:rPr>
        <w:t>Туризми дохилї-</w:t>
      </w:r>
      <w:r w:rsidRPr="00DE6A90">
        <w:rPr>
          <w:rFonts w:ascii="Times New Roman Tj" w:hAnsi="Times New Roman Tj" w:cs="Times New Roman Tajik 1.0"/>
          <w:sz w:val="22"/>
          <w:szCs w:val="22"/>
        </w:rPr>
        <w:t xml:space="preserve"> саёњати ашхосон дар дохили кишвари зисти хеш; туризми содирї саёњати ашхоси муќимї дар Тољикистон ба дигар мамлакат. </w:t>
      </w:r>
      <w:r w:rsidRPr="00DE6A90">
        <w:rPr>
          <w:rFonts w:ascii="Times New Roman Tj" w:hAnsi="Times New Roman Tj" w:cs="Times New Roman Tajik 1.0"/>
          <w:b/>
          <w:sz w:val="22"/>
          <w:szCs w:val="22"/>
        </w:rPr>
        <w:t>Туризми воридї</w:t>
      </w:r>
      <w:r w:rsidRPr="00DE6A90">
        <w:rPr>
          <w:rFonts w:ascii="Times New Roman Tj" w:hAnsi="Times New Roman Tj" w:cs="Times New Roman Tajik 1.0"/>
          <w:sz w:val="22"/>
          <w:szCs w:val="22"/>
        </w:rPr>
        <w:t xml:space="preserve"> (ѓайрифаъол) –саёњати ашхосон дар њудуди Тољикистон, ки аслан мањалли сукунаташон дигар кишвар мањсуб меёбад. Ин хелњо дар маљмўъ бо њам омезиш ёфта, категорияи туризмро ташкил менамоянд. </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Категорияњои туризм- байналхалќї, миллї ва дохилиро дар бар мегирад. Аз нуќтаи назари таснифоти овардашуда, аз рўи хелњо ба туризми миллї- дохилї ва содирї ба байналхалќї- содирї ва воридї дохил мешавад.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b/>
          <w:i/>
          <w:sz w:val="22"/>
          <w:szCs w:val="22"/>
        </w:rPr>
        <w:t>Намудњои туризм</w:t>
      </w:r>
      <w:r w:rsidRPr="00DE6A90">
        <w:rPr>
          <w:rFonts w:ascii="Times New Roman Tj" w:hAnsi="Times New Roman Tj" w:cs="Times New Roman Tajik 1.0"/>
          <w:sz w:val="22"/>
          <w:szCs w:val="22"/>
        </w:rPr>
        <w:t>. Одатан дар низоми идорї 6 намуди туризмро људо менамоянд: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 </w:t>
      </w:r>
      <w:r w:rsidRPr="00DE6A90">
        <w:rPr>
          <w:rFonts w:ascii="Times New Roman Tj" w:hAnsi="Times New Roman Tj" w:cs="Times New Roman Tajik 1.0"/>
          <w:b/>
          <w:i/>
          <w:sz w:val="22"/>
          <w:szCs w:val="22"/>
        </w:rPr>
        <w:t>Туризм бо маќсади истироњат</w:t>
      </w:r>
      <w:r w:rsidRPr="00DE6A90">
        <w:rPr>
          <w:rFonts w:ascii="Times New Roman Tj" w:hAnsi="Times New Roman Tj" w:cs="Times New Roman Tajik 1.0"/>
          <w:sz w:val="22"/>
          <w:szCs w:val="22"/>
        </w:rPr>
        <w:t xml:space="preserve">. Истироњати кўтоњмуддат ё дарозмуддат бо маќсади барќароркунии љисмонию рўњии организм мебошад. Ба ин намуди туризм истироњати курортї низ дохил мешавад, ки дар баробари он барќарорнамоии нерўи инсонї бо истифода аз хусусиятњои табиї-иќлимї, хок ва обњои бањрњо, чашмањои маъданї ва гарму шифобахш амалї мегардад. Туризм бо маќсади омўзиши фарњангњои бегона равона гардида, он ба маърифатї ва маросимї таќсим мешавад. </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b/>
          <w:i/>
          <w:sz w:val="22"/>
          <w:szCs w:val="22"/>
        </w:rPr>
        <w:t>Туризми маърифатї</w:t>
      </w:r>
      <w:r w:rsidRPr="00DE6A90">
        <w:rPr>
          <w:rFonts w:ascii="Times New Roman Tj" w:hAnsi="Times New Roman Tj" w:cs="Times New Roman Tajik 1.0"/>
          <w:sz w:val="22"/>
          <w:szCs w:val="22"/>
        </w:rPr>
        <w:t xml:space="preserve"> ин боздид аз </w:t>
      </w:r>
      <w:r>
        <w:rPr>
          <w:rFonts w:ascii="Times New Roman Tj" w:hAnsi="Times New Roman Tj" w:cs="Times New Roman Tajik 1.0"/>
          <w:sz w:val="22"/>
          <w:szCs w:val="22"/>
        </w:rPr>
        <w:t>љаззоб</w:t>
      </w:r>
      <w:r w:rsidRPr="00DE6A90">
        <w:rPr>
          <w:rFonts w:ascii="Times New Roman Tj" w:hAnsi="Times New Roman Tj" w:cs="Times New Roman Tajik 1.0"/>
          <w:sz w:val="22"/>
          <w:szCs w:val="22"/>
        </w:rPr>
        <w:t xml:space="preserve">иятњои таърихї, фарњангї ё географї мебошад. Туристоне, ки бо ин маќсад сафар мекунанд, бештар ба муносибатњои иќтисодї-иљтимоии кишвари ташрифотї (мизбон) мутаваљењ мешаванд. </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b/>
          <w:sz w:val="22"/>
          <w:szCs w:val="22"/>
        </w:rPr>
        <w:t>Маќсади туризми маросимї</w:t>
      </w:r>
      <w:r w:rsidRPr="00DE6A90">
        <w:rPr>
          <w:rFonts w:ascii="Times New Roman Tj" w:hAnsi="Times New Roman Tj" w:cs="Times New Roman Tajik 1.0"/>
          <w:sz w:val="22"/>
          <w:szCs w:val="22"/>
        </w:rPr>
        <w:t xml:space="preserve"> љойњое, ки ањамияти муњими динї дорад. Масалан зиёрати оромгоњњои бузургон, љойњои муќаддас, Макка, Мадина, Байтулмуќаддас, оромгоњи Њазрати Амирљон ва ѓайрањо.</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b/>
          <w:i/>
          <w:sz w:val="22"/>
          <w:szCs w:val="22"/>
        </w:rPr>
        <w:lastRenderedPageBreak/>
        <w:t>Туризми љамъиятї</w:t>
      </w:r>
      <w:r w:rsidRPr="00DE6A90">
        <w:rPr>
          <w:rFonts w:ascii="Times New Roman Tj" w:hAnsi="Times New Roman Tj" w:cs="Times New Roman Tajik 1.0"/>
          <w:sz w:val="22"/>
          <w:szCs w:val="22"/>
        </w:rPr>
        <w:t>. Сафар бо маќсади аёдати хешу таборон, надикон, дўстон ва инчунин туризми нињодњо. Хусусияти фарќкунандаи туризми нињодњо дар он аст, ки иштирокдорони он раѓбати якхела доранд. Ин њол дар натиљаи ташкили барномањои гуногуни варзишию фароѓатї ба амал меояд. Масалан нињодњои љамъияти моњидорон, шикорчиён, мухлисони дастањои гуногуни варзишї ва ѓ.</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b/>
          <w:i/>
          <w:sz w:val="22"/>
          <w:szCs w:val="22"/>
        </w:rPr>
        <w:t>Туризми варзишї</w:t>
      </w:r>
      <w:r w:rsidRPr="00DE6A90">
        <w:rPr>
          <w:rFonts w:ascii="Times New Roman Tj" w:hAnsi="Times New Roman Tj" w:cs="Times New Roman Tajik 1.0"/>
          <w:sz w:val="22"/>
          <w:szCs w:val="22"/>
        </w:rPr>
        <w:t>.  Сафар барои иштироки фаъол ё ѓайрифаъол дар чорабинињои варзишї.</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b/>
          <w:i/>
          <w:sz w:val="22"/>
          <w:szCs w:val="22"/>
        </w:rPr>
        <w:t>Туризми иќтисодї</w:t>
      </w:r>
      <w:r w:rsidRPr="00DE6A90">
        <w:rPr>
          <w:rFonts w:ascii="Times New Roman Tj" w:hAnsi="Times New Roman Tj" w:cs="Times New Roman Tajik 1.0"/>
          <w:sz w:val="22"/>
          <w:szCs w:val="22"/>
        </w:rPr>
        <w:t>. Сафарњо бо маќсади манфиатњои соњибкорї ва тиљорї. Ба монанди ширкат дар биржањо, намоишгоњњо, фурўшгоњњо ва ѓайра. Туризми конгрессї (сиёсї). Ба туризми дипломатї (намояндагї) барои ширкат дар конгрессњо, инчунин вобаста ба њаводисњои сиёсї људо мешавад.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Асоси таснифоти туризм аз рўи шакл маќсадњои туризмро ифода менамояд. Аз рўи маќсадњо чунин шаклњои туризмро фарќ менамоянд: рекреатсионї, табобатї, маърифатї, соњибкорї, динї, этникї, транзитї.</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b/>
          <w:i/>
          <w:sz w:val="22"/>
          <w:szCs w:val="22"/>
        </w:rPr>
        <w:t>Туризми рекреатсионї</w:t>
      </w:r>
      <w:r w:rsidRPr="00DE6A90">
        <w:rPr>
          <w:rFonts w:ascii="Times New Roman Tj" w:hAnsi="Times New Roman Tj" w:cs="Times New Roman Tajik 1.0"/>
          <w:sz w:val="22"/>
          <w:szCs w:val="22"/>
        </w:rPr>
        <w:t>. Шакли аз њама пањншудатарини фаъолияти туристї буда, он бо маќсади истироњат, солимгардонї, барќароркунии љисмонї, равонию эњсосотї амалї шуда, падидањои гуногуни фарќкунанда дорад. Он метавонад дар худ барномањои тамошобоби фарњангию фароѓатиро таљассум намояд.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Инчунин шуѓли дўстдоштаи њар шахс, шуѓл ба варзиш, иштирок дар чорабинињои варзишї, мусобиќањо, олимпиадањо ва ѓ.</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b/>
          <w:i/>
          <w:sz w:val="22"/>
          <w:szCs w:val="22"/>
        </w:rPr>
        <w:t>Туризми табобатї.</w:t>
      </w:r>
      <w:r w:rsidRPr="00DE6A90">
        <w:rPr>
          <w:rFonts w:ascii="Times New Roman Tj" w:hAnsi="Times New Roman Tj" w:cs="Times New Roman Tajik 1.0"/>
          <w:sz w:val="22"/>
          <w:szCs w:val="22"/>
        </w:rPr>
        <w:t xml:space="preserve">  Талаботњои инсонро дар ташхис ва талаботњои хизматрасонї бо истифода аз сарчашмањои табобатии табиї, муайян менамояд.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Ин шакли туризм метавонад дар осоишгоњњо, бунгоњњои махсуси тиббї ё марказњои тиббї бо истифодаи технологияи муосири тиббї амалї гардад. Ин сабаби ба ду шакл таќсимшавии туризми табобатї, яъне клиникї (барќарорнамоии саломатї дар табобатгоњњои доимї) ва курортї (осоишгоњ) амалї мегардад.</w:t>
      </w:r>
    </w:p>
    <w:p w:rsidR="00616893" w:rsidRPr="00DE6A90" w:rsidRDefault="00616893" w:rsidP="00616893">
      <w:pPr>
        <w:spacing w:after="0" w:line="240" w:lineRule="auto"/>
        <w:ind w:firstLine="708"/>
        <w:rPr>
          <w:rFonts w:ascii="Times New Roman Tj" w:hAnsi="Times New Roman Tj" w:cs="Times New Roman Tajik 1.0"/>
          <w:sz w:val="22"/>
          <w:szCs w:val="22"/>
        </w:rPr>
      </w:pPr>
      <w:r w:rsidRPr="00DE6A90">
        <w:rPr>
          <w:rFonts w:ascii="Times New Roman Tj" w:hAnsi="Times New Roman Tj"/>
          <w:noProof/>
          <w:sz w:val="22"/>
          <w:szCs w:val="22"/>
        </w:rPr>
        <w:lastRenderedPageBreak/>
        <w:pict>
          <v:group id="Группа 453" o:spid="_x0000_s1091" style="position:absolute;left:0;text-align:left;margin-left:-14pt;margin-top:-1.95pt;width:349.25pt;height:351.1pt;z-index:251666432" coordorigin="1543,1303" coordsize="7461,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">
            <v:shape id="AutoShape 137" o:spid="_x0000_s1092" type="#_x0000_t32" style="position:absolute;left:5246;top:1940;width:278;height:1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fwtcIAAADdAAAADwAAAGRycy9kb3ducmV2LnhtbERP32vCMBB+H+x/CDfwbaaTuUltKpsw&#10;EF/GnKCPR3O2Yc2lNLGp/70ZCL7dx/fzitVoWzFQ741jBS/TDARx5bThWsH+9+t5AcIHZI2tY1Jw&#10;IQ+r8vGhwFy7yD807EItUgj7HBU0IXS5lL5qyKKfuo44cSfXWwwJ9rXUPcYUbls5y7I3adFwamiw&#10;o3VD1d/ubBWY+G2GbrOOn9vD0etI5jJ3RqnJ0/ixBBFoDHfxzb3RaX72/gr/36QTZH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4fwtcIAAADdAAAADwAAAAAAAAAAAAAA&#10;AAChAgAAZHJzL2Rvd25yZXYueG1sUEsFBgAAAAAEAAQA+QAAAJADAAAAAA==&#10;">
              <v:stroke endarrow="block"/>
            </v:shape>
            <v:group id="Group 955" o:spid="_x0000_s1093" style="position:absolute;left:1543;top:1303;width:7461;height:4507" coordorigin="1543,1303" coordsize="7461,4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AutoShape 141" o:spid="_x0000_s1094" type="#_x0000_t32" style="position:absolute;left:5172;top:3681;width:0;height:199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KwdsQAAADdAAAADwAAAGRycy9kb3ducmV2LnhtbERPTWsCMRC9C/0PYQq9SM0qVMvWKFtB&#10;qIIH1/Y+3Yyb4Gay3UTd/ntTKHibx/uc+bJ3jbhQF6xnBeNRBoK48tpyreDzsH5+BREissbGMyn4&#10;pQDLxcNgjrn2V97TpYy1SCEcclRgYmxzKUNlyGEY+ZY4cUffOYwJdrXUHV5TuGvkJMum0qHl1GCw&#10;pZWh6lSenYLdZvxefBu72e5/7O5lXTTnevil1NNjX7yBiNTHu/jf/aHT/Gw2h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grB2xAAAAN0AAAAPAAAAAAAAAAAA&#10;AAAAAKECAABkcnMvZG93bnJldi54bWxQSwUGAAAAAAQABAD5AAAAkgMAAAAA&#10;"/>
              <v:shape id="AutoShape 136" o:spid="_x0000_s1095" type="#_x0000_t32" style="position:absolute;left:5510;top:1424;width:12;height:140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zDUMMAAADdAAAADwAAAGRycy9kb3ducmV2LnhtbERPTYvCMBC9C/6HMIIXWdN6UOkaRRYW&#10;Fg8Lag8eh2Rsi82kJtna/febBcHbPN7nbHaDbUVPPjSOFeTzDASxdqbhSkF5/nxbgwgR2WDrmBT8&#10;UoDddjzaYGHcg4/Un2IlUgiHAhXUMXaFlEHXZDHMXUecuKvzFmOCvpLG4yOF21YusmwpLTacGmrs&#10;6KMmfTv9WAXNofwu+9k9er0+5Befh/Ol1UpNJ8P+HUSkIb7ET/eXSfOz1Qr+v0kn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8w1DDAAAA3QAAAA8AAAAAAAAAAAAA&#10;AAAAoQIAAGRycy9kb3ducmV2LnhtbFBLBQYAAAAABAAEAPkAAACRAwAAAAA=&#10;"/>
              <v:rect id="Rectangle 124" o:spid="_x0000_s1096" style="position:absolute;left:1543;top:1303;width:614;height:4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QIMYA&#10;AADdAAAADwAAAGRycy9kb3ducmV2LnhtbESPT2vCQBDF74V+h2UKvdWNHqpEVxH7B4v0oK3gcciO&#10;2WB2NmS3Jvn2zkHobYb35r3fLFa9r9WV2lgFNjAeZaCIi2ArLg38/ny8zEDFhGyxDkwGBoqwWj4+&#10;LDC3oeM9XQ+pVBLCMUcDLqUm1zoWjjzGUWiIRTuH1mOStS21bbGTcF/rSZa9ao8VS4PDhjaOisvh&#10;zxuYnNxX2q2/t93wdq54eJ8dP+tozPNTv56DStSnf/P9emsFP5sKrnwjI+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BQIMYAAADdAAAADwAAAAAAAAAAAAAAAACYAgAAZHJz&#10;L2Rvd25yZXYueG1sUEsFBgAAAAAEAAQA9QAAAIsDAAAAAA==&#10;" fillcolor="#c0504d" strokecolor="#f2f2f2" strokeweight="3pt">
                <v:shadow on="t" color="#632523" opacity=".5" offset="1pt"/>
                <v:textbox style="layout-flow:vertical;mso-layout-flow-alt:bottom-to-top;mso-next-textbox:#Rectangle 124">
                  <w:txbxContent>
                    <w:p w:rsidR="00616893" w:rsidRPr="00895674" w:rsidRDefault="00616893" w:rsidP="00616893">
                      <w:pPr>
                        <w:rPr>
                          <w:rFonts w:ascii="Times New Roman Tj" w:hAnsi="Times New Roman Tj"/>
                          <w:sz w:val="24"/>
                          <w:szCs w:val="24"/>
                        </w:rPr>
                      </w:pPr>
                      <w:r w:rsidRPr="00895674">
                        <w:rPr>
                          <w:rFonts w:ascii="Times New Roman Tj" w:hAnsi="Times New Roman Tj"/>
                          <w:sz w:val="24"/>
                          <w:szCs w:val="24"/>
                        </w:rPr>
                        <w:t>ТУРИЗМИ</w:t>
                      </w:r>
                      <w:r w:rsidRPr="00800A46">
                        <w:rPr>
                          <w:rFonts w:ascii="Times New Roman Tj" w:hAnsi="Times New Roman Tj"/>
                          <w:sz w:val="32"/>
                        </w:rPr>
                        <w:t xml:space="preserve">  </w:t>
                      </w:r>
                      <w:r w:rsidRPr="00895674">
                        <w:rPr>
                          <w:rFonts w:ascii="Times New Roman Tj" w:hAnsi="Times New Roman Tj"/>
                          <w:sz w:val="24"/>
                          <w:szCs w:val="24"/>
                        </w:rPr>
                        <w:t xml:space="preserve"> ТАБОБАТ Ї</w:t>
                      </w:r>
                    </w:p>
                    <w:p w:rsidR="00616893" w:rsidRDefault="00616893" w:rsidP="00616893"/>
                  </w:txbxContent>
                </v:textbox>
              </v:rect>
              <v:rect id="Rectangle 125" o:spid="_x0000_s1097" style="position:absolute;left:2497;top:1523;width:2756;height: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icUA&#10;AADdAAAADwAAAGRycy9kb3ducmV2LnhtbERPTWvCQBC9C/0Pywi9iO62h6rRVVqpUIIIVS/exuyY&#10;BLOzIbuNaX+9Kwi9zeN9znzZ2Uq01PjSsYaXkQJBnDlTcq7hsF8PJyB8QDZYOSYNv+RhuXjqzTEx&#10;7srf1O5CLmII+wQ1FCHUiZQ+K8iiH7maOHJn11gMETa5NA1eY7it5KtSb9JiybGhwJpWBWWX3Y/V&#10;cJxcBoNN6T7bdL39W50+VJq6g9bP/e59BiJQF/7FD/eXifPVeAr3b+IJ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CJxQAAAN0AAAAPAAAAAAAAAAAAAAAAAJgCAABkcnMv&#10;ZG93bnJldi54bWxQSwUGAAAAAAQABAD1AAAAigMAAAAA&#10;" strokecolor="#95b3d7" strokeweight="1pt">
                <v:fill color2="#b9cde5" focus="100%" type="gradient"/>
                <v:shadow on="t" color="#254061" opacity=".5" offset="1pt"/>
                <v:textbox style="mso-next-textbox:#Rectangle 125">
                  <w:txbxContent>
                    <w:p w:rsidR="00616893" w:rsidRPr="00FC7F61" w:rsidRDefault="00616893" w:rsidP="00616893">
                      <w:pPr>
                        <w:rPr>
                          <w:rFonts w:ascii="Times New Roman Tj" w:hAnsi="Times New Roman Tj"/>
                          <w:sz w:val="24"/>
                          <w:szCs w:val="24"/>
                        </w:rPr>
                      </w:pPr>
                      <w:r w:rsidRPr="00FC7F61">
                        <w:rPr>
                          <w:rFonts w:ascii="Times New Roman Tj" w:hAnsi="Times New Roman Tj"/>
                          <w:sz w:val="24"/>
                          <w:szCs w:val="24"/>
                        </w:rPr>
                        <w:t>КУРОРТЇ</w:t>
                      </w:r>
                    </w:p>
                    <w:p w:rsidR="00616893" w:rsidRPr="00800A46" w:rsidRDefault="00616893" w:rsidP="00616893">
                      <w:pPr>
                        <w:rPr>
                          <w:rFonts w:ascii="Times New Roman Tj" w:hAnsi="Times New Roman Tj"/>
                          <w:sz w:val="32"/>
                        </w:rPr>
                      </w:pPr>
                      <w:r w:rsidRPr="00FC7F61">
                        <w:rPr>
                          <w:rFonts w:ascii="Times New Roman Tj" w:hAnsi="Times New Roman Tj"/>
                          <w:sz w:val="24"/>
                          <w:szCs w:val="24"/>
                        </w:rPr>
                        <w:t>Осоиш ва табобатгоњњо</w:t>
                      </w:r>
                    </w:p>
                  </w:txbxContent>
                </v:textbox>
              </v:rect>
              <v:rect id="Rectangle 126" o:spid="_x0000_s1098" style="position:absolute;left:2645;top:3912;width:2078;height: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JWMUA&#10;AADdAAAADwAAAGRycy9kb3ducmV2LnhtbESPQWsCMRCF7wX/Qxiht5pYisjWKKWs6KWF2h56HDbj&#10;7mIyWZJUV39951DobYb35r1vVpsxeHWmlPvIFuYzA4q4ia7n1sLX5/ZhCSoXZIc+Mlm4UobNenK3&#10;wsrFC3/Q+VBaJSGcK7TQlTJUWuemo4B5Fgdi0Y4xBSyypla7hBcJD14/GrPQAXuWhg4Heu2oOR1+&#10;goXGf+/Mm/dPiz1eU83v9e52q629n44vz6AKjeXf/He9d4JvlsIv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glYxQAAAN0AAAAPAAAAAAAAAAAAAAAAAJgCAABkcnMv&#10;ZG93bnJldi54bWxQSwUGAAAAAAQABAD1AAAAigMAAAAA&#10;" strokecolor="#666" strokeweight="1pt">
                <v:fill color2="#999" focus="100%" type="gradient"/>
                <v:shadow on="t" color="#7f7f7f" opacity=".5" offset="1pt"/>
                <v:textbox style="mso-next-textbox:#Rectangle 126">
                  <w:txbxContent>
                    <w:p w:rsidR="00616893" w:rsidRPr="00800A46" w:rsidRDefault="00616893" w:rsidP="00616893">
                      <w:pPr>
                        <w:rPr>
                          <w:sz w:val="32"/>
                          <w:szCs w:val="32"/>
                        </w:rPr>
                      </w:pPr>
                      <w:r w:rsidRPr="00FC7F61">
                        <w:rPr>
                          <w:rFonts w:ascii="Times New Roman Tj" w:hAnsi="Times New Roman Tj"/>
                          <w:sz w:val="24"/>
                          <w:szCs w:val="24"/>
                        </w:rPr>
                        <w:t xml:space="preserve">Клиникї </w:t>
                      </w:r>
                      <w:r w:rsidRPr="00800A46">
                        <w:rPr>
                          <w:rFonts w:ascii="Times New Roman Tj" w:hAnsi="Times New Roman Tj"/>
                          <w:sz w:val="32"/>
                          <w:szCs w:val="32"/>
                        </w:rPr>
                        <w:t>(</w:t>
                      </w:r>
                      <w:r w:rsidRPr="00FC7F61">
                        <w:rPr>
                          <w:rFonts w:ascii="Times New Roman Tj" w:hAnsi="Times New Roman Tj"/>
                          <w:sz w:val="24"/>
                          <w:szCs w:val="24"/>
                        </w:rPr>
                        <w:t>барќарорнамоии саломатї</w:t>
                      </w:r>
                      <w:r w:rsidRPr="00FC7F61">
                        <w:rPr>
                          <w:sz w:val="24"/>
                          <w:szCs w:val="24"/>
                        </w:rPr>
                        <w:t>)</w:t>
                      </w:r>
                    </w:p>
                  </w:txbxContent>
                </v:textbox>
              </v:rect>
              <v:shape id="AutoShape 134" o:spid="_x0000_s1099" type="#_x0000_t32" style="position:absolute;left:2157;top:1930;width:3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7QYMQAAADdAAAADwAAAGRycy9kb3ducmV2LnhtbERPS2vCQBC+F/wPyxR6azbxUDR1lVJQ&#10;isWDD0K9DdkxCc3Oht1Vo7/eFQRv8/E9ZzLrTStO5HxjWUGWpCCIS6sbrhTstvP3EQgfkDW2lknB&#10;hTzMpoOXCebannlNp02oRAxhn6OCOoQul9KXNRn0ie2II3ewzmCI0FVSOzzHcNPKYZp+SIMNx4Ya&#10;O/quqfzfHI2Cv9/xsbgUK1oW2Xi5R2f8dbtQ6u21//oEEagPT/HD/aPj/HSUwf2beIK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TtBgxAAAAN0AAAAPAAAAAAAAAAAA&#10;AAAAAKECAABkcnMvZG93bnJldi54bWxQSwUGAAAAAAQABAD5AAAAkgMAAAAA&#10;">
                <v:stroke endarrow="block"/>
              </v:shape>
              <v:shape id="AutoShape 135" o:spid="_x0000_s1100" type="#_x0000_t32" style="position:absolute;left:2157;top:4353;width:478;height: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xOF8MAAADdAAAADwAAAGRycy9kb3ducmV2LnhtbERPTYvCMBC9L/gfwgje1lQPol2jiLCL&#10;KB7UpezehmZsi82kJFGrv94Igrd5vM+ZzltTiws5X1lWMOgnIIhzqysuFPwevj/HIHxA1lhbJgU3&#10;8jCfdT6mmGp75R1d9qEQMYR9igrKEJpUSp+XZND3bUMcuaN1BkOErpDa4TWGm1oOk2QkDVYcG0ps&#10;aFlSftqfjYK/zeSc3bItrbPBZP2Pzvj74UepXrddfIEI1Ia3+OVe6Tg/GQ/h+U0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cThfDAAAA3QAAAA8AAAAAAAAAAAAA&#10;AAAAoQIAAGRycy9kb3ducmV2LnhtbFBLBQYAAAAABAAEAPkAAACRAwAAAAA=&#10;">
                <v:stroke endarrow="block"/>
              </v:shape>
              <v:shape id="AutoShape 142" o:spid="_x0000_s1101" type="#_x0000_t32" style="position:absolute;left:4723;top:4367;width:4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rjMQAAADdAAAADwAAAGRycy9kb3ducmV2LnhtbERPTWvCQBC9F/wPywi91Y0tiEZXEcFS&#10;LD1oStDbkB2TYHY27K4a/fVdQehtHu9zZovONOJCzteWFQwHCQjiwuqaSwW/2fptDMIHZI2NZVJw&#10;Iw+Lee9lhqm2V97SZRdKEUPYp6igCqFNpfRFRQb9wLbEkTtaZzBE6EqpHV5juGnke5KMpMGaY0OF&#10;La0qKk67s1Gw/56c81v+Q5t8ONkc0Bl/zz6Veu13yymIQF34Fz/dXzrOT8Yf8Pgmni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0OuMxAAAAN0AAAAPAAAAAAAAAAAA&#10;AAAAAKECAABkcnMvZG93bnJldi54bWxQSwUGAAAAAAQABAD5AAAAkgMAAAAA&#10;">
                <v:stroke endarrow="block"/>
              </v:shape>
              <v:rect id="Rectangle 130" o:spid="_x0000_s1102" style="position:absolute;left:5584;top:3506;width:2390;height: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CuMMA&#10;AADdAAAADwAAAGRycy9kb3ducmV2LnhtbERPTYvCMBC9C/sfwix409Qi2q1GkQVBUBDrHnZvQzO2&#10;dZtJaaLWf28Ewds83ufMl52pxZVaV1lWMBpGIIhzqysuFPwc14MEhPPIGmvLpOBODpaLj94cU21v&#10;fKBr5gsRQtilqKD0vkmldHlJBt3QNsSBO9nWoA+wLaRu8RbCTS3jKJpIgxWHhhIb+i4p/88uRsGR&#10;4994tdmN/rb1l9lnu8P5PO2U6n92qxkIT51/i1/ujQ7zo2QMz2/C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TCuMMAAADdAAAADwAAAAAAAAAAAAAAAACYAgAAZHJzL2Rv&#10;d25yZXYueG1sUEsFBgAAAAAEAAQA9QAAAIgDAAAAAA==&#10;" strokecolor="#d99694" strokeweight="1pt">
                <v:fill color2="#e6b9b8" focus="100%" type="gradient"/>
                <v:shadow on="t" color="#632523" opacity=".5" offset="1pt"/>
                <v:textbox style="mso-next-textbox:#Rectangle 130">
                  <w:txbxContent>
                    <w:p w:rsidR="00616893" w:rsidRPr="00FC7F61" w:rsidRDefault="00616893" w:rsidP="00616893">
                      <w:pPr>
                        <w:rPr>
                          <w:rFonts w:ascii="Times New Roman Tj" w:hAnsi="Times New Roman Tj"/>
                          <w:sz w:val="24"/>
                          <w:szCs w:val="24"/>
                        </w:rPr>
                      </w:pPr>
                      <w:r w:rsidRPr="00FC7F61">
                        <w:rPr>
                          <w:rFonts w:ascii="Times New Roman Tj" w:hAnsi="Times New Roman Tj"/>
                          <w:sz w:val="24"/>
                          <w:szCs w:val="24"/>
                        </w:rPr>
                        <w:t>гиёњшифої</w:t>
                      </w:r>
                    </w:p>
                  </w:txbxContent>
                </v:textbox>
              </v:rect>
              <v:rect id="Rectangle 131" o:spid="_x0000_s1103" style="position:absolute;left:5584;top:4176;width:2390;height:3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Uf8UA&#10;AADdAAAADwAAAGRycy9kb3ducmV2LnhtbERPS2vCQBC+F/wPyxR6KbppwGJjVtGC0B48VIVeh+zk&#10;1exszK5J6q93CwVv8/E9J12PphE9da6yrOBlFoEgzqyuuFBwOu6mCxDOI2tsLJOCX3KwXk0eUky0&#10;HfiL+oMvRAhhl6CC0vs2kdJlJRl0M9sSBy63nUEfYFdI3eEQwk0j4yh6lQYrDg0ltvReUvZzuBgF&#10;b/srbs/Xz7yO4+L8XO/z7y3lSj09jpslCE+jv4v/3R86zI8Wc/j7Jpw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BR/xQAAAN0AAAAPAAAAAAAAAAAAAAAAAJgCAABkcnMv&#10;ZG93bnJldi54bWxQSwUGAAAAAAQABAD1AAAAigMAAAAA&#10;" fillcolor="#93cddd" strokecolor="#93cddd" strokeweight="1pt">
                <v:fill color2="#dbeef4" angle="135" focus="50%" type="gradient"/>
                <v:shadow on="t" color="#215968" opacity=".5" offset="1pt"/>
                <v:textbox style="mso-next-textbox:#Rectangle 131">
                  <w:txbxContent>
                    <w:p w:rsidR="00616893" w:rsidRPr="00FC7F61" w:rsidRDefault="00616893" w:rsidP="00616893">
                      <w:pPr>
                        <w:rPr>
                          <w:rFonts w:ascii="Times New Roman Tj" w:hAnsi="Times New Roman Tj"/>
                          <w:sz w:val="24"/>
                          <w:szCs w:val="24"/>
                        </w:rPr>
                      </w:pPr>
                      <w:r w:rsidRPr="00FC7F61">
                        <w:rPr>
                          <w:rFonts w:ascii="Times New Roman Tj" w:hAnsi="Times New Roman Tj"/>
                          <w:sz w:val="24"/>
                          <w:szCs w:val="24"/>
                        </w:rPr>
                        <w:t>косметологї</w:t>
                      </w:r>
                    </w:p>
                  </w:txbxContent>
                </v:textbox>
              </v:rect>
              <v:rect id="Rectangle 132" o:spid="_x0000_s1104" style="position:absolute;left:5584;top:4734;width:2539;height:4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L4sMA&#10;AADdAAAADwAAAGRycy9kb3ducmV2LnhtbERP32vCMBB+H+x/CDfYi2jSISLVKDLm2JOgbvh6Nmda&#10;11xKk7X1vzeDwd7u4/t5y/XgatFRGyrPGrKJAkFceFOx1fB53I7nIEJENlh7Jg03CrBePT4sMTe+&#10;5z11h2hFCuGQo4YyxiaXMhQlOQwT3xAn7uJbhzHB1krTYp/CXS1flJpJhxWnhhIbei2p+D78OA3d&#10;2b2NNtMva99xN1WjPruesq3Wz0/DZgEi0hD/xX/uD5Pmq/kMfr9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jL4sMAAADdAAAADwAAAAAAAAAAAAAAAACYAgAAZHJzL2Rv&#10;d25yZXYueG1sUEsFBgAAAAAEAAQA9QAAAIgDAAAAAA==&#10;" fillcolor="#95b3d7" strokecolor="#4f81bd" strokeweight="1pt">
                <v:fill color2="#4f81bd" focus="50%" type="gradient"/>
                <v:shadow on="t" color="#254061" offset="1pt"/>
                <v:textbox style="mso-next-textbox:#Rectangle 132">
                  <w:txbxContent>
                    <w:p w:rsidR="00616893" w:rsidRPr="00895674" w:rsidRDefault="00616893" w:rsidP="00616893">
                      <w:pPr>
                        <w:rPr>
                          <w:rFonts w:ascii="Times New Roman Tj" w:hAnsi="Times New Roman Tj"/>
                          <w:sz w:val="24"/>
                          <w:szCs w:val="24"/>
                        </w:rPr>
                      </w:pPr>
                      <w:r w:rsidRPr="00895674">
                        <w:rPr>
                          <w:rFonts w:ascii="Times New Roman Tj" w:hAnsi="Times New Roman Tj"/>
                          <w:sz w:val="24"/>
                          <w:szCs w:val="24"/>
                        </w:rPr>
                        <w:t>нанотехнологияи тиббї</w:t>
                      </w:r>
                    </w:p>
                  </w:txbxContent>
                </v:textbox>
              </v:rect>
              <v:rect id="Rectangle 133" o:spid="_x0000_s1105" style="position:absolute;left:5584;top:5388;width:2390;height: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NQKcQA&#10;AADdAAAADwAAAGRycy9kb3ducmV2LnhtbERPS2sCMRC+C/0PYQq9aVKtXd1ulCIUevGg3dbrsJl9&#10;0M1k2UTd9tcbQfA2H99zsvVgW3Gi3jeONTxPFAjiwpmGKw3518d4AcIHZIOtY9LwRx7Wq4dRhqlx&#10;Z97RaR8qEUPYp6ihDqFLpfRFTRb9xHXEkStdbzFE2FfS9HiO4baVU6VepcWGY0ONHW1qKn73R6sh&#10;mb0cp91Prv6/i0O5zZdqsPNc66fH4f0NRKAh3MU396eJ89Uiges38QS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DUCnEAAAA3QAAAA8AAAAAAAAAAAAAAAAAmAIAAGRycy9k&#10;b3ducmV2LnhtbFBLBQYAAAAABAAEAPUAAACJAwAAAAA=&#10;" strokecolor="#c3d69b" strokeweight="1pt">
                <v:fill color2="#d7e4bd" focus="100%" type="gradient"/>
                <v:shadow on="t" color="#4f6228" opacity=".5" offset="1pt"/>
                <v:textbox style="mso-next-textbox:#Rectangle 133">
                  <w:txbxContent>
                    <w:p w:rsidR="00616893" w:rsidRPr="00895674" w:rsidRDefault="00616893" w:rsidP="00616893">
                      <w:pPr>
                        <w:rPr>
                          <w:rFonts w:ascii="Times New Roman Tj" w:hAnsi="Times New Roman Tj"/>
                          <w:sz w:val="24"/>
                          <w:szCs w:val="24"/>
                          <w:lang w:val="ru-RU"/>
                        </w:rPr>
                      </w:pPr>
                      <w:r w:rsidRPr="00895674">
                        <w:rPr>
                          <w:rFonts w:ascii="Times New Roman Tj" w:hAnsi="Times New Roman Tj"/>
                          <w:sz w:val="24"/>
                          <w:szCs w:val="24"/>
                        </w:rPr>
                        <w:t>Трансплантатсия</w:t>
                      </w:r>
                    </w:p>
                    <w:p w:rsidR="00616893" w:rsidRDefault="00616893" w:rsidP="00616893">
                      <w:pPr>
                        <w:rPr>
                          <w:rFonts w:ascii="Times New Roman Tj" w:hAnsi="Times New Roman Tj"/>
                          <w:sz w:val="30"/>
                          <w:lang w:val="ru-RU"/>
                        </w:rPr>
                      </w:pPr>
                    </w:p>
                    <w:p w:rsidR="00616893" w:rsidRDefault="00616893" w:rsidP="00616893">
                      <w:pPr>
                        <w:rPr>
                          <w:rFonts w:ascii="Times New Roman Tj" w:hAnsi="Times New Roman Tj"/>
                          <w:sz w:val="30"/>
                          <w:lang w:val="ru-RU"/>
                        </w:rPr>
                      </w:pPr>
                    </w:p>
                    <w:p w:rsidR="00616893" w:rsidRDefault="00616893" w:rsidP="00616893">
                      <w:pPr>
                        <w:rPr>
                          <w:rFonts w:ascii="Times New Roman Tj" w:hAnsi="Times New Roman Tj"/>
                          <w:sz w:val="30"/>
                          <w:lang w:val="ru-RU"/>
                        </w:rPr>
                      </w:pPr>
                    </w:p>
                    <w:p w:rsidR="00616893" w:rsidRDefault="00616893" w:rsidP="00616893">
                      <w:pPr>
                        <w:rPr>
                          <w:rFonts w:ascii="Times New Roman Tj" w:hAnsi="Times New Roman Tj"/>
                          <w:sz w:val="30"/>
                          <w:lang w:val="ru-RU"/>
                        </w:rPr>
                      </w:pPr>
                    </w:p>
                    <w:p w:rsidR="00616893" w:rsidRDefault="00616893" w:rsidP="00616893">
                      <w:pPr>
                        <w:rPr>
                          <w:rFonts w:ascii="Times New Roman Tj" w:hAnsi="Times New Roman Tj"/>
                          <w:sz w:val="30"/>
                          <w:lang w:val="ru-RU"/>
                        </w:rPr>
                      </w:pPr>
                    </w:p>
                    <w:p w:rsidR="00616893" w:rsidRPr="00800A46" w:rsidRDefault="00616893" w:rsidP="00616893">
                      <w:pPr>
                        <w:rPr>
                          <w:rFonts w:ascii="Times New Roman Tj" w:hAnsi="Times New Roman Tj"/>
                          <w:sz w:val="30"/>
                        </w:rPr>
                      </w:pPr>
                      <w:r w:rsidRPr="00800A46">
                        <w:rPr>
                          <w:rFonts w:ascii="Times New Roman Tj" w:hAnsi="Times New Roman Tj"/>
                          <w:sz w:val="30"/>
                        </w:rPr>
                        <w:t xml:space="preserve"> узвњо</w:t>
                      </w:r>
                    </w:p>
                  </w:txbxContent>
                </v:textbox>
              </v:rect>
              <v:shape id="AutoShape 143" o:spid="_x0000_s1106" type="#_x0000_t32" style="position:absolute;left:5172;top:3681;width:4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R5/cYAAADdAAAADwAAAGRycy9kb3ducmV2LnhtbESPQWvCQBCF70L/wzKF3nRjD0Wjq0ih&#10;pVg8VCXobciOSTA7G3ZXjf76zqHQ2wzvzXvfzJe9a9WVQmw8GxiPMlDEpbcNVwb2u4/hBFRMyBZb&#10;z2TgThGWi6fBHHPrb/xD122qlIRwzNFAnVKXax3LmhzGke+IRTv54DDJGiptA94k3LX6NcvetMOG&#10;paHGjt5rKs/bizNw+J5einuxoXUxnq6PGFx87D6NeXnuVzNQifr0b/67/rKCn00EV76RE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0ef3GAAAA3QAAAA8AAAAAAAAA&#10;AAAAAAAAoQIAAGRycy9kb3ducmV2LnhtbFBLBQYAAAAABAAEAPkAAACUAwAAAAA=&#10;">
                <v:stroke endarrow="block"/>
              </v:shape>
              <v:shape id="AutoShape 144" o:spid="_x0000_s1107" type="#_x0000_t32" style="position:absolute;left:5156;top:4383;width:43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jcZsQAAADdAAAADwAAAGRycy9kb3ducmV2LnhtbERPTWvCQBC9F/oflin01mziQUzqGkqh&#10;IhYPagn1NmTHJDQ7G3ZXjf56t1DobR7vc+blaHpxJuc7ywqyJAVBXFvdcaPga//xMgPhA7LG3jIp&#10;uJKHcvH4MMdC2wtv6bwLjYgh7AtU0IYwFFL6uiWDPrEDceSO1hkMEbpGaoeXGG56OUnTqTTYcWxo&#10;caD3luqf3cko+P7MT9W12tC6yvL1AZ3xt/1Sqeen8e0VRKAx/Iv/3Csd56ezHH6/iS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ONxmxAAAAN0AAAAPAAAAAAAAAAAA&#10;AAAAAKECAABkcnMvZG93bnJldi54bWxQSwUGAAAAAAQABAD5AAAAkgMAAAAA&#10;">
                <v:stroke endarrow="block"/>
              </v:shape>
              <v:shape id="AutoShape 146" o:spid="_x0000_s1108" type="#_x0000_t32" style="position:absolute;left:5172;top:4910;width:4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vjJscAAADdAAAADwAAAGRycy9kb3ducmV2LnhtbESPQWvCQBCF74X+h2UK3urGHqRJXUUE&#10;pVh6UEtob0N2TILZ2bC7auyvdw6F3mZ4b977ZrYYXKcuFGLr2cBknIEirrxtuTbwdVg/v4KKCdli&#10;55kM3CjCYv74MMPC+ivv6LJPtZIQjgUaaFLqC61j1ZDDOPY9sWhHHxwmWUOtbcCrhLtOv2TZVDts&#10;WRoa7GnVUHXan52B74/8XN7KT9qWk3z7g8HF38PGmNHTsHwDlWhI/+a/63cr+Fku/PKNjK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2+MmxwAAAN0AAAAPAAAAAAAA&#10;AAAAAAAAAKECAABkcnMvZG93bnJldi54bWxQSwUGAAAAAAQABAD5AAAAlQMAAAAA&#10;">
                <v:stroke endarrow="block"/>
              </v:shape>
              <v:shape id="AutoShape 147" o:spid="_x0000_s1109" type="#_x0000_t32" style="position:absolute;left:5172;top:5675;width:41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dGvcQAAADdAAAADwAAAGRycy9kb3ducmV2LnhtbERPTWvCQBC9C/6HZQRvuokHaaKrlEKL&#10;WHpQS6i3ITsmwexs2F019te7hYK3ebzPWa5704orOd9YVpBOExDEpdUNVwq+D++TFxA+IGtsLZOC&#10;O3lYr4aDJeba3nhH132oRAxhn6OCOoQul9KXNRn0U9sRR+5kncEQoaukdniL4aaVsySZS4MNx4Ya&#10;O3qrqTzvL0bBz2d2Ke7FF22LNNse0Rn/e/hQajzqXxcgAvXhKf53b3Scn2Qp/H0TT5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l0a9xAAAAN0AAAAPAAAAAAAAAAAA&#10;AAAAAKECAABkcnMvZG93bnJldi54bWxQSwUGAAAAAAQABAD5AAAAkgMAAAAA&#10;">
                <v:stroke endarrow="block"/>
              </v:shape>
              <v:group id="Группа 58" o:spid="_x0000_s1110" style="position:absolute;left:5955;top:1303;width:3049;height:1743" coordorigin="-470" coordsize="2355914,1351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rect id="Rectangle 127" o:spid="_x0000_s1111" style="position:absolute;left:-470;width:2355914;height:342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RscYA&#10;AADdAAAADwAAAGRycy9kb3ducmV2LnhtbERPTWsCMRC9C/6HMEIvUhOVit0aRcRCkfagFtrehs10&#10;s7iZLJu4bv31TaHgbR7vcxarzlWipSaUnjWMRwoEce5NyYWG9+Pz/RxEiMgGK8+k4YcCrJb93gIz&#10;4y+8p/YQC5FCOGSowcZYZ1KG3JLDMPI1ceK+feMwJtgU0jR4SeGukhOlZtJhyanBYk0bS/npcHYa&#10;hh/t6278SW/b6cPXeT67qn1ht1rfDbr1E4hIXbyJ/90vJs1Xj1P4+yad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4RscYAAADdAAAADwAAAAAAAAAAAAAAAACYAgAAZHJz&#10;L2Rvd25yZXYueG1sUEsFBgAAAAAEAAQA9QAAAIsDAAAAAA==&#10;" fillcolor="#c3d69b" strokecolor="#9bbb59" strokeweight="1pt">
                  <v:fill color2="#9bbb59" focus="50%" type="gradient"/>
                  <v:shadow on="t" color="#4f6228" offset="1pt"/>
                  <v:textbox style="mso-next-textbox:#Rectangle 127">
                    <w:txbxContent>
                      <w:p w:rsidR="00616893" w:rsidRPr="00800A46" w:rsidRDefault="00616893" w:rsidP="00616893">
                        <w:pPr>
                          <w:rPr>
                            <w:rFonts w:ascii="Times New Roman Tj" w:hAnsi="Times New Roman Tj"/>
                            <w:sz w:val="30"/>
                          </w:rPr>
                        </w:pPr>
                        <w:r w:rsidRPr="00FC7F61">
                          <w:rPr>
                            <w:rFonts w:ascii="Times New Roman Tj" w:hAnsi="Times New Roman Tj"/>
                            <w:sz w:val="24"/>
                            <w:szCs w:val="24"/>
                          </w:rPr>
                          <w:t>Чашмањои гарми</w:t>
                        </w:r>
                        <w:r w:rsidRPr="00800A46">
                          <w:rPr>
                            <w:rFonts w:ascii="Times New Roman Tj" w:hAnsi="Times New Roman Tj"/>
                            <w:sz w:val="30"/>
                          </w:rPr>
                          <w:t xml:space="preserve"> </w:t>
                        </w:r>
                        <w:r w:rsidRPr="00FC7F61">
                          <w:rPr>
                            <w:rFonts w:ascii="Times New Roman Tj" w:hAnsi="Times New Roman Tj"/>
                            <w:sz w:val="24"/>
                            <w:szCs w:val="24"/>
                          </w:rPr>
                          <w:t>шифобах</w:t>
                        </w:r>
                        <w:r w:rsidRPr="00800A46">
                          <w:rPr>
                            <w:rFonts w:ascii="Times New Roman Tj" w:hAnsi="Times New Roman Tj"/>
                            <w:sz w:val="30"/>
                          </w:rPr>
                          <w:t>ш</w:t>
                        </w:r>
                      </w:p>
                    </w:txbxContent>
                  </v:textbox>
                </v:rect>
                <v:rect id="Rectangle 128" o:spid="_x0000_s1112" style="position:absolute;left:-312;top:420179;width:2202207;height:486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Aw8YA&#10;AADdAAAADwAAAGRycy9kb3ducmV2LnhtbESPT2sCQQzF70K/w5CCF6mztSJ2u6OUQrXiSevBY9jJ&#10;/qE7mWUn1bWfviMI3hLey/u9ZMveNepEXag9G3geJ6CIc29rLg0cvj+f5qCCIFtsPJOBCwVYLh4G&#10;GabWn3lHp72UKoZwSNFAJdKmWoe8Iodh7FviqBW+cyhx7UptOzzHcNfoSZLMtMOaI6HClj4qyn/2&#10;vy5CeHScFiVOtn+b9fxFRO9WThszfOzf30AJ9XI3366/bKyfvE7h+k0c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MAw8YAAADdAAAADwAAAAAAAAAAAAAAAACYAgAAZHJz&#10;L2Rvd25yZXYueG1sUEsFBgAAAAAEAAQA9QAAAIsDAAAAAA==&#10;" fillcolor="#b3a2c7" strokecolor="#8064a2" strokeweight="1pt">
                  <v:fill color2="#8064a2" focus="50%" type="gradient"/>
                  <v:shadow on="t" color="#403152" offset="1pt"/>
                  <v:textbox style="mso-next-textbox:#Rectangle 128">
                    <w:txbxContent>
                      <w:p w:rsidR="00616893" w:rsidRPr="00FC7F61" w:rsidRDefault="00616893" w:rsidP="00616893">
                        <w:pPr>
                          <w:rPr>
                            <w:rFonts w:ascii="Times New Roman Tj" w:hAnsi="Times New Roman Tj"/>
                            <w:sz w:val="24"/>
                            <w:szCs w:val="24"/>
                          </w:rPr>
                        </w:pPr>
                        <w:r w:rsidRPr="00FC7F61">
                          <w:rPr>
                            <w:rFonts w:ascii="Times New Roman Tj" w:hAnsi="Times New Roman Tj"/>
                            <w:sz w:val="24"/>
                            <w:szCs w:val="24"/>
                          </w:rPr>
                          <w:t>Чашмањои маъданию ѓайри маъданї</w:t>
                        </w:r>
                      </w:p>
                    </w:txbxContent>
                  </v:textbox>
                </v:rect>
                <v:rect id="Rectangle 129" o:spid="_x0000_s1113" style="position:absolute;left:11254;top:1008937;width:1841378;height:3422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9n8QA&#10;AADdAAAADwAAAGRycy9kb3ducmV2LnhtbERP22oCMRB9L/gPYYS+1cQWRVej1FJBiw/18gHDZtws&#10;bibbTbpu+/WmIPRtDuc682XnKtFSE0rPGoYDBYI496bkQsPpuH6agAgR2WDlmTT8UIDlovcwx8z4&#10;K++pPcRCpBAOGWqwMdaZlCG35DAMfE2cuLNvHMYEm0KaBq8p3FXyWamxdFhyarBY05ul/HL4dhp+&#10;p61iu1kVq/32Xb587r6cO31o/djvXmcgInXxX3x3b0yar6Yj+PsmnS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KfZ/EAAAA3QAAAA8AAAAAAAAAAAAAAAAAmAIAAGRycy9k&#10;b3ducmV2LnhtbFBLBQYAAAAABAAEAPUAAACJAwAAAAA=&#10;" fillcolor="#fac090" strokecolor="#f79646" strokeweight="1pt">
                  <v:fill color2="#f79646" focus="50%" type="gradient"/>
                  <v:shadow on="t" color="#984807" offset="1pt"/>
                  <v:textbox style="mso-next-textbox:#Rectangle 129">
                    <w:txbxContent>
                      <w:p w:rsidR="00616893" w:rsidRPr="00800A46" w:rsidRDefault="00616893" w:rsidP="00616893">
                        <w:pPr>
                          <w:rPr>
                            <w:rFonts w:ascii="Times New Roman Tj" w:hAnsi="Times New Roman Tj"/>
                            <w:sz w:val="30"/>
                          </w:rPr>
                        </w:pPr>
                        <w:r w:rsidRPr="00FC7F61">
                          <w:rPr>
                            <w:rFonts w:ascii="Times New Roman Tj" w:hAnsi="Times New Roman Tj"/>
                            <w:sz w:val="24"/>
                            <w:szCs w:val="24"/>
                          </w:rPr>
                          <w:t>Лойќањои шифобахш</w:t>
                        </w:r>
                      </w:p>
                    </w:txbxContent>
                  </v:textbox>
                </v:rect>
              </v:group>
              <v:shape id="AutoShape 138" o:spid="_x0000_s1114" type="#_x0000_t32" style="position:absolute;left:5524;top:1424;width:43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7eycQAAADdAAAADwAAAGRycy9kb3ducmV2LnhtbERPTWvCQBC9F/oflil4azbxIE3qGqRQ&#10;EUsPVQn1NmTHJJidDburxv76bqHgbR7vc+blaHpxIec7ywqyJAVBXFvdcaNgv3t/fgHhA7LG3jIp&#10;uJGHcvH4MMdC2yt/0WUbGhFD2BeooA1hKKT0dUsGfWIH4sgdrTMYInSN1A6vMdz0cpqmM2mw49jQ&#10;4kBvLdWn7dko+P7Iz9Wt+qRNleWbAzrjf3YrpSZP4/IVRKAx3MX/7rWO89N8Bn/fx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ft7JxAAAAN0AAAAPAAAAAAAAAAAA&#10;AAAAAKECAABkcnMvZG93bnJldi54bWxQSwUGAAAAAAQABAD5AAAAkgMAAAAA&#10;">
                <v:stroke endarrow="block"/>
              </v:shape>
              <v:shape id="AutoShape 139" o:spid="_x0000_s1115" type="#_x0000_t32" style="position:absolute;left:5510;top:1955;width:4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J7UsUAAADdAAAADwAAAGRycy9kb3ducmV2LnhtbERPS2vCQBC+F/oflhG81Y09WJO6BilU&#10;xNKDD4K9DdlpEpqdDbtrjP56t1DobT6+5yzywbSiJ+cbywqmkwQEcWl1w5WC4+H9aQ7CB2SNrWVS&#10;cCUP+fLxYYGZthfeUb8PlYgh7DNUUIfQZVL6siaDfmI74sh9W2cwROgqqR1eYrhp5XOSzKTBhmND&#10;jR291VT+7M9GwekjPRfX4pO2xTTdfqEz/nZYKzUeDatXEIGG8C/+c290nJ+kL/D7TTxB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J7UsUAAADdAAAADwAAAAAAAAAA&#10;AAAAAAChAgAAZHJzL2Rvd25yZXYueG1sUEsFBgAAAAAEAAQA+QAAAJMDAAAAAA==&#10;">
                <v:stroke endarrow="block"/>
              </v:shape>
              <v:shape id="AutoShape 140" o:spid="_x0000_s1116" type="#_x0000_t32" style="position:absolute;left:5524;top:2825;width:43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3vIMcAAADdAAAADwAAAGRycy9kb3ducmV2LnhtbESPQWvCQBCF74X+h2UK3urGHqRJXUUE&#10;pVh6UEtob0N2TILZ2bC7auyvdw6F3mZ4b977ZrYYXKcuFGLr2cBknIEirrxtuTbwdVg/v4KKCdli&#10;55kM3CjCYv74MMPC+ivv6LJPtZIQjgUaaFLqC61j1ZDDOPY9sWhHHxwmWUOtbcCrhLtOv2TZVDts&#10;WRoa7GnVUHXan52B74/8XN7KT9qWk3z7g8HF38PGmNHTsHwDlWhI/+a/63cr+FkuuPKNjK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re8gxwAAAN0AAAAPAAAAAAAA&#10;AAAAAAAAAKECAABkcnMvZG93bnJldi54bWxQSwUGAAAAAAQABAD5AAAAlQMAAAAA&#10;">
                <v:stroke endarrow="block"/>
              </v:shape>
            </v:group>
            <w10:wrap type="topAndBottom"/>
          </v:group>
        </w:pict>
      </w:r>
    </w:p>
    <w:p w:rsidR="00616893" w:rsidRPr="00DE6A90" w:rsidRDefault="00616893" w:rsidP="00616893">
      <w:pPr>
        <w:spacing w:after="0" w:line="240" w:lineRule="auto"/>
        <w:ind w:firstLine="708"/>
        <w:rPr>
          <w:rFonts w:ascii="Times New Roman Tj" w:hAnsi="Times New Roman Tj" w:cs="Times New Roman Tajik 1.0"/>
          <w:sz w:val="22"/>
          <w:szCs w:val="22"/>
        </w:rPr>
      </w:pPr>
      <w:r w:rsidRPr="00DE6A90">
        <w:rPr>
          <w:rFonts w:ascii="Times New Roman Tj" w:hAnsi="Times New Roman Tj" w:cs="Times New Roman Tajik 1.0"/>
          <w:b/>
          <w:sz w:val="22"/>
          <w:szCs w:val="22"/>
        </w:rPr>
        <w:t xml:space="preserve">Расми </w:t>
      </w:r>
      <w:r w:rsidRPr="00DE6A90">
        <w:rPr>
          <w:rFonts w:ascii="Times New Roman Tj" w:hAnsi="Times New Roman Tj" w:cs="Times New Roman Tajik 1.0"/>
          <w:b/>
          <w:sz w:val="22"/>
          <w:szCs w:val="22"/>
          <w:lang w:val="ru-RU"/>
        </w:rPr>
        <w:t>6</w:t>
      </w:r>
      <w:r w:rsidRPr="00DE6A90">
        <w:rPr>
          <w:rFonts w:ascii="Times New Roman Tj" w:hAnsi="Times New Roman Tj" w:cs="Times New Roman Tajik 1.0"/>
          <w:b/>
          <w:sz w:val="22"/>
          <w:szCs w:val="22"/>
        </w:rPr>
        <w:t>. Шаклњои туризми табобатї</w:t>
      </w:r>
      <w:r w:rsidRPr="00DE6A90">
        <w:rPr>
          <w:rFonts w:ascii="Times New Roman Tj" w:hAnsi="Times New Roman Tj" w:cs="Times New Roman Tajik 1.0"/>
          <w:sz w:val="22"/>
          <w:szCs w:val="22"/>
        </w:rPr>
        <w:t>.</w:t>
      </w:r>
    </w:p>
    <w:p w:rsidR="00616893" w:rsidRPr="00DE6A90" w:rsidRDefault="00616893" w:rsidP="00616893">
      <w:pPr>
        <w:spacing w:after="0" w:line="240" w:lineRule="auto"/>
        <w:ind w:firstLine="708"/>
        <w:rPr>
          <w:rFonts w:ascii="Times New Roman Tj" w:hAnsi="Times New Roman Tj" w:cs="Times New Roman Tajik 1.0"/>
          <w:sz w:val="22"/>
          <w:szCs w:val="22"/>
        </w:rPr>
      </w:pP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b/>
          <w:i/>
          <w:sz w:val="22"/>
          <w:szCs w:val="22"/>
        </w:rPr>
        <w:t>Туризми маърифатї</w:t>
      </w:r>
      <w:r w:rsidRPr="00DE6A90">
        <w:rPr>
          <w:rFonts w:ascii="Times New Roman Tj" w:hAnsi="Times New Roman Tj" w:cs="Times New Roman Tajik 1.0"/>
          <w:sz w:val="22"/>
          <w:szCs w:val="22"/>
        </w:rPr>
        <w:t xml:space="preserve">. Маќсади асосии ин шакли туризм ќонеъгардонии талаботњои љањонбинї ва маърифатии туристон мебошад. Ин ошної пайдо намудан бо сарватњои табиї, фарњангию таърихии мамлакат ё минтаќа, шиносої бо осорхонањо, театрњо ва </w:t>
      </w:r>
      <w:r w:rsidRPr="00DE6A90">
        <w:rPr>
          <w:rFonts w:ascii="Times New Roman Tj" w:hAnsi="Times New Roman Tj" w:cs="Times New Roman Tajik 1.0"/>
          <w:sz w:val="22"/>
          <w:szCs w:val="22"/>
        </w:rPr>
        <w:lastRenderedPageBreak/>
        <w:t xml:space="preserve">пайдо намудани тасаввурот оид ба урфу одат ва анъанањои миллии ањолии мањаллї мебошад. ин шакли туризм дар асоси пешнињоди барномањои гуногуни саёњатї бо назардошти омезиши туризми рекреатсионї амалї мегардад.  </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b/>
          <w:i/>
          <w:sz w:val="22"/>
          <w:szCs w:val="22"/>
        </w:rPr>
        <w:t>Туризми фаъолияти касбї</w:t>
      </w:r>
      <w:r w:rsidRPr="00DE6A90">
        <w:rPr>
          <w:rFonts w:ascii="Times New Roman Tj" w:hAnsi="Times New Roman Tj" w:cs="Times New Roman Tajik 1.0"/>
          <w:sz w:val="22"/>
          <w:szCs w:val="22"/>
        </w:rPr>
        <w:t>. Ба ин шакли туризм рухсатии муваќќатї ва сафарњо бо маќсадњои хизматї бо назардошти иштирок дар конфронсу симпозиумњо бидуни ба даст овардани даромад, шомил мебошад. Ба туристони фаъолияти касбї, инчунин ронандагони автомашинањои вазнини боркаш, намояндагони ширкатњои тиљоратї, роњбарони ширкатњои туристї, ки вазифањои касбии худро дар мањалли берун аз зисти доимї амалї менамоянд, дохиланд.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Туризми фаъолияти касбї аз рўи мазмун ба cе самти асосї људо мешавад- сафарњои тиљорї ё бизнес-туризм, туризми конгресию намоишї ва интенсив туризм. Ба ибораи дигар интевсив-туризмро туризми таклифї низ меноманд, ки махсусан дар ширкатњои калони хусусї ривољ ёфтааст.</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Маќсад њавасманд намудани кормандон ва њамзамон гузаронидани чорабинињои корпаративї, конгресњо, намоишгоњњо, љаласа ва конфронсњо мебошад.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b/>
          <w:i/>
          <w:sz w:val="22"/>
          <w:szCs w:val="22"/>
        </w:rPr>
        <w:t>Туризми динї</w:t>
      </w:r>
      <w:r w:rsidRPr="00DE6A90">
        <w:rPr>
          <w:rFonts w:ascii="Times New Roman Tj" w:hAnsi="Times New Roman Tj" w:cs="Times New Roman Tajik 1.0"/>
          <w:sz w:val="22"/>
          <w:szCs w:val="22"/>
        </w:rPr>
        <w:t xml:space="preserve"> дар асоси талаботњои равияњои динии намояндагони халќњои гуногун роњандозї гардида, маќсади асосии он зиёрати љойњои муќаддас, љињати гирифтани иттилоотњои илмию маърифатї, амалї мегардад. Туризми диниро аз туризми аёдатї бояд фарќ намуд, зеро дар туризми аёдатї нафароне иштирок менамоянд, ки эътиќодманданд ва риояи њамаи меъёрњои диниро ба љо меоранд. </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Дар туризми динї барои иштироккунандагон эътиќодманд будан чандон муњим нест, зеро он метавонад бо маќсади дидани объектњои меъмории хусусияти динї дошта ва бад ин тарз васеъ намудани дараљаи маърифатнокї, амалї гардад. </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Марказњои асосии ташкили маъмулии туризми динї ва аёдатї дар љањон инњоянд: Макка, Мадина, Байтулмуќаддас (Иерусалим), Рим, Ватикан, Лхаса ва ѓайра. Дар Тољикистон бошад:-њазрати Амирљон (оромгоњи Мир Сайид Алии Њамадонї), оромгоњи Њазрати Султон, чашмаи Носири Хисрав  ва ѓ.</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b/>
          <w:i/>
          <w:sz w:val="22"/>
          <w:szCs w:val="22"/>
        </w:rPr>
        <w:lastRenderedPageBreak/>
        <w:t>Туризми этникї</w:t>
      </w:r>
      <w:r w:rsidRPr="00DE6A90">
        <w:rPr>
          <w:rFonts w:ascii="Times New Roman Tj" w:hAnsi="Times New Roman Tj" w:cs="Times New Roman Tajik 1.0"/>
          <w:sz w:val="22"/>
          <w:szCs w:val="22"/>
        </w:rPr>
        <w:t xml:space="preserve">  дар ташрифи туристон ба зодгоњи хеш, мањалли сукунати хешу таборон ва наздикон асос ёфтаст. Туризми этникиро метавон бо тарзи зайл маънидод намуд:</w:t>
      </w:r>
    </w:p>
    <w:p w:rsidR="00616893" w:rsidRPr="00DE6A90" w:rsidRDefault="00616893" w:rsidP="00616893">
      <w:pPr>
        <w:spacing w:after="0" w:line="240" w:lineRule="auto"/>
        <w:ind w:firstLine="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 туризми миллї-фарњангї (ташкили сафар ба љойњое, ки халќиятњои аќалият, ки давлати миллии худро надоранд)</w:t>
      </w:r>
    </w:p>
    <w:p w:rsidR="00616893" w:rsidRPr="00DE6A90" w:rsidRDefault="00616893" w:rsidP="00616893">
      <w:pPr>
        <w:spacing w:after="0" w:line="240" w:lineRule="auto"/>
        <w:ind w:firstLine="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 xml:space="preserve">- туризми њамватанон (масалан ташкили форуми тољикони љањон ва форсизабонон бо маќсади </w:t>
      </w:r>
      <w:r>
        <w:rPr>
          <w:rFonts w:ascii="Times New Roman Tj" w:hAnsi="Times New Roman Tj" w:cs="Times New Roman Tajik 1.0"/>
          <w:i/>
          <w:sz w:val="22"/>
          <w:szCs w:val="22"/>
        </w:rPr>
        <w:t>муттањид</w:t>
      </w:r>
      <w:r w:rsidRPr="00DE6A90">
        <w:rPr>
          <w:rFonts w:ascii="Times New Roman Tj" w:hAnsi="Times New Roman Tj" w:cs="Times New Roman Tajik 1.0"/>
          <w:i/>
          <w:sz w:val="22"/>
          <w:szCs w:val="22"/>
        </w:rPr>
        <w:t xml:space="preserve"> намудан ва эњёи фарњанги миллию забони модарї)</w:t>
      </w:r>
    </w:p>
    <w:p w:rsidR="00616893" w:rsidRPr="00DE6A90" w:rsidRDefault="00616893" w:rsidP="00616893">
      <w:pPr>
        <w:spacing w:after="0" w:line="240" w:lineRule="auto"/>
        <w:ind w:firstLine="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 xml:space="preserve">- туризми </w:t>
      </w:r>
      <w:r>
        <w:rPr>
          <w:rFonts w:ascii="Times New Roman Tj" w:hAnsi="Times New Roman Tj" w:cs="Times New Roman Tajik 1.0"/>
          <w:i/>
          <w:sz w:val="22"/>
          <w:szCs w:val="22"/>
        </w:rPr>
        <w:t>таассурот</w:t>
      </w:r>
      <w:r w:rsidRPr="00DE6A90">
        <w:rPr>
          <w:rFonts w:ascii="Times New Roman Tj" w:hAnsi="Times New Roman Tj" w:cs="Times New Roman Tajik 1.0"/>
          <w:i/>
          <w:sz w:val="22"/>
          <w:szCs w:val="22"/>
        </w:rPr>
        <w:t>ї (сафар ба зодгоњ, мањалњое, ки давраи кўдакию нављавонї сипарї гардидааст).</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b/>
          <w:i/>
          <w:sz w:val="22"/>
          <w:szCs w:val="22"/>
        </w:rPr>
        <w:t>Туризми транзитї</w:t>
      </w:r>
      <w:r w:rsidRPr="00DE6A90">
        <w:rPr>
          <w:rFonts w:ascii="Times New Roman Tj" w:hAnsi="Times New Roman Tj" w:cs="Times New Roman Tajik 1.0"/>
          <w:sz w:val="22"/>
          <w:szCs w:val="22"/>
        </w:rPr>
        <w:t>.  Ин сафари туристон бо маќсадњои гуногун тавассути њудуди кишвар ё  шањри мобайнї ва расидан ба нуќтаи таъингардида ё омадан ба манзил, (Масалан: бо маќсади амалї намудани сафари туристї, ба кишварњои Аврупо аз љониби туристони Тољикистон тавассути њудуди Россия бо таваќууф дар фурудгоњи шањри Москва).</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b/>
          <w:i/>
          <w:sz w:val="22"/>
          <w:szCs w:val="22"/>
        </w:rPr>
        <w:t>Туризми таълимї</w:t>
      </w:r>
      <w:r w:rsidRPr="00DE6A90">
        <w:rPr>
          <w:rFonts w:ascii="Times New Roman Tj" w:hAnsi="Times New Roman Tj" w:cs="Times New Roman Tajik 1.0"/>
          <w:sz w:val="22"/>
          <w:szCs w:val="22"/>
        </w:rPr>
        <w:t>. Ин шакли туризм ифодагари сафари фардиятњои људогона ё як гурўњи муайянро ба дигар минтаќа ё мамлакат бо маќсади гирифтани маълумоти муайян аз рўи барномаи мушаххасшуда  ва бо маќсади забономўзї мебошад. дар замони њозира туризми таълимї хусусияти перспективї дошта, он љузъи зудинкишофёбандаи бозори туристї мебошад.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Дар туризми таълимї се самти асосї мављуд аст:</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туризм бо маќсади омўхтани забонњои хориљї;</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туризм бо маќсади омўзиши касб;</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туризм бо маќсади машќи љисмонї.</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Дар љањон бо назардошти рушди туризми таълимї марказњои маъмул ташаккул ёфтаанд, ки ќисми зиёди онњо дар кишварњои Аврупої љойгир шудаанд. Масалан, барои ташкили сайрњои забономўзї, колељњо ва марказњои таълимї дар ИМА, Ирландия, Туркия, Англия, Олмон, Малайзия ва Малта таъсис дода шудаанд. Мактабњои бузурги варзишї, ки дар Франсия ва Шветсария воќеанд, варзишгаронро омода менамоянд.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Ба омўзиши касб мактабњо ва марказњои таълимї дар Шветсария, Австрия, Олмон мављуд мебошад. </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b/>
          <w:i/>
          <w:sz w:val="22"/>
          <w:szCs w:val="22"/>
        </w:rPr>
        <w:lastRenderedPageBreak/>
        <w:t>Шоп-туризм</w:t>
      </w:r>
      <w:r w:rsidRPr="00DE6A90">
        <w:rPr>
          <w:rFonts w:ascii="Times New Roman Tj" w:hAnsi="Times New Roman Tj" w:cs="Times New Roman Tajik 1.0"/>
          <w:sz w:val="22"/>
          <w:szCs w:val="22"/>
        </w:rPr>
        <w:t>. ТУТ СММ ин шакли туризмро ба њайси шакли људогонае маънидод намуда, он њамчун сафар ба минтаќа ва мамлакати муайян бо маќсади хариди молу мањсулотњои гуногун ё барои истеъмоли худи ё барои фурухтан дар кишвари худ, ба шумор меравад.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Масалан: Шоп-туризм ба Туркия ва АМА бо маќсади хариди либосу пойафзол ва мањсулоти косметикию атриёт ба Шветсария бо маќсади хариди соатњо, ба Чин бо маќсади харидории мањсулотњои булўрї, ба Италия бо маќсади харидории ќандилњо ва ѓ.</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b/>
          <w:i/>
          <w:sz w:val="22"/>
          <w:szCs w:val="22"/>
        </w:rPr>
        <w:t>Туризми варзишї</w:t>
      </w:r>
      <w:r w:rsidRPr="00DE6A90">
        <w:rPr>
          <w:rFonts w:ascii="Times New Roman Tj" w:hAnsi="Times New Roman Tj" w:cs="Times New Roman Tajik 1.0"/>
          <w:sz w:val="22"/>
          <w:szCs w:val="22"/>
        </w:rPr>
        <w:t>. Сафари туристии инфиродї ё гурўњї бо маќсади шуѓли варзишї ё ширкат дар мусобиќањои варзишї ба монанди пойгањ, чемпионатњо, олимпиада ва ѓайрањо мебошад. одатан туризми варзишї нафаронеро фаро мегирад, ки варзишгарони касбї нестанд, яъне онњо њаводорони (мухлисон) дастањои махсуси варзишї мебошанд.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Туризми варзишї дар ду шакл амалї мегардад. </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Шакли фаъоли туризми варзишї иштироки бевоситаи туристонро дар чорабинињои варзишї ва озмунњо фарогир мебошад ва шакли ѓайри фаъоли туризми варзишї на њамаи мутахассисон, балки мухлисони дастањои варзиширо фаро мегирад.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b/>
          <w:i/>
          <w:sz w:val="22"/>
          <w:szCs w:val="22"/>
        </w:rPr>
        <w:t>Туризми экологї</w:t>
      </w:r>
      <w:r w:rsidRPr="00DE6A90">
        <w:rPr>
          <w:rFonts w:ascii="Times New Roman Tj" w:hAnsi="Times New Roman Tj" w:cs="Times New Roman Tajik 1.0"/>
          <w:sz w:val="22"/>
          <w:szCs w:val="22"/>
        </w:rPr>
        <w:t xml:space="preserve">. Яке аз љузъњои зудинкишофёфтаистодаи соњаи туризм мањсуб меёбад. Рушди солонаи он аз 10-20 то 30% ва даромад аз туризми </w:t>
      </w:r>
      <w:r>
        <w:rPr>
          <w:rFonts w:ascii="Times New Roman Tj" w:hAnsi="Times New Roman Tj" w:cs="Times New Roman Tajik 1.0"/>
          <w:sz w:val="22"/>
          <w:szCs w:val="22"/>
        </w:rPr>
        <w:t>байналмилал</w:t>
      </w:r>
      <w:r w:rsidRPr="00DE6A90">
        <w:rPr>
          <w:rFonts w:ascii="Times New Roman Tj" w:hAnsi="Times New Roman Tj" w:cs="Times New Roman Tajik 1.0"/>
          <w:sz w:val="22"/>
          <w:szCs w:val="22"/>
        </w:rPr>
        <w:t xml:space="preserve">ї то 10-15%-ро ташкил медињад. </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То кунун таърифи ягонаи туризми экологї вуљуд надорад. Тибќи ифодаи ТУТ СММ «Экотуризм, як шакли саёњатест, ки дар баѓали табиат сурат мегирад. Бо ибораи дигар њамчун туризми табиатгардї номидан мумкин аст. Ѓайр аз ин маќсади он лаззат гирифтан аз манзарањои табиї ва њифзи муњити зист» мебошад.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Аз нигоњи мо туризми экологї ин боздид аз њудудњои таѓйирёфта ё камтаѓйирёфтаи табиї зери таъсири инсон, ки дорои захирањои нодири табиї ва таърихию-фарњангї мебошад. Принсипи асосии рушди туризми экологї албатта рушди шуур, маърифати экологї, риояи њатмии рафтор нисбати муњити табиї, љињати нигоњдошти њолати экологї ва вайрон намудани экосистема мањсуб меёбад. </w:t>
      </w:r>
    </w:p>
    <w:p w:rsidR="00616893" w:rsidRPr="00DE6A90" w:rsidRDefault="00616893" w:rsidP="00616893">
      <w:pPr>
        <w:spacing w:after="0" w:line="240" w:lineRule="auto"/>
        <w:ind w:firstLine="708"/>
        <w:jc w:val="both"/>
        <w:rPr>
          <w:rFonts w:ascii="Times New Roman Tj" w:hAnsi="Times New Roman Tj" w:cs="Times New Roman Tajik 1.0"/>
          <w:b/>
          <w:sz w:val="22"/>
          <w:szCs w:val="22"/>
        </w:rPr>
      </w:pPr>
      <w:r w:rsidRPr="00DE6A90">
        <w:rPr>
          <w:rFonts w:ascii="Times New Roman Tj" w:hAnsi="Times New Roman Tj" w:cs="Times New Roman Tajik 1.0"/>
          <w:b/>
          <w:sz w:val="22"/>
          <w:szCs w:val="22"/>
        </w:rPr>
        <w:lastRenderedPageBreak/>
        <w:t>Дар асоси ин тањсилот шартњои асосї экотуризми экологї инњоянд:</w:t>
      </w:r>
    </w:p>
    <w:p w:rsidR="00616893" w:rsidRPr="00DE6A90" w:rsidRDefault="00616893" w:rsidP="00616893">
      <w:pPr>
        <w:pStyle w:val="a3"/>
        <w:numPr>
          <w:ilvl w:val="0"/>
          <w:numId w:val="10"/>
        </w:numPr>
        <w:spacing w:after="0" w:line="240" w:lineRule="auto"/>
        <w:ind w:left="360"/>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Экотуризми экологї тавассути ташкили сафарњои махсус ба манотиќи таѓйирнаёфта ё дастнахўрда буда, он барои ќонеъ намудани талаботи туристон равона мегардад.</w:t>
      </w:r>
    </w:p>
    <w:p w:rsidR="00616893" w:rsidRPr="00DE6A90" w:rsidRDefault="00616893" w:rsidP="00616893">
      <w:pPr>
        <w:pStyle w:val="a3"/>
        <w:numPr>
          <w:ilvl w:val="0"/>
          <w:numId w:val="10"/>
        </w:numPr>
        <w:spacing w:after="0" w:line="240" w:lineRule="auto"/>
        <w:ind w:left="360"/>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Экотуризми экологї  чунин хусусият дорад,  ки таъсири манфии суст нисбати табиат ба чашм мерасад. Аз ин хотир баъзан онро «туризми нарм» меноманд.</w:t>
      </w:r>
    </w:p>
    <w:p w:rsidR="00616893" w:rsidRPr="00DE6A90" w:rsidRDefault="00616893" w:rsidP="00616893">
      <w:pPr>
        <w:pStyle w:val="a3"/>
        <w:numPr>
          <w:ilvl w:val="0"/>
          <w:numId w:val="10"/>
        </w:numPr>
        <w:spacing w:after="0" w:line="240" w:lineRule="auto"/>
        <w:ind w:left="360"/>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Фаъолияти экотуризми экологї  таъсири манфиро ба табиат пешгирї намуда, туроператорон ва туристонро водор менамояд, ки бањри њифзи табиат ва рушди иљтимої-иќтисодии њудуд талош намоянд.</w:t>
      </w:r>
    </w:p>
    <w:p w:rsidR="00616893" w:rsidRPr="00DE6A90" w:rsidRDefault="00616893" w:rsidP="00616893">
      <w:pPr>
        <w:pStyle w:val="a3"/>
        <w:numPr>
          <w:ilvl w:val="0"/>
          <w:numId w:val="10"/>
        </w:numPr>
        <w:spacing w:after="0" w:line="240" w:lineRule="auto"/>
        <w:ind w:left="360"/>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Экотуризми экологї истироњат, фароѓат ва маърифати экологиро барои саёњон њамоњанг намуда, он ќонунњои ќатъии рафториро талаб менамоянд, зеро риояи ин ќонунњо шартан барои рушди соња  зарур аст.</w:t>
      </w:r>
    </w:p>
    <w:p w:rsidR="00616893" w:rsidRPr="00DE6A90" w:rsidRDefault="00616893" w:rsidP="00616893">
      <w:pPr>
        <w:pStyle w:val="a3"/>
        <w:numPr>
          <w:ilvl w:val="0"/>
          <w:numId w:val="10"/>
        </w:numPr>
        <w:spacing w:after="0" w:line="240" w:lineRule="auto"/>
        <w:ind w:left="360"/>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Дар рушди туризми экологї бояд ањолии мањаллї манфиатовар бошад ва набояд ба манфиатњо ва рушди иќтисодию иљтимоии мањалли туристию рекреатсионии  он монеъ созад.</w:t>
      </w:r>
    </w:p>
    <w:p w:rsidR="00616893" w:rsidRPr="00DE6A90" w:rsidRDefault="00616893" w:rsidP="00616893">
      <w:pPr>
        <w:pStyle w:val="a3"/>
        <w:numPr>
          <w:ilvl w:val="0"/>
          <w:numId w:val="10"/>
        </w:numPr>
        <w:spacing w:after="0" w:line="240" w:lineRule="auto"/>
        <w:ind w:left="360"/>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Туризми экологї њамчун ќисми таркибии индустрияи туризм ба шумор рафта, истењсол ва фурўши мањсулоти туристиро ба роњ монда, даромади ба дастовардашуда ба рушди минтаќа, њифзи муњити табиї ва бењбудии сатњи зиндагии мардуми мањаллї равона мегардад.</w:t>
      </w:r>
    </w:p>
    <w:p w:rsidR="00616893" w:rsidRPr="00DE6A90" w:rsidRDefault="00616893" w:rsidP="00616893">
      <w:pPr>
        <w:pStyle w:val="a3"/>
        <w:numPr>
          <w:ilvl w:val="0"/>
          <w:numId w:val="10"/>
        </w:numPr>
        <w:spacing w:after="0" w:line="240" w:lineRule="auto"/>
        <w:ind w:left="360"/>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Маќсадњои асосии туризми экологї  инњоянд:</w:t>
      </w:r>
    </w:p>
    <w:p w:rsidR="00616893" w:rsidRPr="00DE6A90" w:rsidRDefault="00616893" w:rsidP="00616893">
      <w:pPr>
        <w:spacing w:after="0" w:line="240" w:lineRule="auto"/>
        <w:ind w:firstLine="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 баланд бардоштани сатњи маърифати экологии ањолии мањал;</w:t>
      </w:r>
    </w:p>
    <w:p w:rsidR="00616893" w:rsidRPr="00DE6A90" w:rsidRDefault="00616893" w:rsidP="00616893">
      <w:pPr>
        <w:spacing w:after="0" w:line="240" w:lineRule="auto"/>
        <w:ind w:firstLine="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 баланд бардоштани маданияти муносибати инсон бо табиат;</w:t>
      </w:r>
    </w:p>
    <w:p w:rsidR="00616893" w:rsidRPr="00DE6A90" w:rsidRDefault="00616893" w:rsidP="00616893">
      <w:pPr>
        <w:spacing w:after="0" w:line="240" w:lineRule="auto"/>
        <w:ind w:firstLine="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 тарњрезии меъёрњои рафтори ањлоќї дар муњити табиї;</w:t>
      </w:r>
    </w:p>
    <w:p w:rsidR="00616893" w:rsidRPr="00DE6A90" w:rsidRDefault="00616893" w:rsidP="00616893">
      <w:pPr>
        <w:spacing w:after="0" w:line="240" w:lineRule="auto"/>
        <w:ind w:left="564"/>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 тарбияи њисси инфиродии масъулият нисбати таќдири табиат ва љузъњои људогонаи он, инчунин барќарорнамоии нерўи равонию љисмонии инсон тавассути истироњати бофароѓат дар шароити муњити табиї.</w:t>
      </w:r>
    </w:p>
    <w:p w:rsidR="00616893" w:rsidRPr="00DE6A90" w:rsidRDefault="00616893" w:rsidP="00616893">
      <w:pPr>
        <w:spacing w:after="0" w:line="240" w:lineRule="auto"/>
        <w:ind w:left="708"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lastRenderedPageBreak/>
        <w:t>Мањсулоти фаъолияти туристии экологї барои њифзи муњити атроф ва нигоњдории бењдошти табиат ањамияти калони тарбиявї ва рекреатсионї дорад.</w:t>
      </w:r>
    </w:p>
    <w:p w:rsidR="00616893" w:rsidRPr="00DE6A90" w:rsidRDefault="00616893" w:rsidP="00616893">
      <w:pPr>
        <w:spacing w:after="0" w:line="240" w:lineRule="auto"/>
        <w:ind w:left="708"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Маќсади асосии ташкили туризми экологї ин дарки олами атроф ва маърифати экологї мебошад. Туристон дар сайрњои экологї аз табиати «Вуњуш» лаззат мебаранд. Ба монанди «оњангњои форами табиї»- садои рудхонаю шаршарањо, хондани парандагон, садои ларзидани баргњои дарахтон ва гиёњњо, нигоњ кардан ба тулўъ ва ѓуруби офтоб, фориѓ шудан аз мушкилињои рўзмараи шањр, накњати гулњою гиёњњо, гирифтани нафаси тозаи табиї, садои мављи кўлњо, обанборњо, шаршарањо, бањрњо ва ѓ., ки ин љузъиётњои табиї аз беморињои гуногун наљот мебахшанд ва солимии маънавии инсонро ќавї мегардонад. Сайрњои экологї маърифати экологии туристонро ташаккул дода, дар нигоњдории минтаќањои табиию рекреатсионї кўмак менамояд.</w:t>
      </w:r>
    </w:p>
    <w:p w:rsidR="00616893" w:rsidRPr="00DE6A90" w:rsidRDefault="00616893" w:rsidP="00616893">
      <w:pPr>
        <w:spacing w:after="0" w:line="240" w:lineRule="auto"/>
        <w:ind w:left="708"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Экологияти туризм ва риояи ќоидањои махсус барои туристон дар шакли зерин зоњир мегардад:</w:t>
      </w:r>
    </w:p>
    <w:p w:rsidR="00616893" w:rsidRPr="00DE6A90" w:rsidRDefault="00616893" w:rsidP="00616893">
      <w:pPr>
        <w:spacing w:after="0" w:line="240" w:lineRule="auto"/>
        <w:ind w:left="708" w:firstLine="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 ташрифи гардишгарон дар њудуди  парваришгоњ танњо бо иљозаи масъулин;</w:t>
      </w:r>
    </w:p>
    <w:p w:rsidR="00616893" w:rsidRPr="00DE6A90" w:rsidRDefault="00616893" w:rsidP="00616893">
      <w:pPr>
        <w:spacing w:after="0" w:line="240" w:lineRule="auto"/>
        <w:ind w:left="708" w:firstLine="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 манъи ташрифи парваришгоњ дар мавсими лонагузории парандагон ва наслдињии њайвонот;</w:t>
      </w:r>
    </w:p>
    <w:p w:rsidR="00616893" w:rsidRPr="00DE6A90" w:rsidRDefault="00616893" w:rsidP="00616893">
      <w:pPr>
        <w:spacing w:after="0" w:line="240" w:lineRule="auto"/>
        <w:ind w:left="708" w:firstLine="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 манъи шустани воситањои наќлиёт дар соњили рудхонаю кўлњо;</w:t>
      </w:r>
    </w:p>
    <w:p w:rsidR="00616893" w:rsidRPr="00DE6A90" w:rsidRDefault="00616893" w:rsidP="00616893">
      <w:pPr>
        <w:spacing w:after="0" w:line="240" w:lineRule="auto"/>
        <w:ind w:left="708" w:firstLine="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 манъи истифодаи маводи синтетикии шустушўйи;</w:t>
      </w:r>
    </w:p>
    <w:p w:rsidR="00616893" w:rsidRPr="00DE6A90" w:rsidRDefault="00616893" w:rsidP="00616893">
      <w:pPr>
        <w:spacing w:after="0" w:line="240" w:lineRule="auto"/>
        <w:ind w:left="708" w:firstLine="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 шикори моњї ва сайди љонварон тибќи иљозатнома ва талаботњо дар даврае, ки иљозат дода шудааст;</w:t>
      </w:r>
    </w:p>
    <w:p w:rsidR="00616893" w:rsidRPr="00DE6A90" w:rsidRDefault="00616893" w:rsidP="00616893">
      <w:pPr>
        <w:spacing w:after="0" w:line="240" w:lineRule="auto"/>
        <w:ind w:left="708" w:firstLine="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 пас аз фаъолияти худ нагузоштани партов;</w:t>
      </w:r>
    </w:p>
    <w:p w:rsidR="00616893" w:rsidRPr="00DE6A90" w:rsidRDefault="00616893" w:rsidP="00616893">
      <w:pPr>
        <w:spacing w:after="0" w:line="240" w:lineRule="auto"/>
        <w:ind w:left="708" w:firstLine="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 нагузоштани њар гуна наќшу навиштаљотњо дар унсурњ</w:t>
      </w:r>
      <m:oMath>
        <m:r>
          <w:rPr>
            <w:rFonts w:ascii="Cambria Math" w:hAnsi="Times New Roman Tj" w:cs="Times New Roman Tajik 1.0"/>
            <w:sz w:val="32"/>
            <w:szCs w:val="32"/>
          </w:rPr>
          <m:t>ои</m:t>
        </m:r>
        <m:r>
          <w:rPr>
            <w:rFonts w:ascii="Cambria Math" w:hAnsi="Times New Roman Tj" w:cs="Times New Roman Tajik 1.0"/>
            <w:sz w:val="32"/>
            <w:szCs w:val="32"/>
          </w:rPr>
          <m:t xml:space="preserve"> </m:t>
        </m:r>
        <m:r>
          <w:rPr>
            <w:rFonts w:ascii="Cambria Math" w:hAnsi="Times New Roman Tj" w:cs="Times New Roman Tajik 1.0"/>
            <w:sz w:val="32"/>
            <w:szCs w:val="32"/>
          </w:rPr>
          <m:t>табиї</m:t>
        </m:r>
      </m:oMath>
      <w:r w:rsidRPr="00DE6A90">
        <w:rPr>
          <w:rFonts w:ascii="Times New Roman Tj" w:hAnsi="Times New Roman Tj" w:cs="Times New Roman Tajik 1.0"/>
          <w:i/>
          <w:sz w:val="22"/>
          <w:szCs w:val="22"/>
        </w:rPr>
        <w:t xml:space="preserve"> (сангњо, дарахтон, деворњои ѓор ва ѓ).</w:t>
      </w:r>
    </w:p>
    <w:p w:rsidR="00616893" w:rsidRPr="00DE6A90" w:rsidRDefault="00616893" w:rsidP="00616893">
      <w:pPr>
        <w:spacing w:after="0" w:line="240" w:lineRule="auto"/>
        <w:ind w:left="708" w:firstLine="708"/>
        <w:jc w:val="both"/>
        <w:rPr>
          <w:rFonts w:ascii="Times New Roman Tj" w:hAnsi="Times New Roman Tj" w:cs="Times New Roman Tajik 1.0"/>
          <w:i/>
          <w:sz w:val="22"/>
          <w:szCs w:val="22"/>
        </w:rPr>
      </w:pPr>
      <w:r w:rsidRPr="00DE6A90">
        <w:rPr>
          <w:rFonts w:ascii="Times New Roman Tj" w:hAnsi="Times New Roman Tj" w:cs="Times New Roman Tajik 1.0"/>
          <w:i/>
          <w:sz w:val="22"/>
          <w:szCs w:val="22"/>
        </w:rPr>
        <w:t>- манъи гузоштани гулхани хомўшнакарда, напартофтани гўгирди сўзон ва маводњои оташангез.</w:t>
      </w:r>
    </w:p>
    <w:p w:rsidR="00616893" w:rsidRPr="00DE6A90" w:rsidRDefault="00616893" w:rsidP="00616893">
      <w:pPr>
        <w:spacing w:after="0" w:line="240" w:lineRule="auto"/>
        <w:ind w:left="708"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Дар замони муосир туризми экологї, яке аз шаклњои афзалиятноки туризм ба шумор меравад. Боиси тазаккур </w:t>
      </w:r>
      <w:r w:rsidRPr="00DE6A90">
        <w:rPr>
          <w:rFonts w:ascii="Times New Roman Tj" w:hAnsi="Times New Roman Tj" w:cs="Times New Roman Tajik 1.0"/>
          <w:sz w:val="22"/>
          <w:szCs w:val="22"/>
        </w:rPr>
        <w:lastRenderedPageBreak/>
        <w:t>аст, ки СММ соли 2002-юмро соли туризми экологї эълон намуда буд. Экотуристон одатан бо гурўњњои камшумор ва зери роњбарии мутахассисон (географњои табиатшинос, орнитологњо, энтемологњо, экологњо, зоологњо, ихтиологњо</w:t>
      </w:r>
      <w:r>
        <w:rPr>
          <w:rFonts w:ascii="Times New Roman Tj" w:hAnsi="Times New Roman Tj" w:cs="Times New Roman Tajik 1.0"/>
          <w:sz w:val="22"/>
          <w:szCs w:val="22"/>
        </w:rPr>
        <w:t xml:space="preserve"> ва </w:t>
      </w:r>
      <w:r w:rsidRPr="00DE6A90">
        <w:rPr>
          <w:rFonts w:ascii="Times New Roman Tj" w:hAnsi="Times New Roman Tj" w:cs="Times New Roman Tajik 1.0"/>
          <w:sz w:val="22"/>
          <w:szCs w:val="22"/>
        </w:rPr>
        <w:t xml:space="preserve">ѓ) сайр мекунанд. </w:t>
      </w:r>
    </w:p>
    <w:p w:rsidR="00616893" w:rsidRPr="00DE6A90" w:rsidRDefault="00616893" w:rsidP="00616893">
      <w:pPr>
        <w:spacing w:after="0" w:line="240" w:lineRule="auto"/>
        <w:ind w:left="708" w:firstLine="708"/>
        <w:jc w:val="both"/>
        <w:rPr>
          <w:rFonts w:ascii="Times New Roman Tj" w:hAnsi="Times New Roman Tj" w:cs="Times New Roman Tajik 1.0"/>
          <w:i/>
          <w:sz w:val="22"/>
          <w:szCs w:val="22"/>
        </w:rPr>
      </w:pPr>
      <w:r w:rsidRPr="00DE6A90">
        <w:rPr>
          <w:rFonts w:ascii="Times New Roman Tj" w:hAnsi="Times New Roman Tj" w:cs="Times New Roman Tajik 1.0"/>
          <w:sz w:val="22"/>
          <w:szCs w:val="22"/>
        </w:rPr>
        <w:t xml:space="preserve">Маќсадњои ин </w:t>
      </w:r>
      <w:r>
        <w:rPr>
          <w:rFonts w:ascii="Times New Roman Tj" w:hAnsi="Times New Roman Tj" w:cs="Times New Roman Tajik 1.0"/>
          <w:sz w:val="22"/>
          <w:szCs w:val="22"/>
        </w:rPr>
        <w:t xml:space="preserve">гуна </w:t>
      </w:r>
      <w:r w:rsidRPr="00DE6A90">
        <w:rPr>
          <w:rFonts w:ascii="Times New Roman Tj" w:hAnsi="Times New Roman Tj" w:cs="Times New Roman Tajik 1.0"/>
          <w:sz w:val="22"/>
          <w:szCs w:val="22"/>
        </w:rPr>
        <w:t xml:space="preserve">саёњатњо аз мушоњида, фаъолияти илмию маърифатї, кўмакрасонї ба љонварон ва парандагон иборат аст. </w:t>
      </w:r>
      <w:r w:rsidRPr="00DE6A90">
        <w:rPr>
          <w:rFonts w:ascii="Times New Roman Tj" w:hAnsi="Times New Roman Tj" w:cs="Times New Roman Tajik 1.0"/>
          <w:i/>
          <w:sz w:val="22"/>
          <w:szCs w:val="22"/>
        </w:rPr>
        <w:t xml:space="preserve">Туристи экологї ин туристест, ки маданияти воло нисбат ба муносибати эњтиёткорона ба табиат дорад. Ин </w:t>
      </w:r>
      <w:r>
        <w:rPr>
          <w:rFonts w:ascii="Times New Roman Tj" w:hAnsi="Times New Roman Tj" w:cs="Times New Roman Tajik 1.0"/>
          <w:i/>
          <w:sz w:val="22"/>
          <w:szCs w:val="22"/>
        </w:rPr>
        <w:t xml:space="preserve">гуна </w:t>
      </w:r>
      <w:r w:rsidRPr="00DE6A90">
        <w:rPr>
          <w:rFonts w:ascii="Times New Roman Tj" w:hAnsi="Times New Roman Tj" w:cs="Times New Roman Tajik 1.0"/>
          <w:i/>
          <w:sz w:val="22"/>
          <w:szCs w:val="22"/>
        </w:rPr>
        <w:t>турист њељ гоњ ба табиат гўгирди сўзон, зарфи холї, бастабандии истифоданашуда, зарфњои пластикию шишагиро намепартояд. Зарфњои пластикї дар замони мо «офати абадї» мебошад.</w:t>
      </w:r>
    </w:p>
    <w:p w:rsidR="00616893" w:rsidRPr="00DE6A90" w:rsidRDefault="00616893" w:rsidP="00616893">
      <w:pPr>
        <w:spacing w:after="0" w:line="240" w:lineRule="auto"/>
        <w:ind w:left="708"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Аз љониби экологњо муддати тахминии пўсидани «партови туристї» дар муњити табиї ба шакли зайл оварда шудааст:</w:t>
      </w:r>
    </w:p>
    <w:p w:rsidR="00616893" w:rsidRPr="00DE6A90" w:rsidRDefault="00616893" w:rsidP="00616893">
      <w:pPr>
        <w:spacing w:after="0" w:line="240" w:lineRule="auto"/>
        <w:ind w:firstLine="708"/>
        <w:jc w:val="both"/>
        <w:rPr>
          <w:rFonts w:ascii="Times New Roman Tj" w:hAnsi="Times New Roman Tj" w:cs="Times New Roman Tajik 1.0"/>
          <w:b/>
          <w:sz w:val="22"/>
          <w:szCs w:val="22"/>
        </w:rPr>
      </w:pPr>
      <w:r w:rsidRPr="00DE6A90">
        <w:rPr>
          <w:rFonts w:ascii="Times New Roman Tj" w:hAnsi="Times New Roman Tj" w:cs="Times New Roman Tajik 1.0"/>
          <w:sz w:val="22"/>
          <w:szCs w:val="22"/>
        </w:rPr>
        <w:t xml:space="preserve">- </w:t>
      </w:r>
      <w:r w:rsidRPr="00DE6A90">
        <w:rPr>
          <w:rFonts w:ascii="Times New Roman Tj" w:hAnsi="Times New Roman Tj" w:cs="Times New Roman Tajik 1.0"/>
          <w:b/>
          <w:sz w:val="22"/>
          <w:szCs w:val="22"/>
        </w:rPr>
        <w:t>пўсти афлесун ва банан (мавз) - 0,5 сол;</w:t>
      </w:r>
    </w:p>
    <w:p w:rsidR="00616893" w:rsidRPr="00DE6A90" w:rsidRDefault="00616893" w:rsidP="00616893">
      <w:pPr>
        <w:spacing w:after="0" w:line="240" w:lineRule="auto"/>
        <w:ind w:firstLine="708"/>
        <w:jc w:val="both"/>
        <w:rPr>
          <w:rFonts w:ascii="Times New Roman Tj" w:hAnsi="Times New Roman Tj" w:cs="Times New Roman Tajik 1.0"/>
          <w:b/>
          <w:sz w:val="22"/>
          <w:szCs w:val="22"/>
        </w:rPr>
      </w:pPr>
      <w:r w:rsidRPr="00DE6A90">
        <w:rPr>
          <w:rFonts w:ascii="Times New Roman Tj" w:hAnsi="Times New Roman Tj" w:cs="Times New Roman Tajik 1.0"/>
          <w:b/>
          <w:sz w:val="22"/>
          <w:szCs w:val="22"/>
        </w:rPr>
        <w:t>- матои пахтагин, коѓаз - 0,5 сол;</w:t>
      </w:r>
    </w:p>
    <w:p w:rsidR="00616893" w:rsidRPr="00DE6A90" w:rsidRDefault="00616893" w:rsidP="00616893">
      <w:pPr>
        <w:spacing w:after="0" w:line="240" w:lineRule="auto"/>
        <w:ind w:firstLine="708"/>
        <w:jc w:val="both"/>
        <w:rPr>
          <w:rFonts w:ascii="Times New Roman Tj" w:hAnsi="Times New Roman Tj" w:cs="Times New Roman Tajik 1.0"/>
          <w:b/>
          <w:sz w:val="22"/>
          <w:szCs w:val="22"/>
        </w:rPr>
      </w:pPr>
      <w:r w:rsidRPr="00DE6A90">
        <w:rPr>
          <w:rFonts w:ascii="Times New Roman Tj" w:hAnsi="Times New Roman Tj" w:cs="Times New Roman Tajik 1.0"/>
          <w:b/>
          <w:sz w:val="22"/>
          <w:szCs w:val="22"/>
        </w:rPr>
        <w:t>- ресмон -1 - 1,5 сол;</w:t>
      </w:r>
    </w:p>
    <w:p w:rsidR="00616893" w:rsidRPr="00DE6A90" w:rsidRDefault="00616893" w:rsidP="00616893">
      <w:pPr>
        <w:spacing w:after="0" w:line="240" w:lineRule="auto"/>
        <w:ind w:firstLine="708"/>
        <w:jc w:val="both"/>
        <w:rPr>
          <w:rFonts w:ascii="Times New Roman Tj" w:hAnsi="Times New Roman Tj" w:cs="Times New Roman Tajik 1.0"/>
          <w:b/>
          <w:sz w:val="22"/>
          <w:szCs w:val="22"/>
        </w:rPr>
      </w:pPr>
      <w:r w:rsidRPr="00DE6A90">
        <w:rPr>
          <w:rFonts w:ascii="Times New Roman Tj" w:hAnsi="Times New Roman Tj" w:cs="Times New Roman Tajik 1.0"/>
          <w:b/>
          <w:sz w:val="22"/>
          <w:szCs w:val="22"/>
        </w:rPr>
        <w:t>- баста барои шир (пакет), мањсулоти пашмї – то 5 сол;</w:t>
      </w:r>
    </w:p>
    <w:p w:rsidR="00616893" w:rsidRPr="00DE6A90" w:rsidRDefault="00616893" w:rsidP="00616893">
      <w:pPr>
        <w:spacing w:after="0" w:line="240" w:lineRule="auto"/>
        <w:ind w:firstLine="708"/>
        <w:jc w:val="both"/>
        <w:rPr>
          <w:rFonts w:ascii="Times New Roman Tj" w:hAnsi="Times New Roman Tj" w:cs="Times New Roman Tajik 1.0"/>
          <w:b/>
          <w:sz w:val="22"/>
          <w:szCs w:val="22"/>
        </w:rPr>
      </w:pPr>
      <w:r w:rsidRPr="00DE6A90">
        <w:rPr>
          <w:rFonts w:ascii="Times New Roman Tj" w:hAnsi="Times New Roman Tj" w:cs="Times New Roman Tajik 1.0"/>
          <w:b/>
          <w:sz w:val="22"/>
          <w:szCs w:val="22"/>
        </w:rPr>
        <w:t>- боќимондаи сигор - то 12 сол;</w:t>
      </w:r>
    </w:p>
    <w:p w:rsidR="00616893" w:rsidRPr="00DE6A90" w:rsidRDefault="00616893" w:rsidP="00616893">
      <w:pPr>
        <w:spacing w:after="0" w:line="240" w:lineRule="auto"/>
        <w:ind w:firstLine="708"/>
        <w:jc w:val="both"/>
        <w:rPr>
          <w:rFonts w:ascii="Times New Roman Tj" w:hAnsi="Times New Roman Tj" w:cs="Times New Roman Tajik 1.0"/>
          <w:b/>
          <w:sz w:val="22"/>
          <w:szCs w:val="22"/>
        </w:rPr>
      </w:pPr>
      <w:r w:rsidRPr="00DE6A90">
        <w:rPr>
          <w:rFonts w:ascii="Times New Roman Tj" w:hAnsi="Times New Roman Tj" w:cs="Times New Roman Tajik 1.0"/>
          <w:b/>
          <w:sz w:val="22"/>
          <w:szCs w:val="22"/>
        </w:rPr>
        <w:t>-бастањои (пакетњои) полихлорвинилї – то 20 сол;</w:t>
      </w:r>
    </w:p>
    <w:p w:rsidR="00616893" w:rsidRPr="00DE6A90" w:rsidRDefault="00616893" w:rsidP="00616893">
      <w:pPr>
        <w:spacing w:after="0" w:line="240" w:lineRule="auto"/>
        <w:ind w:firstLine="708"/>
        <w:jc w:val="both"/>
        <w:rPr>
          <w:rFonts w:ascii="Times New Roman Tj" w:hAnsi="Times New Roman Tj" w:cs="Times New Roman Tajik 1.0"/>
          <w:b/>
          <w:sz w:val="22"/>
          <w:szCs w:val="22"/>
        </w:rPr>
      </w:pPr>
      <w:r w:rsidRPr="00DE6A90">
        <w:rPr>
          <w:rFonts w:ascii="Times New Roman Tj" w:hAnsi="Times New Roman Tj" w:cs="Times New Roman Tajik 1.0"/>
          <w:b/>
          <w:sz w:val="22"/>
          <w:szCs w:val="22"/>
        </w:rPr>
        <w:t>- матои синтетикї, пойафзоли чармї – то 40 сол;</w:t>
      </w:r>
    </w:p>
    <w:p w:rsidR="00616893" w:rsidRPr="00DE6A90" w:rsidRDefault="00616893" w:rsidP="00616893">
      <w:pPr>
        <w:spacing w:after="0" w:line="240" w:lineRule="auto"/>
        <w:ind w:firstLine="708"/>
        <w:jc w:val="both"/>
        <w:rPr>
          <w:rFonts w:ascii="Times New Roman Tj" w:hAnsi="Times New Roman Tj" w:cs="Times New Roman Tajik 1.0"/>
          <w:b/>
          <w:sz w:val="22"/>
          <w:szCs w:val="22"/>
        </w:rPr>
      </w:pPr>
      <w:r w:rsidRPr="00DE6A90">
        <w:rPr>
          <w:rFonts w:ascii="Times New Roman Tj" w:hAnsi="Times New Roman Tj" w:cs="Times New Roman Tajik 1.0"/>
          <w:b/>
          <w:sz w:val="22"/>
          <w:szCs w:val="22"/>
        </w:rPr>
        <w:t>- мањсулоти металлї – 100 сол ва зиёда аз ин;</w:t>
      </w:r>
    </w:p>
    <w:p w:rsidR="00616893" w:rsidRPr="00DE6A90" w:rsidRDefault="00616893" w:rsidP="00616893">
      <w:pPr>
        <w:spacing w:after="0" w:line="240" w:lineRule="auto"/>
        <w:ind w:firstLine="708"/>
        <w:jc w:val="both"/>
        <w:rPr>
          <w:rFonts w:ascii="Times New Roman Tj" w:hAnsi="Times New Roman Tj" w:cs="Times New Roman Tajik 1.0"/>
          <w:b/>
          <w:sz w:val="22"/>
          <w:szCs w:val="22"/>
        </w:rPr>
      </w:pPr>
      <w:r w:rsidRPr="00DE6A90">
        <w:rPr>
          <w:rFonts w:ascii="Times New Roman Tj" w:hAnsi="Times New Roman Tj" w:cs="Times New Roman Tajik 1.0"/>
          <w:b/>
          <w:sz w:val="22"/>
          <w:szCs w:val="22"/>
        </w:rPr>
        <w:t>- шиша- 1000000 сол;</w:t>
      </w:r>
    </w:p>
    <w:p w:rsidR="00616893" w:rsidRPr="00DE6A90" w:rsidRDefault="00616893" w:rsidP="00616893">
      <w:pPr>
        <w:spacing w:after="0" w:line="240" w:lineRule="auto"/>
        <w:ind w:firstLine="708"/>
        <w:jc w:val="both"/>
        <w:rPr>
          <w:rFonts w:ascii="Times New Roman Tj" w:hAnsi="Times New Roman Tj" w:cs="Times New Roman Tajik 1.0"/>
          <w:b/>
          <w:sz w:val="22"/>
          <w:szCs w:val="22"/>
        </w:rPr>
      </w:pPr>
      <w:r w:rsidRPr="00DE6A90">
        <w:rPr>
          <w:rFonts w:ascii="Times New Roman Tj" w:hAnsi="Times New Roman Tj" w:cs="Times New Roman Tajik 1.0"/>
          <w:b/>
          <w:sz w:val="22"/>
          <w:szCs w:val="22"/>
        </w:rPr>
        <w:t>- зарфњои пластикї – тамоман намепўсанд.</w:t>
      </w:r>
    </w:p>
    <w:p w:rsidR="00616893" w:rsidRPr="00DE6A90" w:rsidRDefault="00616893" w:rsidP="00616893">
      <w:p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ab/>
        <w:t>Дар равияи фаъолияти экотуристон истифодаи тамоми имкониятњо барои њифзи ноњияи ташрифотиашон ва инчунин њифзу барќароркунии бойгарињои табиї, фарњангию таърихї, мањсуб меёбад.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Мутобиќи моддаи 7-и ќонуни Љумњурии Тољикистон «Дар бораи туризм» бо маќсади дастгирии давлатии туризми экологї фароњам овардани шароити мусоид барои рушди онњо Њукумати Љумњурии Тољикистон ќарор ќабул намудааст.</w:t>
      </w:r>
    </w:p>
    <w:p w:rsidR="00616893" w:rsidRPr="00DE6A90" w:rsidRDefault="00616893" w:rsidP="00616893">
      <w:p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lastRenderedPageBreak/>
        <w:tab/>
        <w:t xml:space="preserve">Мувофиќ ба ќарори мазкур туристон дар ќатори сайр намудан дар муњити экологии солим вазифадор карда мешавад то дар љараёни сайри туристї ба экосистема зиён нарасонад. </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b/>
          <w:i/>
          <w:sz w:val="22"/>
          <w:szCs w:val="22"/>
        </w:rPr>
        <w:t>Агротуризм (туризми дењот).</w:t>
      </w:r>
      <w:r w:rsidRPr="00DE6A90">
        <w:rPr>
          <w:rFonts w:ascii="Times New Roman Tj" w:hAnsi="Times New Roman Tj" w:cs="Times New Roman Tajik 1.0"/>
          <w:sz w:val="22"/>
          <w:szCs w:val="22"/>
        </w:rPr>
        <w:t xml:space="preserve">  Аксари муаллифон ин шакли фаъолияти туризмро яке аз шаклњои туризми экологї муаррифї менамоянд. Бояд ќайд намуд, ки ин бахши туризм љузъи махсуси равияи туризм дар бозори туристї мањсуб ёфта, мустаќилияти муайян дорад.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Ба агротуризм сафари туристони алоњида ва туристони гурўњиро бо маќсади истироњат ба дењкадањо ва маљмаањои кишоварзї (ба монанди боѓњо, полезњо, хољагињои чорводорї- чорвои калон ва реза ва ѓ) мањсуб медонанд.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Ѓайр аз ин онњоро ба усулњои зиндагї вафаъолияти дењќонї дењнишинї, шиносої пайдо намуда, бо анъанањои мањаллї, урфу одат ва низоми хољагидорию истифодаи табиат фикру аќидаи худро љалб менамоянд.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Њамзамон туристонро зарур меояд, ки ба анъана ва урфу одатњои ањолии мањаллї, кўшиш ба њамзистї, робитањои хайрхоњона бо ањолии мањал дошта бошанд, аммо ба фаъолияти миллии онњо дахолат нанамоянд. Ба нигоњдошти мувозинатии хусусиятњои муњити табиию фарњангї мусоидат намоянд. </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Ѓайр аз ин - туризми дењотї агар мукаммал бошад, боиси воридшавии њатмии воситањои пулї ба буљаи мањаллї мегардад.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Агротуризмро- туризми дењотї истифода барем бењтар мешавад.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Дар љањони муосир ин шакли туризми миёни як ќатор давлатњои Аврупої бо сураъати баланд инкишоф ёфта, љойгоњи махсусро касб намудааст. Боиси тазаккур аст, ки рушди агротуризм ба як ќатор мамлакатњои Аврупои Шарќї бешиар муяссар гаштааст.</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Як системаи бузурги хољагињои агротуристї созмон дода шуда, он бомуваффаќият дар кишварњои Назди Балтика, Лањистон, Маљористон, Чехия ва Словакия амал мекунад. Инчунин агротуризм дар як ќатор кишварњои бузурги Аврупои Ѓарбї- ба монанди: Шветсария, Олмон, Белгия, Њоланд, Фаронса, Австрия ва ѓайра дар њоли рушданд.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b/>
          <w:i/>
          <w:sz w:val="22"/>
          <w:szCs w:val="22"/>
        </w:rPr>
        <w:lastRenderedPageBreak/>
        <w:t>Туризми саргузаштї</w:t>
      </w:r>
      <w:r w:rsidRPr="00DE6A90">
        <w:rPr>
          <w:rFonts w:ascii="Times New Roman Tj" w:hAnsi="Times New Roman Tj" w:cs="Times New Roman Tajik 1.0"/>
          <w:i/>
          <w:sz w:val="22"/>
          <w:szCs w:val="22"/>
        </w:rPr>
        <w:t xml:space="preserve"> </w:t>
      </w:r>
      <w:r w:rsidRPr="00DE6A90">
        <w:rPr>
          <w:rFonts w:ascii="Times New Roman Tj" w:hAnsi="Times New Roman Tj" w:cs="Times New Roman Tajik 1.0"/>
          <w:b/>
          <w:i/>
          <w:sz w:val="22"/>
          <w:szCs w:val="22"/>
        </w:rPr>
        <w:t>ва экстремалї</w:t>
      </w:r>
      <w:r w:rsidRPr="00DE6A90">
        <w:rPr>
          <w:rFonts w:ascii="Times New Roman Tj" w:hAnsi="Times New Roman Tj" w:cs="Times New Roman Tajik 1.0"/>
          <w:sz w:val="22"/>
          <w:szCs w:val="22"/>
        </w:rPr>
        <w:t>. Ду самти ба њам наздики фаъолияти туристї мебошанд.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cs="Times New Roman Tajik 1.0"/>
          <w:sz w:val="22"/>
          <w:szCs w:val="22"/>
        </w:rPr>
        <w:t xml:space="preserve">Туризми саргузаштї- намуди махсуси истироњат мебошад. Шартњои асосии он: ташрифи љойњои </w:t>
      </w:r>
      <w:r>
        <w:rPr>
          <w:rFonts w:ascii="Times New Roman Tj" w:hAnsi="Times New Roman Tj" w:cs="Times New Roman Tajik 1.0"/>
          <w:sz w:val="22"/>
          <w:szCs w:val="22"/>
        </w:rPr>
        <w:t>љаззоб</w:t>
      </w:r>
      <w:r w:rsidRPr="00DE6A90">
        <w:rPr>
          <w:rFonts w:ascii="Times New Roman Tj" w:hAnsi="Times New Roman Tj" w:cs="Times New Roman Tajik 1.0"/>
          <w:sz w:val="22"/>
          <w:szCs w:val="22"/>
        </w:rPr>
        <w:t xml:space="preserve"> (экзотика) ва машѓул шудан ба намудњои ѓайриодии фаъолият (шино дар дарёњои кўњї, дайвинг, сафар ба ќуллаи кўњњои баланд ва ѓ). Унсурњои асосии туризми саргузаштї, саёњат дар намудњои ѓайриодии наќлиёт- сагчанањо, болои филњо, уштурњо, кураи њавопаймої ва ѓайра мањсуб меёбад.</w:t>
      </w:r>
      <w:r w:rsidRPr="00DE6A90">
        <w:rPr>
          <w:rFonts w:ascii="Times New Roman Tj" w:hAnsi="Times New Roman Tj"/>
          <w:b/>
          <w:i/>
          <w:sz w:val="22"/>
          <w:szCs w:val="22"/>
        </w:rPr>
        <w:t xml:space="preserve"> </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Ду самти бо њам наздики фаъолияти туристї мебошанд Туризми саргузаштї – намуди махсуси истироњат мебошад. Шартњои асосии он: ташрифи љойњои </w:t>
      </w:r>
      <w:r>
        <w:rPr>
          <w:rFonts w:ascii="Times New Roman Tj" w:hAnsi="Times New Roman Tj"/>
          <w:sz w:val="22"/>
          <w:szCs w:val="22"/>
        </w:rPr>
        <w:t>љаззоб</w:t>
      </w:r>
      <w:r w:rsidRPr="00DE6A90">
        <w:rPr>
          <w:rFonts w:ascii="Times New Roman Tj" w:hAnsi="Times New Roman Tj"/>
          <w:sz w:val="22"/>
          <w:szCs w:val="22"/>
        </w:rPr>
        <w:t xml:space="preserve"> (энзетикс) ва машѓул шудан ба намудњои ѓайриоддии фаъолият (шино дар дарёњои кўњї, тезљараёндошта дайвинг, сафар ба яхбандињои калони кўњї ва ѓ.). Унсурњои асосии туризми саргузаштї, сатњаш дар намудњои ѓайриоддии наќлиёт – сакчанањо, болои филњо, уштурњо, кураи њавопаймои ва ѓайра мањсуб меёбад.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Аксар намудњо туризми саргузаштї ба </w:t>
      </w:r>
      <w:r w:rsidRPr="00DE6A90">
        <w:rPr>
          <w:rFonts w:ascii="Times New Roman Tj" w:hAnsi="Times New Roman Tj"/>
          <w:i/>
          <w:sz w:val="22"/>
          <w:szCs w:val="22"/>
        </w:rPr>
        <w:t xml:space="preserve">таваккали зиёд </w:t>
      </w:r>
      <w:r w:rsidRPr="00DE6A90">
        <w:rPr>
          <w:rFonts w:ascii="Times New Roman Tj" w:hAnsi="Times New Roman Tj"/>
          <w:sz w:val="22"/>
          <w:szCs w:val="22"/>
        </w:rPr>
        <w:t>дараљаи баланди таваккалї рў ба рў гардида, дар раванди сайр аз турист мањорату малака, љасурї, тобовар будан дар шароити мураккаби табииро талаб менамояд. Тайи чанд соли охир дар љањон як ќатор инфрасохтор барои маќсади туризми саргузаштї ба вуљуд омадааст. Ба объектњои он аксаран боѓњои ѓайри муќаррари фароѓатї (adventur park) шомил мебошанд.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Яке аз шаклњои нињоии туризмї саргузашти туризми экстремали ба њисоб меравад, лекин ин шакли туризмро туристон мустаќќилона анљом медињанд ва дар баробари ин туризми экстремалї дар њаёти инсон ва саломатии он метавонад хатар эъљод намояд. Барои гузаштани њудуд миёни туризми экстремалї ва саргузашти мисоли оддї пеш меояд. Ширкати туристи сафари саргузаштиро барои туристон ба яке аз љазирањои уќёнуси ором ташкил менамояд. Асоси барнома – љустуљў аз љониби туристон дарёфти хазинаи пинњоншуда мебошад. Дар раванди љустуљў туристон бо монеањои сунъии созмондодашуда  рўбарў мегарданд.           </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Гуруњи туристонро  бо таљњизоти зарури  ва бо  захираи минималии  обу ѓизо  дар љангалистони Амазонка барои  убур </w:t>
      </w:r>
      <w:r w:rsidRPr="00DE6A90">
        <w:rPr>
          <w:rFonts w:ascii="Times New Roman Tj" w:hAnsi="Times New Roman Tj"/>
          <w:sz w:val="22"/>
          <w:szCs w:val="22"/>
        </w:rPr>
        <w:lastRenderedPageBreak/>
        <w:t>намудан аз минтаќаи душвору  хатарнок фуруд меоранд. Дар баробари ин гуруњ  дар њолати нињоят  тоќатнопазир ва аз муњити беруни људошуда, гузошта мешаванд. Њамаи монеањо ва мушкилињои пешомадаро гуруњ маљбур аст  бе кумаки беруна пушти сар намояд.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Таснифоти овардашудаи туризм дар љадвали зер бешубња барои ташкили фаъолияти туристї муњим  мебошад аммо он њамаи  рангорангии шаклњо ва самтњои туризмро дар бар мегирад.  Дањњои талаботњои таснифотии туризм мављуд мебошад, ки муњимтарини онњо дар љадвали зерин оварда шудааст.</w:t>
      </w:r>
    </w:p>
    <w:p w:rsidR="00616893" w:rsidRPr="00DE6A90" w:rsidRDefault="00616893" w:rsidP="00616893">
      <w:pPr>
        <w:spacing w:after="0" w:line="240" w:lineRule="auto"/>
        <w:jc w:val="both"/>
        <w:rPr>
          <w:rFonts w:ascii="Times New Roman Tj" w:hAnsi="Times New Roman Tj"/>
          <w:b/>
          <w:sz w:val="22"/>
          <w:szCs w:val="22"/>
        </w:rPr>
      </w:pPr>
      <w:r w:rsidRPr="00DE6A90">
        <w:rPr>
          <w:rFonts w:ascii="Times New Roman Tj" w:hAnsi="Times New Roman Tj"/>
          <w:b/>
          <w:sz w:val="22"/>
          <w:szCs w:val="22"/>
        </w:rPr>
        <w:t xml:space="preserve">                           </w:t>
      </w:r>
    </w:p>
    <w:p w:rsidR="00616893" w:rsidRPr="00DE6A90" w:rsidRDefault="00616893" w:rsidP="00616893">
      <w:pPr>
        <w:spacing w:after="0" w:line="240" w:lineRule="auto"/>
        <w:jc w:val="right"/>
        <w:rPr>
          <w:rFonts w:ascii="Times New Roman Tj" w:hAnsi="Times New Roman Tj"/>
          <w:b/>
          <w:sz w:val="22"/>
          <w:szCs w:val="22"/>
          <w:lang w:val="ru-RU"/>
        </w:rPr>
      </w:pPr>
      <w:r w:rsidRPr="00DE6A90">
        <w:rPr>
          <w:rFonts w:ascii="Times New Roman Tj" w:hAnsi="Times New Roman Tj"/>
          <w:b/>
          <w:sz w:val="22"/>
          <w:szCs w:val="22"/>
          <w:lang w:val="ru-RU"/>
        </w:rPr>
        <w:t xml:space="preserve">Расми 7. </w:t>
      </w:r>
      <w:r w:rsidRPr="00DE6A90">
        <w:rPr>
          <w:rFonts w:ascii="Times New Roman Tj" w:hAnsi="Times New Roman Tj"/>
          <w:b/>
          <w:sz w:val="22"/>
          <w:szCs w:val="22"/>
        </w:rPr>
        <w:t>Таснифоти туризм</w:t>
      </w:r>
      <w:r w:rsidRPr="00DE6A90">
        <w:rPr>
          <w:rFonts w:ascii="Times New Roman Tj" w:hAnsi="Times New Roman Tj"/>
          <w:b/>
          <w:sz w:val="22"/>
          <w:szCs w:val="22"/>
          <w:lang w:val="ru-RU"/>
        </w:rPr>
        <w:t>.</w:t>
      </w:r>
    </w:p>
    <w:tbl>
      <w:tblPr>
        <w:tblW w:w="6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3032"/>
        <w:gridCol w:w="3313"/>
      </w:tblGrid>
      <w:tr w:rsidR="00616893" w:rsidRPr="00DE6A90" w:rsidTr="00700657">
        <w:trPr>
          <w:trHeight w:val="475"/>
        </w:trPr>
        <w:tc>
          <w:tcPr>
            <w:tcW w:w="3032" w:type="dxa"/>
            <w:tcBorders>
              <w:top w:val="single" w:sz="8" w:space="0" w:color="000000"/>
              <w:left w:val="single" w:sz="8" w:space="0" w:color="000000"/>
              <w:bottom w:val="single" w:sz="18" w:space="0" w:color="000000"/>
              <w:right w:val="single" w:sz="8" w:space="0" w:color="000000"/>
            </w:tcBorders>
            <w:shd w:val="clear" w:color="auto" w:fill="auto"/>
          </w:tcPr>
          <w:p w:rsidR="00616893" w:rsidRPr="00DE6A90" w:rsidRDefault="00616893" w:rsidP="00700657">
            <w:pPr>
              <w:spacing w:after="0" w:line="240" w:lineRule="auto"/>
              <w:jc w:val="both"/>
              <w:rPr>
                <w:rFonts w:ascii="Times New Roman Tj" w:hAnsi="Times New Roman Tj"/>
                <w:b/>
                <w:bCs/>
                <w:sz w:val="22"/>
                <w:szCs w:val="22"/>
              </w:rPr>
            </w:pPr>
            <w:r w:rsidRPr="00DE6A90">
              <w:rPr>
                <w:rFonts w:ascii="Times New Roman Tj" w:hAnsi="Times New Roman Tj"/>
                <w:b/>
                <w:bCs/>
                <w:sz w:val="22"/>
                <w:szCs w:val="22"/>
              </w:rPr>
              <w:t>Хусусиятњо ва талаботњои туризм</w:t>
            </w:r>
          </w:p>
        </w:tc>
        <w:tc>
          <w:tcPr>
            <w:tcW w:w="3313" w:type="dxa"/>
            <w:tcBorders>
              <w:top w:val="single" w:sz="8" w:space="0" w:color="000000"/>
              <w:left w:val="single" w:sz="8" w:space="0" w:color="000000"/>
              <w:bottom w:val="single" w:sz="18" w:space="0" w:color="000000"/>
              <w:right w:val="single" w:sz="8" w:space="0" w:color="000000"/>
            </w:tcBorders>
            <w:shd w:val="clear" w:color="auto" w:fill="auto"/>
            <w:vAlign w:val="center"/>
          </w:tcPr>
          <w:p w:rsidR="00616893" w:rsidRPr="00DE6A90" w:rsidRDefault="00616893" w:rsidP="00700657">
            <w:pPr>
              <w:spacing w:after="0" w:line="240" w:lineRule="auto"/>
              <w:rPr>
                <w:rFonts w:ascii="Times New Roman Tj" w:hAnsi="Times New Roman Tj"/>
                <w:b/>
                <w:bCs/>
                <w:sz w:val="22"/>
                <w:szCs w:val="22"/>
              </w:rPr>
            </w:pPr>
            <w:r w:rsidRPr="00DE6A90">
              <w:rPr>
                <w:rFonts w:ascii="Times New Roman Tj" w:hAnsi="Times New Roman Tj"/>
                <w:b/>
                <w:bCs/>
                <w:sz w:val="22"/>
                <w:szCs w:val="22"/>
              </w:rPr>
              <w:t>Намудњои туризм</w:t>
            </w:r>
          </w:p>
        </w:tc>
      </w:tr>
      <w:tr w:rsidR="00616893" w:rsidRPr="00DE6A90" w:rsidTr="00700657">
        <w:tc>
          <w:tcPr>
            <w:tcW w:w="303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616893" w:rsidRPr="00DE6A90" w:rsidRDefault="00616893" w:rsidP="00700657">
            <w:pPr>
              <w:spacing w:after="0" w:line="240" w:lineRule="auto"/>
              <w:rPr>
                <w:rFonts w:ascii="Times New Roman Tj" w:hAnsi="Times New Roman Tj"/>
                <w:b/>
                <w:bCs/>
                <w:sz w:val="22"/>
                <w:szCs w:val="22"/>
              </w:rPr>
            </w:pPr>
            <w:r w:rsidRPr="00DE6A90">
              <w:rPr>
                <w:rFonts w:ascii="Times New Roman Tj" w:hAnsi="Times New Roman Tj"/>
                <w:b/>
                <w:bCs/>
                <w:sz w:val="22"/>
                <w:szCs w:val="22"/>
              </w:rPr>
              <w:t>Теъдоди ширкаткунандагони саёњат</w:t>
            </w:r>
          </w:p>
        </w:tc>
        <w:tc>
          <w:tcPr>
            <w:tcW w:w="3313"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Инфиродї, гурўњї, хонаводагї</w:t>
            </w:r>
          </w:p>
        </w:tc>
      </w:tr>
      <w:tr w:rsidR="00616893" w:rsidRPr="00DE6A90" w:rsidTr="00700657">
        <w:tc>
          <w:tcPr>
            <w:tcW w:w="30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16893" w:rsidRPr="00DE6A90" w:rsidRDefault="00616893" w:rsidP="00700657">
            <w:pPr>
              <w:spacing w:after="0" w:line="240" w:lineRule="auto"/>
              <w:rPr>
                <w:rFonts w:ascii="Times New Roman Tj" w:hAnsi="Times New Roman Tj"/>
                <w:b/>
                <w:bCs/>
                <w:sz w:val="22"/>
                <w:szCs w:val="22"/>
              </w:rPr>
            </w:pPr>
            <w:r w:rsidRPr="00DE6A90">
              <w:rPr>
                <w:rFonts w:ascii="Times New Roman Tj" w:hAnsi="Times New Roman Tj"/>
                <w:b/>
                <w:bCs/>
                <w:sz w:val="22"/>
                <w:szCs w:val="22"/>
              </w:rPr>
              <w:t>Минтаќаи истироњат</w:t>
            </w:r>
          </w:p>
        </w:tc>
        <w:tc>
          <w:tcPr>
            <w:tcW w:w="3313" w:type="dxa"/>
            <w:tcBorders>
              <w:top w:val="single" w:sz="8" w:space="0" w:color="000000"/>
              <w:left w:val="single" w:sz="8" w:space="0" w:color="000000"/>
              <w:bottom w:val="single" w:sz="8" w:space="0" w:color="000000"/>
              <w:right w:val="single" w:sz="8" w:space="0" w:color="000000"/>
            </w:tcBorders>
            <w:shd w:val="clear" w:color="auto" w:fill="auto"/>
            <w:vAlign w:val="center"/>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 xml:space="preserve">Миллї, </w:t>
            </w:r>
            <w:r>
              <w:rPr>
                <w:rFonts w:ascii="Times New Roman Tj" w:hAnsi="Times New Roman Tj"/>
                <w:sz w:val="22"/>
                <w:szCs w:val="22"/>
              </w:rPr>
              <w:t>байналмилал</w:t>
            </w:r>
            <w:r w:rsidRPr="00DE6A90">
              <w:rPr>
                <w:rFonts w:ascii="Times New Roman Tj" w:hAnsi="Times New Roman Tj"/>
                <w:sz w:val="22"/>
                <w:szCs w:val="22"/>
              </w:rPr>
              <w:t>ї</w:t>
            </w:r>
          </w:p>
        </w:tc>
      </w:tr>
      <w:tr w:rsidR="00616893" w:rsidRPr="00DE6A90" w:rsidTr="00700657">
        <w:tc>
          <w:tcPr>
            <w:tcW w:w="303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616893" w:rsidRPr="00DE6A90" w:rsidRDefault="00616893" w:rsidP="00700657">
            <w:pPr>
              <w:spacing w:after="0" w:line="240" w:lineRule="auto"/>
              <w:rPr>
                <w:rFonts w:ascii="Times New Roman Tj" w:hAnsi="Times New Roman Tj"/>
                <w:b/>
                <w:bCs/>
                <w:sz w:val="22"/>
                <w:szCs w:val="22"/>
              </w:rPr>
            </w:pPr>
            <w:r w:rsidRPr="00DE6A90">
              <w:rPr>
                <w:rFonts w:ascii="Times New Roman Tj" w:hAnsi="Times New Roman Tj"/>
                <w:b/>
                <w:bCs/>
                <w:sz w:val="22"/>
                <w:szCs w:val="22"/>
              </w:rPr>
              <w:t>Бозор</w:t>
            </w:r>
          </w:p>
        </w:tc>
        <w:tc>
          <w:tcPr>
            <w:tcW w:w="3313"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jc w:val="both"/>
              <w:rPr>
                <w:rFonts w:ascii="Times New Roman Tj" w:hAnsi="Times New Roman Tj"/>
                <w:sz w:val="22"/>
                <w:szCs w:val="22"/>
              </w:rPr>
            </w:pPr>
            <w:r w:rsidRPr="00DE6A90">
              <w:rPr>
                <w:rFonts w:ascii="Times New Roman Tj" w:hAnsi="Times New Roman Tj"/>
                <w:sz w:val="22"/>
                <w:szCs w:val="22"/>
              </w:rPr>
              <w:t>Дохилию хориљї</w:t>
            </w:r>
          </w:p>
        </w:tc>
      </w:tr>
      <w:tr w:rsidR="00616893" w:rsidRPr="00DE6A90" w:rsidTr="00700657">
        <w:tc>
          <w:tcPr>
            <w:tcW w:w="30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16893" w:rsidRPr="00DE6A90" w:rsidRDefault="00616893" w:rsidP="00700657">
            <w:pPr>
              <w:spacing w:after="0" w:line="240" w:lineRule="auto"/>
              <w:rPr>
                <w:rFonts w:ascii="Times New Roman Tj" w:hAnsi="Times New Roman Tj"/>
                <w:b/>
                <w:bCs/>
                <w:sz w:val="22"/>
                <w:szCs w:val="22"/>
              </w:rPr>
            </w:pPr>
            <w:r w:rsidRPr="00DE6A90">
              <w:rPr>
                <w:rFonts w:ascii="Times New Roman Tj" w:hAnsi="Times New Roman Tj"/>
                <w:b/>
                <w:bCs/>
                <w:sz w:val="22"/>
                <w:szCs w:val="22"/>
              </w:rPr>
              <w:t>Усули ташкил</w:t>
            </w:r>
          </w:p>
        </w:tc>
        <w:tc>
          <w:tcPr>
            <w:tcW w:w="3313"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jc w:val="both"/>
              <w:rPr>
                <w:rFonts w:ascii="Times New Roman Tj" w:hAnsi="Times New Roman Tj"/>
                <w:sz w:val="22"/>
                <w:szCs w:val="22"/>
              </w:rPr>
            </w:pPr>
            <w:r w:rsidRPr="00DE6A90">
              <w:rPr>
                <w:rFonts w:ascii="Times New Roman Tj" w:hAnsi="Times New Roman Tj"/>
                <w:sz w:val="22"/>
                <w:szCs w:val="22"/>
              </w:rPr>
              <w:t>Ташкилнашуда, ташкилшуда, њаваскорї (тахассусї)</w:t>
            </w:r>
          </w:p>
        </w:tc>
      </w:tr>
      <w:tr w:rsidR="00616893" w:rsidRPr="00DE6A90" w:rsidTr="00700657">
        <w:tc>
          <w:tcPr>
            <w:tcW w:w="303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616893" w:rsidRPr="00DE6A90" w:rsidRDefault="00616893" w:rsidP="00700657">
            <w:pPr>
              <w:spacing w:after="0" w:line="240" w:lineRule="auto"/>
              <w:rPr>
                <w:rFonts w:ascii="Times New Roman Tj" w:hAnsi="Times New Roman Tj"/>
                <w:b/>
                <w:bCs/>
                <w:sz w:val="22"/>
                <w:szCs w:val="22"/>
              </w:rPr>
            </w:pPr>
            <w:r w:rsidRPr="00DE6A90">
              <w:rPr>
                <w:rFonts w:ascii="Times New Roman Tj" w:hAnsi="Times New Roman Tj"/>
                <w:b/>
                <w:bCs/>
                <w:sz w:val="22"/>
                <w:szCs w:val="22"/>
              </w:rPr>
              <w:t>Маќсадњо</w:t>
            </w:r>
          </w:p>
        </w:tc>
        <w:tc>
          <w:tcPr>
            <w:tcW w:w="3313"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Истироњат, барќарорнамоии саломатї (осоишгоњ), рекреатсионї. Агар густурда бошад: истироњат ва рекриатсия, табобатї, соњибкорї (сафорати тиљоратї, конгрессї, интенсив - туризм), таълимотї, динї (маросимї ва маърифотї), этникї, транзитї, шоп-туризм, </w:t>
            </w:r>
            <w:r>
              <w:rPr>
                <w:rFonts w:ascii="Times New Roman Tj" w:hAnsi="Times New Roman Tj"/>
                <w:sz w:val="22"/>
                <w:szCs w:val="22"/>
              </w:rPr>
              <w:t>таассурот</w:t>
            </w:r>
            <w:r w:rsidRPr="00DE6A90">
              <w:rPr>
                <w:rFonts w:ascii="Times New Roman Tj" w:hAnsi="Times New Roman Tj"/>
                <w:sz w:val="22"/>
                <w:szCs w:val="22"/>
              </w:rPr>
              <w:t>ї.</w:t>
            </w:r>
          </w:p>
        </w:tc>
      </w:tr>
      <w:tr w:rsidR="00616893" w:rsidRPr="00DE6A90" w:rsidTr="00700657">
        <w:tc>
          <w:tcPr>
            <w:tcW w:w="30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16893" w:rsidRPr="00DE6A90" w:rsidRDefault="00616893" w:rsidP="00700657">
            <w:pPr>
              <w:spacing w:after="0" w:line="240" w:lineRule="auto"/>
              <w:rPr>
                <w:rFonts w:ascii="Times New Roman Tj" w:hAnsi="Times New Roman Tj"/>
                <w:b/>
                <w:bCs/>
                <w:sz w:val="22"/>
                <w:szCs w:val="22"/>
              </w:rPr>
            </w:pPr>
            <w:r w:rsidRPr="00DE6A90">
              <w:rPr>
                <w:rFonts w:ascii="Times New Roman Tj" w:hAnsi="Times New Roman Tj"/>
                <w:b/>
                <w:bCs/>
                <w:sz w:val="22"/>
                <w:szCs w:val="22"/>
              </w:rPr>
              <w:t>Синну сол</w:t>
            </w:r>
          </w:p>
        </w:tc>
        <w:tc>
          <w:tcPr>
            <w:tcW w:w="3313" w:type="dxa"/>
            <w:tcBorders>
              <w:top w:val="single" w:sz="8" w:space="0" w:color="000000"/>
              <w:left w:val="single" w:sz="8" w:space="0" w:color="000000"/>
              <w:bottom w:val="single" w:sz="8" w:space="0" w:color="000000"/>
              <w:right w:val="single" w:sz="8" w:space="0" w:color="000000"/>
            </w:tcBorders>
            <w:shd w:val="clear" w:color="auto" w:fill="auto"/>
            <w:vAlign w:val="center"/>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Наврасон, љавонон, миёнсолон, пиронсолон.</w:t>
            </w:r>
          </w:p>
        </w:tc>
      </w:tr>
      <w:tr w:rsidR="00616893" w:rsidRPr="00DE6A90" w:rsidTr="00700657">
        <w:tc>
          <w:tcPr>
            <w:tcW w:w="303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616893" w:rsidRPr="00DE6A90" w:rsidRDefault="00616893" w:rsidP="00700657">
            <w:pPr>
              <w:spacing w:after="0" w:line="240" w:lineRule="auto"/>
              <w:rPr>
                <w:rFonts w:ascii="Times New Roman Tj" w:hAnsi="Times New Roman Tj"/>
                <w:b/>
                <w:bCs/>
                <w:sz w:val="22"/>
                <w:szCs w:val="22"/>
              </w:rPr>
            </w:pPr>
            <w:r w:rsidRPr="00DE6A90">
              <w:rPr>
                <w:rFonts w:ascii="Times New Roman Tj" w:hAnsi="Times New Roman Tj"/>
                <w:b/>
                <w:bCs/>
                <w:sz w:val="22"/>
                <w:szCs w:val="22"/>
              </w:rPr>
              <w:t>Усулњои воситаи њаракат</w:t>
            </w:r>
          </w:p>
        </w:tc>
        <w:tc>
          <w:tcPr>
            <w:tcW w:w="3313"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Автомобилї, автобусї, обї (љањонгардї), пиёда, дар роњи оњан, њавопаймої, дучархаронї, </w:t>
            </w:r>
            <w:r w:rsidRPr="00DE6A90">
              <w:rPr>
                <w:rFonts w:ascii="Times New Roman Tj" w:hAnsi="Times New Roman Tj"/>
                <w:sz w:val="22"/>
                <w:szCs w:val="22"/>
              </w:rPr>
              <w:lastRenderedPageBreak/>
              <w:t>аспсаворї ва ѓайра.</w:t>
            </w:r>
          </w:p>
        </w:tc>
      </w:tr>
      <w:tr w:rsidR="00616893" w:rsidRPr="00DE6A90" w:rsidTr="00700657">
        <w:tc>
          <w:tcPr>
            <w:tcW w:w="30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16893" w:rsidRPr="00DE6A90" w:rsidRDefault="00616893" w:rsidP="00700657">
            <w:pPr>
              <w:spacing w:after="0" w:line="240" w:lineRule="auto"/>
              <w:rPr>
                <w:rFonts w:ascii="Times New Roman Tj" w:hAnsi="Times New Roman Tj"/>
                <w:b/>
                <w:bCs/>
                <w:sz w:val="22"/>
                <w:szCs w:val="22"/>
              </w:rPr>
            </w:pPr>
            <w:r w:rsidRPr="00DE6A90">
              <w:rPr>
                <w:rFonts w:ascii="Times New Roman Tj" w:hAnsi="Times New Roman Tj"/>
                <w:b/>
                <w:bCs/>
                <w:sz w:val="22"/>
                <w:szCs w:val="22"/>
              </w:rPr>
              <w:lastRenderedPageBreak/>
              <w:t>Шакли фаъолияти асосї</w:t>
            </w:r>
          </w:p>
        </w:tc>
        <w:tc>
          <w:tcPr>
            <w:tcW w:w="3313"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jc w:val="both"/>
              <w:rPr>
                <w:rFonts w:ascii="Times New Roman Tj" w:hAnsi="Times New Roman Tj"/>
                <w:sz w:val="22"/>
                <w:szCs w:val="22"/>
              </w:rPr>
            </w:pPr>
            <w:r w:rsidRPr="00DE6A90">
              <w:rPr>
                <w:rFonts w:ascii="Times New Roman Tj" w:hAnsi="Times New Roman Tj"/>
                <w:sz w:val="22"/>
                <w:szCs w:val="22"/>
              </w:rPr>
              <w:t>Соњибкорї, маърифотї, варзишї, экологї, конгрессї, саргузаштї, экстремалї, кишоварзї (агротуризм) ва ѓайра.</w:t>
            </w:r>
          </w:p>
        </w:tc>
      </w:tr>
      <w:tr w:rsidR="00616893" w:rsidRPr="00DE6A90" w:rsidTr="00700657">
        <w:tc>
          <w:tcPr>
            <w:tcW w:w="303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616893" w:rsidRPr="00DE6A90" w:rsidRDefault="00616893" w:rsidP="00700657">
            <w:pPr>
              <w:spacing w:after="0" w:line="240" w:lineRule="auto"/>
              <w:rPr>
                <w:rFonts w:ascii="Times New Roman Tj" w:hAnsi="Times New Roman Tj"/>
                <w:b/>
                <w:bCs/>
                <w:sz w:val="22"/>
                <w:szCs w:val="22"/>
              </w:rPr>
            </w:pPr>
            <w:r w:rsidRPr="00DE6A90">
              <w:rPr>
                <w:rFonts w:ascii="Times New Roman Tj" w:hAnsi="Times New Roman Tj"/>
                <w:b/>
                <w:bCs/>
                <w:sz w:val="22"/>
                <w:szCs w:val="22"/>
              </w:rPr>
              <w:t>Захирањои асосии истифодашавандаи табиї</w:t>
            </w:r>
          </w:p>
        </w:tc>
        <w:tc>
          <w:tcPr>
            <w:tcW w:w="3313"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jc w:val="both"/>
              <w:rPr>
                <w:rFonts w:ascii="Times New Roman Tj" w:hAnsi="Times New Roman Tj"/>
                <w:sz w:val="22"/>
                <w:szCs w:val="22"/>
              </w:rPr>
            </w:pPr>
            <w:r w:rsidRPr="00DE6A90">
              <w:rPr>
                <w:rFonts w:ascii="Times New Roman Tj" w:hAnsi="Times New Roman Tj"/>
                <w:sz w:val="22"/>
                <w:szCs w:val="22"/>
              </w:rPr>
              <w:t>Кўњї, бањрї, љангалї, дарёї, шиноварию соњилї, табобатї.</w:t>
            </w:r>
          </w:p>
        </w:tc>
      </w:tr>
      <w:tr w:rsidR="00616893" w:rsidRPr="00DE6A90" w:rsidTr="00700657">
        <w:tc>
          <w:tcPr>
            <w:tcW w:w="3032"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b/>
                <w:bCs/>
                <w:sz w:val="22"/>
                <w:szCs w:val="22"/>
              </w:rPr>
            </w:pPr>
            <w:r w:rsidRPr="00DE6A90">
              <w:rPr>
                <w:rFonts w:ascii="Times New Roman Tj" w:hAnsi="Times New Roman Tj"/>
                <w:b/>
                <w:bCs/>
                <w:sz w:val="22"/>
                <w:szCs w:val="22"/>
              </w:rPr>
              <w:t>Хусусияти њудуд</w:t>
            </w:r>
          </w:p>
        </w:tc>
        <w:tc>
          <w:tcPr>
            <w:tcW w:w="3313" w:type="dxa"/>
            <w:tcBorders>
              <w:top w:val="single" w:sz="8" w:space="0" w:color="000000"/>
              <w:left w:val="single" w:sz="8" w:space="0" w:color="000000"/>
              <w:bottom w:val="single" w:sz="8" w:space="0" w:color="000000"/>
              <w:right w:val="single" w:sz="8" w:space="0" w:color="000000"/>
            </w:tcBorders>
            <w:shd w:val="clear" w:color="auto" w:fill="auto"/>
            <w:vAlign w:val="center"/>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Континентї (хушкї), наздибањрї, љазиравї.</w:t>
            </w:r>
          </w:p>
        </w:tc>
      </w:tr>
      <w:tr w:rsidR="00616893" w:rsidRPr="00DE6A90" w:rsidTr="00700657">
        <w:tc>
          <w:tcPr>
            <w:tcW w:w="3032"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jc w:val="both"/>
              <w:rPr>
                <w:rFonts w:ascii="Times New Roman Tj" w:hAnsi="Times New Roman Tj"/>
                <w:b/>
                <w:bCs/>
                <w:sz w:val="22"/>
                <w:szCs w:val="22"/>
              </w:rPr>
            </w:pPr>
            <w:r w:rsidRPr="00DE6A90">
              <w:rPr>
                <w:rFonts w:ascii="Times New Roman Tj" w:hAnsi="Times New Roman Tj"/>
                <w:b/>
                <w:bCs/>
                <w:sz w:val="22"/>
                <w:szCs w:val="22"/>
              </w:rPr>
              <w:t>Сарчашмаи молиякунонї</w:t>
            </w:r>
          </w:p>
        </w:tc>
        <w:tc>
          <w:tcPr>
            <w:tcW w:w="3313"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Тиљоратї, иљтимої.</w:t>
            </w:r>
          </w:p>
        </w:tc>
      </w:tr>
      <w:tr w:rsidR="00616893" w:rsidRPr="00DE6A90" w:rsidTr="00700657">
        <w:tc>
          <w:tcPr>
            <w:tcW w:w="3032"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jc w:val="both"/>
              <w:rPr>
                <w:rFonts w:ascii="Times New Roman Tj" w:hAnsi="Times New Roman Tj"/>
                <w:b/>
                <w:bCs/>
                <w:sz w:val="22"/>
                <w:szCs w:val="22"/>
              </w:rPr>
            </w:pPr>
            <w:r w:rsidRPr="00DE6A90">
              <w:rPr>
                <w:rFonts w:ascii="Times New Roman Tj" w:hAnsi="Times New Roman Tj"/>
                <w:b/>
                <w:bCs/>
                <w:sz w:val="22"/>
                <w:szCs w:val="22"/>
              </w:rPr>
              <w:t>Воситањои љойгиркунонии туристон</w:t>
            </w:r>
          </w:p>
        </w:tc>
        <w:tc>
          <w:tcPr>
            <w:tcW w:w="3313" w:type="dxa"/>
            <w:tcBorders>
              <w:top w:val="single" w:sz="8" w:space="0" w:color="000000"/>
              <w:left w:val="single" w:sz="8" w:space="0" w:color="000000"/>
              <w:bottom w:val="single" w:sz="8" w:space="0" w:color="000000"/>
              <w:right w:val="single" w:sz="8" w:space="0" w:color="000000"/>
            </w:tcBorders>
            <w:shd w:val="clear" w:color="auto" w:fill="auto"/>
            <w:vAlign w:val="center"/>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Шакли мењмонхонавї ва ѓайримењмоннонавї</w:t>
            </w:r>
          </w:p>
        </w:tc>
      </w:tr>
      <w:tr w:rsidR="00616893" w:rsidRPr="00DE6A90" w:rsidTr="00700657">
        <w:tc>
          <w:tcPr>
            <w:tcW w:w="3032"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b/>
                <w:bCs/>
                <w:sz w:val="22"/>
                <w:szCs w:val="22"/>
              </w:rPr>
            </w:pPr>
            <w:r w:rsidRPr="00DE6A90">
              <w:rPr>
                <w:rFonts w:ascii="Times New Roman Tj" w:hAnsi="Times New Roman Tj"/>
                <w:b/>
                <w:bCs/>
                <w:sz w:val="22"/>
                <w:szCs w:val="22"/>
              </w:rPr>
              <w:t>Фосилаи сафар</w:t>
            </w:r>
          </w:p>
        </w:tc>
        <w:tc>
          <w:tcPr>
            <w:tcW w:w="3313"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Наздик, дур</w:t>
            </w:r>
          </w:p>
        </w:tc>
      </w:tr>
      <w:tr w:rsidR="00616893" w:rsidRPr="00DE6A90" w:rsidTr="00700657">
        <w:tc>
          <w:tcPr>
            <w:tcW w:w="30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16893" w:rsidRPr="00DE6A90" w:rsidRDefault="00616893" w:rsidP="00700657">
            <w:pPr>
              <w:spacing w:after="0" w:line="240" w:lineRule="auto"/>
              <w:rPr>
                <w:rFonts w:ascii="Times New Roman Tj" w:hAnsi="Times New Roman Tj"/>
                <w:b/>
                <w:bCs/>
                <w:sz w:val="22"/>
                <w:szCs w:val="22"/>
              </w:rPr>
            </w:pPr>
            <w:r w:rsidRPr="00DE6A90">
              <w:rPr>
                <w:rFonts w:ascii="Times New Roman Tj" w:hAnsi="Times New Roman Tj"/>
                <w:b/>
                <w:bCs/>
                <w:sz w:val="22"/>
                <w:szCs w:val="22"/>
              </w:rPr>
              <w:t>Давомнокии саёњат</w:t>
            </w:r>
          </w:p>
        </w:tc>
        <w:tc>
          <w:tcPr>
            <w:tcW w:w="3313" w:type="dxa"/>
            <w:tcBorders>
              <w:top w:val="single" w:sz="8" w:space="0" w:color="000000"/>
              <w:left w:val="single" w:sz="8" w:space="0" w:color="000000"/>
              <w:bottom w:val="single" w:sz="8" w:space="0" w:color="000000"/>
              <w:right w:val="single" w:sz="8" w:space="0" w:color="000000"/>
            </w:tcBorders>
            <w:shd w:val="clear" w:color="auto" w:fill="auto"/>
            <w:vAlign w:val="center"/>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Кўтоњмуддат, миёнамуддат, дарозмуддат.</w:t>
            </w:r>
          </w:p>
        </w:tc>
      </w:tr>
      <w:tr w:rsidR="00616893" w:rsidRPr="00DE6A90" w:rsidTr="00700657">
        <w:tc>
          <w:tcPr>
            <w:tcW w:w="303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616893" w:rsidRPr="00DE6A90" w:rsidRDefault="00616893" w:rsidP="00700657">
            <w:pPr>
              <w:spacing w:after="0" w:line="240" w:lineRule="auto"/>
              <w:rPr>
                <w:rFonts w:ascii="Times New Roman Tj" w:hAnsi="Times New Roman Tj"/>
                <w:b/>
                <w:bCs/>
                <w:sz w:val="22"/>
                <w:szCs w:val="22"/>
              </w:rPr>
            </w:pPr>
            <w:r w:rsidRPr="00DE6A90">
              <w:rPr>
                <w:rFonts w:ascii="Times New Roman Tj" w:hAnsi="Times New Roman Tj"/>
                <w:b/>
                <w:bCs/>
                <w:sz w:val="22"/>
                <w:szCs w:val="22"/>
              </w:rPr>
              <w:t>Мавсимияти хуруљи туристон</w:t>
            </w:r>
          </w:p>
        </w:tc>
        <w:tc>
          <w:tcPr>
            <w:tcW w:w="3313"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Мавсимї, тамоми сол (доимї)</w:t>
            </w:r>
          </w:p>
        </w:tc>
      </w:tr>
    </w:tbl>
    <w:p w:rsidR="00616893" w:rsidRPr="00DE6A90" w:rsidRDefault="00616893" w:rsidP="00616893">
      <w:pPr>
        <w:spacing w:after="0" w:line="240" w:lineRule="auto"/>
        <w:jc w:val="both"/>
        <w:rPr>
          <w:rFonts w:ascii="Times New Roman Tj" w:hAnsi="Times New Roman Tj"/>
          <w:b/>
          <w:sz w:val="22"/>
          <w:szCs w:val="22"/>
        </w:rPr>
      </w:pP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Вобаста аз усули  ташкили туризми муташаккилона ва ѓайримуташаккилонаро људо мекунанд. Як ќатор коршиносон шакли 3-юми он яъне ихтиёриро (худфаъолият) низ шомил менамоянд.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i/>
          <w:sz w:val="22"/>
          <w:szCs w:val="22"/>
        </w:rPr>
        <w:t>Туризми муташаккил</w:t>
      </w:r>
      <w:r w:rsidRPr="00DE6A90">
        <w:rPr>
          <w:rFonts w:ascii="Times New Roman Tj" w:hAnsi="Times New Roman Tj"/>
          <w:sz w:val="22"/>
          <w:szCs w:val="22"/>
        </w:rPr>
        <w:t xml:space="preserve"> -ин саёњати инфиродї  ё гуруњи аз рўи барномарезии туристї ва хатсайри мебошад, ки он  тавассути ширкати туристї ё муассиса ташкил карда мешавад. Туристон сафарномаи  туристиро аз рўи шароити ќаблан њамоњангшуда ва пардохтшуда ба ба даст меоранд. </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i/>
          <w:sz w:val="22"/>
          <w:szCs w:val="22"/>
        </w:rPr>
        <w:t>Туристи ѓайримуташаккил</w:t>
      </w:r>
      <w:r w:rsidRPr="00DE6A90">
        <w:rPr>
          <w:rFonts w:ascii="Times New Roman Tj" w:hAnsi="Times New Roman Tj"/>
          <w:b/>
          <w:sz w:val="22"/>
          <w:szCs w:val="22"/>
        </w:rPr>
        <w:t xml:space="preserve"> </w:t>
      </w:r>
      <w:r w:rsidRPr="00DE6A90">
        <w:rPr>
          <w:rFonts w:ascii="Times New Roman Tj" w:hAnsi="Times New Roman Tj"/>
          <w:sz w:val="22"/>
          <w:szCs w:val="22"/>
        </w:rPr>
        <w:t>-саёњати туристони  алоњида бидуни  иштироки мустаќими  муассиса - миёнарав, клуби туристї ё нињоди туристї мебошад. Туристон сайрро худ ташкил намуда, хадамоти туристиро пардохт менамоянд. Ин намуди туризм нињоят маъмул аст. Дар Аврупо ба ин шакли туризм  ќариб 75% њамаи сайрњои туристї рост меояд. Мутаносибан дар Љумњурии Тољикистон ин нишондињанда ба 90% баробар аст, ки ин далели коста будани рушди туризми дохилї мебошад.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i/>
          <w:sz w:val="22"/>
          <w:szCs w:val="22"/>
        </w:rPr>
        <w:lastRenderedPageBreak/>
        <w:t>Туризми ихтиёрї(худфаъолияти</w:t>
      </w:r>
      <w:r w:rsidRPr="00DE6A90">
        <w:rPr>
          <w:rFonts w:ascii="Times New Roman Tj" w:hAnsi="Times New Roman Tj"/>
          <w:b/>
          <w:sz w:val="22"/>
          <w:szCs w:val="22"/>
        </w:rPr>
        <w:t xml:space="preserve">) </w:t>
      </w:r>
      <w:r w:rsidRPr="00DE6A90">
        <w:rPr>
          <w:rFonts w:ascii="Times New Roman Tj" w:hAnsi="Times New Roman Tj"/>
          <w:sz w:val="22"/>
          <w:szCs w:val="22"/>
        </w:rPr>
        <w:t>- самти махсус ба њисоб меравад. Ин шакли туризм истифода аз усули  њаракати фаъол буда, туристон ихтиёран ташкил менамоянд,зери роњбаладї  ва дастури коршиноси ботаљриба.Мањзи коршиноси ботаљриба  ва хусусиятњои  хоси  њаракати фаъол имкон медињад, туризми ѓайримуташаккилу ихтиёриро аз њамдигар људо менамояд.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Ба туризми ихтиёри ё худфаъолиятї чунин самтњои хусусиро ба монанди  пиёдагардї, обї, кўњнавардї, лижаронї, автотуризм, дучархаронї, аспсаворї, мототуризм ва ѓайрањо шомиланд. Туризми ихтиёри ё худфаъолияти дар чанд шакл роњандозї мегардад. Шакли нисбатанмаъмули он -сайрњои туристї, экспедитсияњо ба ноњияњои камтадќиќшуда ва љазбкунанда, слетњои туристї ва мусобиќањои туристию варзишї мањсуб меёбад.</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Инчунин таснифоти туризм аз рўи </w:t>
      </w:r>
      <w:r>
        <w:rPr>
          <w:rFonts w:ascii="Times New Roman Tj" w:hAnsi="Times New Roman Tj"/>
          <w:sz w:val="22"/>
          <w:szCs w:val="22"/>
        </w:rPr>
        <w:t>манбаъњо</w:t>
      </w:r>
      <w:r w:rsidRPr="00DE6A90">
        <w:rPr>
          <w:rFonts w:ascii="Times New Roman Tj" w:hAnsi="Times New Roman Tj"/>
          <w:sz w:val="22"/>
          <w:szCs w:val="22"/>
        </w:rPr>
        <w:t>и асосии маблаѓгузорї муњим аст. Аз ин хотир туризмро аз рўи талабот ба туризми назоратї ва иљтимої људо менамоянд.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i/>
          <w:sz w:val="22"/>
          <w:szCs w:val="22"/>
        </w:rPr>
        <w:t>Моњияти туризми тиљоратї</w:t>
      </w:r>
      <w:r w:rsidRPr="00DE6A90">
        <w:rPr>
          <w:rFonts w:ascii="Times New Roman Tj" w:hAnsi="Times New Roman Tj"/>
          <w:sz w:val="22"/>
          <w:szCs w:val="22"/>
        </w:rPr>
        <w:t xml:space="preserve"> дар он аст, ки гирифтани даромад, тавассути муассисањои туристї, ки манбаи асосии он тиљорат мебошад ба њисоб меравад. Ин намуди туризм бештар ба истеъмолкунандагоне шакл менамояд, ки даромади хоса доранд ва метавонанд, харољотњои туристиро пурра пардохт намоянд.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i/>
          <w:sz w:val="22"/>
          <w:szCs w:val="22"/>
        </w:rPr>
        <w:t>Туризми иљтимої</w:t>
      </w:r>
      <w:r w:rsidRPr="00DE6A90">
        <w:rPr>
          <w:rFonts w:ascii="Times New Roman Tj" w:hAnsi="Times New Roman Tj"/>
          <w:sz w:val="22"/>
          <w:szCs w:val="22"/>
        </w:rPr>
        <w:t xml:space="preserve"> – ин шакли туризм дар асоси талаботи маънавї, рўњї ё дигар намуди талабот ба монанди салимгардонї, барќарор намудани нерў аз њисоби </w:t>
      </w:r>
      <w:r>
        <w:rPr>
          <w:rFonts w:ascii="Times New Roman Tj" w:hAnsi="Times New Roman Tj"/>
          <w:sz w:val="22"/>
          <w:szCs w:val="22"/>
        </w:rPr>
        <w:t>манбаъњо</w:t>
      </w:r>
      <w:r w:rsidRPr="00DE6A90">
        <w:rPr>
          <w:rFonts w:ascii="Times New Roman Tj" w:hAnsi="Times New Roman Tj"/>
          <w:sz w:val="22"/>
          <w:szCs w:val="22"/>
        </w:rPr>
        <w:t>и гуногуне, ки давлат ё корхонањои хусусию сањомї, ки ба ниёзњои иљтимої људо намудааст.</w:t>
      </w:r>
    </w:p>
    <w:p w:rsidR="00616893" w:rsidRPr="003E07F8"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Дар Љумњурии Тољикистон ин шакли туризм айни њол дар самти ривољ ќарор дорад, зеро њамасола аз њисоби буљаи мамлакат ва буљаи муассисањоию корхонањо ва ба табаќањои ниёзманд, аз љумла нафаќахўрон, маъюбон, камбизоатон, собиќадорони љангу мењнат ва ѓайра маблаѓњои муайян барои амалї гардонии талаботњои онњо људо мегардад.</w:t>
      </w:r>
    </w:p>
    <w:p w:rsidR="00616893" w:rsidRPr="003E07F8" w:rsidRDefault="00616893" w:rsidP="00616893">
      <w:pPr>
        <w:spacing w:after="0" w:line="240" w:lineRule="auto"/>
        <w:ind w:firstLine="708"/>
        <w:jc w:val="both"/>
        <w:rPr>
          <w:rFonts w:ascii="Times New Roman Tj" w:hAnsi="Times New Roman Tj"/>
          <w:sz w:val="22"/>
          <w:szCs w:val="22"/>
        </w:rPr>
      </w:pPr>
    </w:p>
    <w:p w:rsidR="00616893" w:rsidRPr="003E07F8" w:rsidRDefault="00616893" w:rsidP="00616893">
      <w:pPr>
        <w:spacing w:after="0" w:line="240" w:lineRule="auto"/>
        <w:ind w:firstLine="708"/>
        <w:jc w:val="both"/>
        <w:rPr>
          <w:rFonts w:ascii="Times New Roman Tj" w:hAnsi="Times New Roman Tj"/>
          <w:sz w:val="22"/>
          <w:szCs w:val="22"/>
        </w:rPr>
      </w:pPr>
    </w:p>
    <w:p w:rsidR="00616893" w:rsidRPr="00DE6A90" w:rsidRDefault="00616893" w:rsidP="00616893">
      <w:pPr>
        <w:pStyle w:val="2"/>
        <w:spacing w:line="240" w:lineRule="auto"/>
        <w:rPr>
          <w:rFonts w:ascii="Times New Roman Tj" w:hAnsi="Times New Roman Tj"/>
          <w:sz w:val="22"/>
          <w:szCs w:val="22"/>
          <w:lang w:val="tg-Cyrl-TJ"/>
        </w:rPr>
      </w:pPr>
      <w:bookmarkStart w:id="5" w:name="_Toc359220846"/>
      <w:r w:rsidRPr="00DE6A90">
        <w:rPr>
          <w:rFonts w:ascii="Times New Roman Tj" w:hAnsi="Times New Roman Tj"/>
          <w:sz w:val="22"/>
          <w:szCs w:val="22"/>
          <w:lang w:val="tg-Cyrl-TJ"/>
        </w:rPr>
        <w:lastRenderedPageBreak/>
        <w:t>ТУРИСТ ЊАМЧУН СУБЪЕКТИ ТУРИЗМ</w:t>
      </w:r>
      <w:bookmarkEnd w:id="5"/>
    </w:p>
    <w:p w:rsidR="00616893" w:rsidRPr="00DE6A90" w:rsidRDefault="00616893" w:rsidP="00616893">
      <w:pPr>
        <w:spacing w:line="240" w:lineRule="auto"/>
        <w:rPr>
          <w:rFonts w:ascii="Times New Roman Tj" w:hAnsi="Times New Roman Tj"/>
          <w:sz w:val="22"/>
          <w:szCs w:val="22"/>
        </w:rPr>
      </w:pP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Якчанд навъи муайянкунандаи турист вуљуд дорад, ки аз рўи аснодњои меъёрї ва манфиатњои иќтисодии давлат, љињати мутааллиќ будан ба ин ё он соња, људо мешавад. То њанўз турист ифодаи комили худро пайдо накардааст, зеро то њоло коршиносон ба мафњуми мазкур ифодањои гуногунро марбут медонанд.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Аввалин маротиба мафњуми турист соли 1937 аз љониби кумитаи махсуси коршиносон оид ба масъалањои омори лигаи Миллатњо матрањ шудааст.</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Туристон чунин хусусиятњоро доро мебошанд:</w:t>
      </w:r>
    </w:p>
    <w:p w:rsidR="00616893" w:rsidRPr="00DE6A90" w:rsidRDefault="00616893" w:rsidP="00616893">
      <w:pPr>
        <w:spacing w:after="0" w:line="240" w:lineRule="auto"/>
        <w:ind w:left="567"/>
        <w:jc w:val="both"/>
        <w:rPr>
          <w:rFonts w:ascii="Times New Roman Tj" w:hAnsi="Times New Roman Tj"/>
          <w:sz w:val="22"/>
          <w:szCs w:val="22"/>
        </w:rPr>
      </w:pPr>
      <w:r w:rsidRPr="00DE6A90">
        <w:rPr>
          <w:rFonts w:ascii="Times New Roman Tj" w:hAnsi="Times New Roman Tj"/>
          <w:sz w:val="22"/>
          <w:szCs w:val="22"/>
        </w:rPr>
        <w:t>- њаракат;</w:t>
      </w:r>
    </w:p>
    <w:p w:rsidR="00616893" w:rsidRPr="00DE6A90" w:rsidRDefault="00616893" w:rsidP="00616893">
      <w:pPr>
        <w:spacing w:after="0" w:line="240" w:lineRule="auto"/>
        <w:ind w:left="567"/>
        <w:jc w:val="both"/>
        <w:rPr>
          <w:rFonts w:ascii="Times New Roman Tj" w:hAnsi="Times New Roman Tj"/>
          <w:sz w:val="22"/>
          <w:szCs w:val="22"/>
        </w:rPr>
      </w:pPr>
      <w:r w:rsidRPr="00DE6A90">
        <w:rPr>
          <w:rFonts w:ascii="Times New Roman Tj" w:hAnsi="Times New Roman Tj"/>
          <w:sz w:val="22"/>
          <w:szCs w:val="22"/>
        </w:rPr>
        <w:t>- омадан ба љои муваќќатї дар ваќти муайян;</w:t>
      </w:r>
    </w:p>
    <w:p w:rsidR="00616893" w:rsidRPr="00DE6A90" w:rsidRDefault="00616893" w:rsidP="00616893">
      <w:pPr>
        <w:spacing w:after="0" w:line="240" w:lineRule="auto"/>
        <w:ind w:left="567"/>
        <w:jc w:val="both"/>
        <w:rPr>
          <w:rFonts w:ascii="Times New Roman Tj" w:hAnsi="Times New Roman Tj"/>
          <w:sz w:val="22"/>
          <w:szCs w:val="22"/>
        </w:rPr>
      </w:pPr>
      <w:r w:rsidRPr="00DE6A90">
        <w:rPr>
          <w:rFonts w:ascii="Times New Roman Tj" w:hAnsi="Times New Roman Tj"/>
          <w:sz w:val="22"/>
          <w:szCs w:val="22"/>
        </w:rPr>
        <w:t>- фориѓ будан аз макони кори доимї;</w:t>
      </w:r>
    </w:p>
    <w:p w:rsidR="00616893" w:rsidRPr="00DE6A90" w:rsidRDefault="00616893" w:rsidP="00616893">
      <w:pPr>
        <w:spacing w:after="0" w:line="240" w:lineRule="auto"/>
        <w:ind w:left="567"/>
        <w:jc w:val="both"/>
        <w:rPr>
          <w:rFonts w:ascii="Times New Roman Tj" w:hAnsi="Times New Roman Tj"/>
          <w:sz w:val="22"/>
          <w:szCs w:val="22"/>
        </w:rPr>
      </w:pPr>
      <w:r w:rsidRPr="00DE6A90">
        <w:rPr>
          <w:rFonts w:ascii="Times New Roman Tj" w:hAnsi="Times New Roman Tj"/>
          <w:sz w:val="22"/>
          <w:szCs w:val="22"/>
        </w:rPr>
        <w:t>- берун аз љои муќимии зист дар муддатњои гуногун ва ѓайра.</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Тањлили мушаххаси мафњуми туристро Д. Фрехтлинг додаст. Дар натиља ў чор хусусияти асосии туристро људо намудааст, ба монанди: маќсади сафар; намуди истифодаи воситаи наќлиёт; муддати будубош ва гузашти фосилањо.</w:t>
      </w:r>
    </w:p>
    <w:p w:rsidR="00616893" w:rsidRPr="003E07F8" w:rsidRDefault="00616893" w:rsidP="00616893">
      <w:pPr>
        <w:spacing w:after="0" w:line="240" w:lineRule="auto"/>
        <w:jc w:val="right"/>
        <w:rPr>
          <w:rFonts w:ascii="Times New Roman Tj" w:hAnsi="Times New Roman Tj"/>
          <w:sz w:val="22"/>
          <w:szCs w:val="22"/>
        </w:rPr>
      </w:pPr>
    </w:p>
    <w:p w:rsidR="00616893" w:rsidRPr="003E07F8" w:rsidRDefault="00616893" w:rsidP="00616893">
      <w:pPr>
        <w:spacing w:after="0" w:line="240" w:lineRule="auto"/>
        <w:jc w:val="right"/>
        <w:rPr>
          <w:rFonts w:ascii="Times New Roman Tj" w:hAnsi="Times New Roman Tj"/>
          <w:sz w:val="22"/>
          <w:szCs w:val="22"/>
        </w:rPr>
      </w:pPr>
    </w:p>
    <w:p w:rsidR="00616893" w:rsidRPr="003E07F8" w:rsidRDefault="00616893" w:rsidP="00616893">
      <w:pPr>
        <w:spacing w:after="0" w:line="240" w:lineRule="auto"/>
        <w:jc w:val="right"/>
        <w:rPr>
          <w:rFonts w:ascii="Times New Roman Tj" w:hAnsi="Times New Roman Tj"/>
          <w:sz w:val="22"/>
          <w:szCs w:val="22"/>
        </w:rPr>
      </w:pPr>
    </w:p>
    <w:p w:rsidR="00616893" w:rsidRPr="003E07F8" w:rsidRDefault="00616893" w:rsidP="00616893">
      <w:pPr>
        <w:spacing w:after="0" w:line="240" w:lineRule="auto"/>
        <w:jc w:val="right"/>
        <w:rPr>
          <w:rFonts w:ascii="Times New Roman Tj" w:hAnsi="Times New Roman Tj"/>
          <w:sz w:val="22"/>
          <w:szCs w:val="22"/>
        </w:rPr>
      </w:pPr>
    </w:p>
    <w:p w:rsidR="00616893" w:rsidRPr="003E07F8" w:rsidRDefault="00616893" w:rsidP="00616893">
      <w:pPr>
        <w:spacing w:after="0" w:line="240" w:lineRule="auto"/>
        <w:jc w:val="right"/>
        <w:rPr>
          <w:rFonts w:ascii="Times New Roman Tj" w:hAnsi="Times New Roman Tj"/>
          <w:sz w:val="22"/>
          <w:szCs w:val="22"/>
        </w:rPr>
      </w:pPr>
    </w:p>
    <w:p w:rsidR="00616893" w:rsidRPr="003E07F8" w:rsidRDefault="00616893" w:rsidP="00616893">
      <w:pPr>
        <w:spacing w:after="0" w:line="240" w:lineRule="auto"/>
        <w:jc w:val="right"/>
        <w:rPr>
          <w:rFonts w:ascii="Times New Roman Tj" w:hAnsi="Times New Roman Tj"/>
          <w:sz w:val="22"/>
          <w:szCs w:val="22"/>
        </w:rPr>
      </w:pPr>
    </w:p>
    <w:p w:rsidR="00616893" w:rsidRPr="003E07F8" w:rsidRDefault="00616893" w:rsidP="00616893">
      <w:pPr>
        <w:spacing w:after="0" w:line="240" w:lineRule="auto"/>
        <w:jc w:val="right"/>
        <w:rPr>
          <w:rFonts w:ascii="Times New Roman Tj" w:hAnsi="Times New Roman Tj"/>
          <w:sz w:val="22"/>
          <w:szCs w:val="22"/>
        </w:rPr>
      </w:pPr>
    </w:p>
    <w:p w:rsidR="00616893" w:rsidRPr="003E07F8" w:rsidRDefault="00616893" w:rsidP="00616893">
      <w:pPr>
        <w:spacing w:after="0" w:line="240" w:lineRule="auto"/>
        <w:jc w:val="right"/>
        <w:rPr>
          <w:rFonts w:ascii="Times New Roman Tj" w:hAnsi="Times New Roman Tj"/>
          <w:sz w:val="22"/>
          <w:szCs w:val="22"/>
        </w:rPr>
      </w:pPr>
    </w:p>
    <w:p w:rsidR="00616893" w:rsidRPr="003E07F8" w:rsidRDefault="00616893" w:rsidP="00616893">
      <w:pPr>
        <w:spacing w:after="0" w:line="240" w:lineRule="auto"/>
        <w:jc w:val="right"/>
        <w:rPr>
          <w:rFonts w:ascii="Times New Roman Tj" w:hAnsi="Times New Roman Tj"/>
          <w:sz w:val="22"/>
          <w:szCs w:val="22"/>
        </w:rPr>
      </w:pPr>
    </w:p>
    <w:p w:rsidR="00616893" w:rsidRPr="003E07F8" w:rsidRDefault="00616893" w:rsidP="00616893">
      <w:pPr>
        <w:spacing w:after="0" w:line="240" w:lineRule="auto"/>
        <w:jc w:val="right"/>
        <w:rPr>
          <w:rFonts w:ascii="Times New Roman Tj" w:hAnsi="Times New Roman Tj"/>
          <w:sz w:val="22"/>
          <w:szCs w:val="22"/>
        </w:rPr>
      </w:pPr>
    </w:p>
    <w:p w:rsidR="00616893" w:rsidRPr="003E07F8" w:rsidRDefault="00616893" w:rsidP="00616893">
      <w:pPr>
        <w:spacing w:after="0" w:line="240" w:lineRule="auto"/>
        <w:jc w:val="right"/>
        <w:rPr>
          <w:rFonts w:ascii="Times New Roman Tj" w:hAnsi="Times New Roman Tj"/>
          <w:sz w:val="22"/>
          <w:szCs w:val="22"/>
        </w:rPr>
      </w:pPr>
    </w:p>
    <w:p w:rsidR="00616893" w:rsidRPr="003E07F8" w:rsidRDefault="00616893" w:rsidP="00616893">
      <w:pPr>
        <w:spacing w:after="0" w:line="240" w:lineRule="auto"/>
        <w:jc w:val="right"/>
        <w:rPr>
          <w:rFonts w:ascii="Times New Roman Tj" w:hAnsi="Times New Roman Tj"/>
          <w:sz w:val="22"/>
          <w:szCs w:val="22"/>
        </w:rPr>
      </w:pPr>
    </w:p>
    <w:p w:rsidR="00616893" w:rsidRPr="003E07F8" w:rsidRDefault="00616893" w:rsidP="00616893">
      <w:pPr>
        <w:spacing w:after="0" w:line="240" w:lineRule="auto"/>
        <w:jc w:val="right"/>
        <w:rPr>
          <w:rFonts w:ascii="Times New Roman Tj" w:hAnsi="Times New Roman Tj"/>
          <w:sz w:val="22"/>
          <w:szCs w:val="22"/>
        </w:rPr>
      </w:pPr>
    </w:p>
    <w:p w:rsidR="00616893" w:rsidRPr="003E07F8" w:rsidRDefault="00616893" w:rsidP="00616893">
      <w:pPr>
        <w:spacing w:after="0" w:line="240" w:lineRule="auto"/>
        <w:jc w:val="right"/>
        <w:rPr>
          <w:rFonts w:ascii="Times New Roman Tj" w:hAnsi="Times New Roman Tj"/>
          <w:sz w:val="22"/>
          <w:szCs w:val="22"/>
        </w:rPr>
      </w:pPr>
    </w:p>
    <w:p w:rsidR="00616893" w:rsidRPr="003E07F8" w:rsidRDefault="00616893" w:rsidP="00616893">
      <w:pPr>
        <w:spacing w:after="0" w:line="240" w:lineRule="auto"/>
        <w:jc w:val="right"/>
        <w:rPr>
          <w:rFonts w:ascii="Times New Roman Tj" w:hAnsi="Times New Roman Tj"/>
          <w:sz w:val="22"/>
          <w:szCs w:val="22"/>
        </w:rPr>
      </w:pPr>
    </w:p>
    <w:p w:rsidR="00616893" w:rsidRPr="003E07F8" w:rsidRDefault="00616893" w:rsidP="00616893">
      <w:pPr>
        <w:spacing w:after="0" w:line="240" w:lineRule="auto"/>
        <w:jc w:val="right"/>
        <w:rPr>
          <w:rFonts w:ascii="Times New Roman Tj" w:hAnsi="Times New Roman Tj"/>
          <w:sz w:val="22"/>
          <w:szCs w:val="22"/>
        </w:rPr>
      </w:pPr>
    </w:p>
    <w:p w:rsidR="00616893" w:rsidRPr="003E07F8" w:rsidRDefault="00616893" w:rsidP="00616893">
      <w:pPr>
        <w:spacing w:after="0" w:line="240" w:lineRule="auto"/>
        <w:jc w:val="right"/>
        <w:rPr>
          <w:rFonts w:ascii="Times New Roman Tj" w:hAnsi="Times New Roman Tj"/>
          <w:color w:val="FF0000"/>
          <w:sz w:val="22"/>
          <w:szCs w:val="22"/>
        </w:rPr>
      </w:pPr>
      <w:r>
        <w:rPr>
          <w:rFonts w:ascii="Times New Roman Tj" w:hAnsi="Times New Roman Tj"/>
          <w:noProof/>
          <w:sz w:val="22"/>
          <w:szCs w:val="22"/>
          <w:lang w:val="ru-RU"/>
        </w:rPr>
        <w:lastRenderedPageBreak/>
        <w:drawing>
          <wp:inline distT="0" distB="0" distL="0" distR="0">
            <wp:extent cx="3743325" cy="4352925"/>
            <wp:effectExtent l="19050" t="0" r="9525" b="0"/>
            <wp:docPr id="7" name="Рисунок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11" cstate="print"/>
                    <a:srcRect/>
                    <a:stretch>
                      <a:fillRect/>
                    </a:stretch>
                  </pic:blipFill>
                  <pic:spPr bwMode="auto">
                    <a:xfrm>
                      <a:off x="0" y="0"/>
                      <a:ext cx="3743325" cy="4352925"/>
                    </a:xfrm>
                    <a:prstGeom prst="rect">
                      <a:avLst/>
                    </a:prstGeom>
                    <a:noFill/>
                    <a:ln w="9525">
                      <a:noFill/>
                      <a:miter lim="800000"/>
                      <a:headEnd/>
                      <a:tailEnd/>
                    </a:ln>
                  </pic:spPr>
                </pic:pic>
              </a:graphicData>
            </a:graphic>
          </wp:inline>
        </w:drawing>
      </w:r>
      <w:r w:rsidRPr="00DE6A90">
        <w:rPr>
          <w:rFonts w:ascii="Times New Roman Tj" w:hAnsi="Times New Roman Tj"/>
          <w:sz w:val="22"/>
          <w:szCs w:val="22"/>
        </w:rPr>
        <w:t xml:space="preserve">  </w:t>
      </w:r>
      <w:r w:rsidRPr="00DE6A90">
        <w:rPr>
          <w:rFonts w:ascii="Times New Roman Tj" w:hAnsi="Times New Roman Tj"/>
          <w:b/>
          <w:sz w:val="22"/>
          <w:szCs w:val="22"/>
        </w:rPr>
        <w:t>Расми 8. Таснифоти ашхосони сайркунанда</w:t>
      </w:r>
      <w:r w:rsidRPr="003E07F8">
        <w:rPr>
          <w:rFonts w:ascii="Times New Roman Tj" w:hAnsi="Times New Roman Tj"/>
          <w:b/>
          <w:sz w:val="22"/>
          <w:szCs w:val="22"/>
        </w:rPr>
        <w:t>.</w:t>
      </w:r>
    </w:p>
    <w:p w:rsidR="00616893" w:rsidRPr="00DE6A90" w:rsidRDefault="00616893" w:rsidP="00616893">
      <w:pPr>
        <w:spacing w:after="0" w:line="240" w:lineRule="auto"/>
        <w:jc w:val="both"/>
        <w:rPr>
          <w:rFonts w:ascii="Times New Roman Tj" w:hAnsi="Times New Roman Tj"/>
          <w:sz w:val="22"/>
          <w:szCs w:val="22"/>
        </w:rPr>
      </w:pP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Тибќи тавсифи ТУТ СММ ба категорияи туристон аъзои сарнишинони њавопаймоњои хориљї ва киштињои бањрию уќёнусї, ки дар мамлакати дигар муддати на камтар аз як шаб дар воситањои љойгиркунонї боќї мемонанд, шомиланд. Инчунин нафароне, ки ба шакли транзитї аз як кишвар ба кишвари дигар тавассути мамлакати мобайнї бо таваќќуфи камтар аз як шабонарўз </w:t>
      </w:r>
      <w:r w:rsidRPr="00DE6A90">
        <w:rPr>
          <w:rFonts w:ascii="Times New Roman Tj" w:hAnsi="Times New Roman Tj"/>
          <w:sz w:val="22"/>
          <w:szCs w:val="22"/>
        </w:rPr>
        <w:lastRenderedPageBreak/>
        <w:t>мегузаранд, ба саёњатчї шомил мебошанд. Дар расми зер таснифоти ашхосони сайркунанда тибќи тавсили ТУТ СММ омадааст.</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Бояд ќайд намуд, ки ба категорияи саёњатчиён бе назардошти омор аз поён:</w:t>
      </w:r>
    </w:p>
    <w:p w:rsidR="00616893" w:rsidRPr="00DE6A90" w:rsidRDefault="00616893" w:rsidP="00616893">
      <w:pPr>
        <w:spacing w:after="0" w:line="240" w:lineRule="auto"/>
        <w:ind w:left="851"/>
        <w:jc w:val="both"/>
        <w:rPr>
          <w:rFonts w:ascii="Times New Roman Tj" w:hAnsi="Times New Roman Tj"/>
          <w:sz w:val="22"/>
          <w:szCs w:val="22"/>
        </w:rPr>
      </w:pPr>
      <w:r w:rsidRPr="00DE6A90">
        <w:rPr>
          <w:rFonts w:ascii="Times New Roman Tj" w:hAnsi="Times New Roman Tj"/>
          <w:sz w:val="22"/>
          <w:szCs w:val="22"/>
        </w:rPr>
        <w:t xml:space="preserve"> - ашхосе, ки аз њудуди макони зисти доимиашон барои зист ва фаъолияти худ дигар кишварро интихоб менамоянд, ё дорои душањрвандианд; </w:t>
      </w:r>
    </w:p>
    <w:p w:rsidR="00616893" w:rsidRPr="00DE6A90" w:rsidRDefault="00616893" w:rsidP="00616893">
      <w:pPr>
        <w:spacing w:after="0" w:line="240" w:lineRule="auto"/>
        <w:ind w:left="851"/>
        <w:jc w:val="both"/>
        <w:rPr>
          <w:rFonts w:ascii="Times New Roman Tj" w:hAnsi="Times New Roman Tj"/>
          <w:sz w:val="22"/>
          <w:szCs w:val="22"/>
        </w:rPr>
      </w:pPr>
      <w:r w:rsidRPr="00DE6A90">
        <w:rPr>
          <w:rFonts w:ascii="Times New Roman Tj" w:hAnsi="Times New Roman Tj"/>
          <w:sz w:val="22"/>
          <w:szCs w:val="22"/>
        </w:rPr>
        <w:t xml:space="preserve">- ашхоси бе љои зисти доимї ва кўчманчиён; </w:t>
      </w:r>
    </w:p>
    <w:p w:rsidR="00616893" w:rsidRPr="00DE6A90" w:rsidRDefault="00616893" w:rsidP="00616893">
      <w:pPr>
        <w:spacing w:after="0" w:line="240" w:lineRule="auto"/>
        <w:ind w:left="851"/>
        <w:jc w:val="both"/>
        <w:rPr>
          <w:rFonts w:ascii="Times New Roman Tj" w:hAnsi="Times New Roman Tj"/>
          <w:sz w:val="22"/>
          <w:szCs w:val="22"/>
        </w:rPr>
      </w:pPr>
      <w:r w:rsidRPr="00DE6A90">
        <w:rPr>
          <w:rFonts w:ascii="Times New Roman Tj" w:hAnsi="Times New Roman Tj"/>
          <w:sz w:val="22"/>
          <w:szCs w:val="22"/>
        </w:rPr>
        <w:t xml:space="preserve">- гурезагони изборї; </w:t>
      </w:r>
    </w:p>
    <w:p w:rsidR="00616893" w:rsidRPr="00DE6A90" w:rsidRDefault="00616893" w:rsidP="00616893">
      <w:pPr>
        <w:spacing w:after="0" w:line="240" w:lineRule="auto"/>
        <w:ind w:left="851"/>
        <w:jc w:val="both"/>
        <w:rPr>
          <w:rFonts w:ascii="Times New Roman Tj" w:hAnsi="Times New Roman Tj"/>
          <w:sz w:val="22"/>
          <w:szCs w:val="22"/>
        </w:rPr>
      </w:pPr>
      <w:r w:rsidRPr="00DE6A90">
        <w:rPr>
          <w:rFonts w:ascii="Times New Roman Tj" w:hAnsi="Times New Roman Tj"/>
          <w:sz w:val="22"/>
          <w:szCs w:val="22"/>
        </w:rPr>
        <w:t xml:space="preserve">- ашхосе, ки бо маќсади дарёфти маблаѓ ба дигар љой сафар менамоянд;  </w:t>
      </w:r>
    </w:p>
    <w:p w:rsidR="00616893" w:rsidRPr="00DE6A90" w:rsidRDefault="00616893" w:rsidP="00616893">
      <w:pPr>
        <w:spacing w:after="0" w:line="240" w:lineRule="auto"/>
        <w:ind w:left="851"/>
        <w:jc w:val="both"/>
        <w:rPr>
          <w:rFonts w:ascii="Times New Roman Tj" w:hAnsi="Times New Roman Tj"/>
          <w:sz w:val="22"/>
          <w:szCs w:val="22"/>
        </w:rPr>
      </w:pPr>
      <w:r w:rsidRPr="00DE6A90">
        <w:rPr>
          <w:rFonts w:ascii="Times New Roman Tj" w:hAnsi="Times New Roman Tj"/>
          <w:sz w:val="22"/>
          <w:szCs w:val="22"/>
        </w:rPr>
        <w:t>- намояндагони сохторњои дипломатї;</w:t>
      </w:r>
    </w:p>
    <w:p w:rsidR="00616893" w:rsidRPr="00DE6A90" w:rsidRDefault="00616893" w:rsidP="00616893">
      <w:pPr>
        <w:spacing w:after="0" w:line="240" w:lineRule="auto"/>
        <w:ind w:left="851"/>
        <w:jc w:val="both"/>
        <w:rPr>
          <w:rFonts w:ascii="Times New Roman Tj" w:hAnsi="Times New Roman Tj"/>
          <w:sz w:val="22"/>
          <w:szCs w:val="22"/>
        </w:rPr>
      </w:pPr>
      <w:r w:rsidRPr="00DE6A90">
        <w:rPr>
          <w:rFonts w:ascii="Times New Roman Tj" w:hAnsi="Times New Roman Tj"/>
          <w:sz w:val="22"/>
          <w:szCs w:val="22"/>
        </w:rPr>
        <w:t>- низомиёне, ки бе маќсади хизмати њарбї бо аъзоёни хонаводаашон бо фармоиш ба дигар макон сафар мекунанд;</w:t>
      </w:r>
    </w:p>
    <w:p w:rsidR="00616893" w:rsidRPr="00DE6A90" w:rsidRDefault="00616893" w:rsidP="00616893">
      <w:pPr>
        <w:spacing w:after="0" w:line="240" w:lineRule="auto"/>
        <w:ind w:left="851" w:hanging="851"/>
        <w:jc w:val="left"/>
        <w:rPr>
          <w:rFonts w:ascii="Times New Roman Tj" w:hAnsi="Times New Roman Tj"/>
          <w:sz w:val="22"/>
          <w:szCs w:val="22"/>
        </w:rPr>
      </w:pPr>
      <w:r w:rsidRPr="00DE6A90">
        <w:rPr>
          <w:rFonts w:ascii="Times New Roman Tj" w:hAnsi="Times New Roman Tj"/>
          <w:sz w:val="22"/>
          <w:szCs w:val="22"/>
        </w:rPr>
        <w:t xml:space="preserve">           -муњољирони ѓайри ќонунї;</w:t>
      </w:r>
      <w:r w:rsidRPr="00DE6A90">
        <w:rPr>
          <w:rFonts w:ascii="Times New Roman Tj" w:hAnsi="Times New Roman Tj"/>
          <w:sz w:val="22"/>
          <w:szCs w:val="22"/>
        </w:rPr>
        <w:br/>
        <w:t>- мањбусоне, ки аз як кишвар ба ватанашон интиќол дода мешаванд;</w:t>
      </w:r>
    </w:p>
    <w:p w:rsidR="00616893" w:rsidRPr="00DE6A90" w:rsidRDefault="00616893" w:rsidP="00616893">
      <w:pPr>
        <w:spacing w:after="0" w:line="240" w:lineRule="auto"/>
        <w:ind w:left="851"/>
        <w:jc w:val="both"/>
        <w:rPr>
          <w:rFonts w:ascii="Times New Roman Tj" w:hAnsi="Times New Roman Tj"/>
          <w:sz w:val="22"/>
          <w:szCs w:val="22"/>
        </w:rPr>
      </w:pPr>
      <w:r w:rsidRPr="00DE6A90">
        <w:rPr>
          <w:rFonts w:ascii="Times New Roman Tj" w:hAnsi="Times New Roman Tj"/>
          <w:sz w:val="22"/>
          <w:szCs w:val="22"/>
        </w:rPr>
        <w:t>- сарнишинони воситањои гуногуни наќлиёт, ки дар љои ташрифотї ќарор мегиранд</w:t>
      </w:r>
      <w:r>
        <w:rPr>
          <w:rFonts w:ascii="Times New Roman Tj" w:hAnsi="Times New Roman Tj"/>
          <w:sz w:val="22"/>
          <w:szCs w:val="22"/>
        </w:rPr>
        <w:t xml:space="preserve"> ва </w:t>
      </w:r>
      <w:r w:rsidRPr="00DE6A90">
        <w:rPr>
          <w:rFonts w:ascii="Times New Roman Tj" w:hAnsi="Times New Roman Tj"/>
          <w:sz w:val="22"/>
          <w:szCs w:val="22"/>
        </w:rPr>
        <w:t>ѓайра.</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Туристон аз рўи хусусиятњои типолагї ба ду гурўњ, яъне </w:t>
      </w:r>
      <w:r>
        <w:rPr>
          <w:rFonts w:ascii="Times New Roman Tj" w:hAnsi="Times New Roman Tj"/>
          <w:sz w:val="22"/>
          <w:szCs w:val="22"/>
        </w:rPr>
        <w:t>байналмилал</w:t>
      </w:r>
      <w:r w:rsidRPr="00DE6A90">
        <w:rPr>
          <w:rFonts w:ascii="Times New Roman Tj" w:hAnsi="Times New Roman Tj"/>
          <w:sz w:val="22"/>
          <w:szCs w:val="22"/>
        </w:rPr>
        <w:t>ї ва дохили људо карда мешаванд.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Туристи </w:t>
      </w:r>
      <w:r>
        <w:rPr>
          <w:rFonts w:ascii="Times New Roman Tj" w:hAnsi="Times New Roman Tj"/>
          <w:b/>
          <w:sz w:val="22"/>
          <w:szCs w:val="22"/>
        </w:rPr>
        <w:t>байналмилал</w:t>
      </w:r>
      <w:r w:rsidRPr="00DE6A90">
        <w:rPr>
          <w:rFonts w:ascii="Times New Roman Tj" w:hAnsi="Times New Roman Tj"/>
          <w:b/>
          <w:sz w:val="22"/>
          <w:szCs w:val="22"/>
        </w:rPr>
        <w:t xml:space="preserve">ї - </w:t>
      </w:r>
      <w:r w:rsidRPr="00DE6A90">
        <w:rPr>
          <w:rFonts w:ascii="Times New Roman Tj" w:hAnsi="Times New Roman Tj"/>
          <w:sz w:val="22"/>
          <w:szCs w:val="22"/>
        </w:rPr>
        <w:t>саёњатчие, ки дар муддати на зиёда аз 12 моњ ба мамлакати дигар, яъне берун аз макони зисти доимї ташриф меорад. Маќсади асосии ў на ба даст овардани манфиат, балки ќонеъкунонии талаботњои маънавию љањонбинї мебошад.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Туристи дохилї – </w:t>
      </w:r>
      <w:r w:rsidRPr="00DE6A90">
        <w:rPr>
          <w:rFonts w:ascii="Times New Roman Tj" w:hAnsi="Times New Roman Tj"/>
          <w:sz w:val="22"/>
          <w:szCs w:val="22"/>
        </w:rPr>
        <w:t>муайян намудани ин ашхосон нисбатан мураккабтар аст. То њанўз коршиносони ТУТ СММ доир ба ин масъала нуќтаи назари муайян надоранд.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Дар бархе кишварњо ба туристи дохилї ифодаи ба худ хос додаанд. Комиссия оид ба захирањои миллии туристии ТУТ СММ туристи дохилиро њамчун ашхосе, ки зисти доимии худро ба маќсади сайр дар масоњати на камтар аз 80,5, ки (50 мил) тарк менамояд. Ин гуна сафар дар худ маќсадњои гуногун, яъне сафарњои касбї, фароѓати, хусусї</w:t>
      </w:r>
      <w:r>
        <w:rPr>
          <w:rFonts w:ascii="Times New Roman Tj" w:hAnsi="Times New Roman Tj"/>
          <w:sz w:val="22"/>
          <w:szCs w:val="22"/>
        </w:rPr>
        <w:t xml:space="preserve"> ва </w:t>
      </w:r>
      <w:r w:rsidRPr="00DE6A90">
        <w:rPr>
          <w:rFonts w:ascii="Times New Roman Tj" w:hAnsi="Times New Roman Tj"/>
          <w:sz w:val="22"/>
          <w:szCs w:val="22"/>
        </w:rPr>
        <w:t xml:space="preserve">дигарњоро таљассум менамоянд дохил кардааст. </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lastRenderedPageBreak/>
        <w:t>Н.И. Кабушкин ва Н.И. Дурович туристи дохилиро чунин маънидод намудаанд: «Туристи дохили ин нафарест, ки аз муњити зисти доимии хеш дар муддати на зиёда аз 12 моњ берун мешаванд, вале њудуди кишварро тарк менамоянд».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Њамаи туристонро аз рўи нишонањои зерин: вобаста ба фаъолии онњо ва сабки њаёт, таснифот намудаанд. Аслан туристонро аз рўи фаъолияташон њангоми рухсатии мењнатї ба гурўњњо људо менамоянд.</w:t>
      </w:r>
      <w:r w:rsidRPr="00DE6A90">
        <w:rPr>
          <w:rFonts w:ascii="Times New Roman Tj" w:hAnsi="Times New Roman Tj"/>
          <w:sz w:val="22"/>
          <w:szCs w:val="22"/>
          <w:vertAlign w:val="superscript"/>
        </w:rPr>
        <w:t>1</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i/>
          <w:sz w:val="22"/>
          <w:szCs w:val="22"/>
        </w:rPr>
        <w:t>Дўстдорони истироњати ором</w:t>
      </w:r>
      <w:r w:rsidRPr="00DE6A90">
        <w:rPr>
          <w:rFonts w:ascii="Times New Roman Tj" w:hAnsi="Times New Roman Tj"/>
          <w:i/>
          <w:sz w:val="22"/>
          <w:szCs w:val="22"/>
        </w:rPr>
        <w:t>.</w:t>
      </w:r>
      <w:r w:rsidRPr="00DE6A90">
        <w:rPr>
          <w:rFonts w:ascii="Times New Roman Tj" w:hAnsi="Times New Roman Tj"/>
          <w:sz w:val="22"/>
          <w:szCs w:val="22"/>
        </w:rPr>
        <w:t xml:space="preserve"> Намояндагони он бо маќсади берун шудан аз асабонияти њаррўза ба муњити орому осуда сафар менамоянд.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i/>
          <w:sz w:val="22"/>
          <w:szCs w:val="22"/>
        </w:rPr>
        <w:t>Дўстдорони лаззат</w:t>
      </w:r>
      <w:r w:rsidRPr="00DE6A90">
        <w:rPr>
          <w:rFonts w:ascii="Times New Roman Tj" w:hAnsi="Times New Roman Tj"/>
          <w:i/>
          <w:sz w:val="22"/>
          <w:szCs w:val="22"/>
        </w:rPr>
        <w:t xml:space="preserve">. </w:t>
      </w:r>
      <w:r w:rsidRPr="00DE6A90">
        <w:rPr>
          <w:rFonts w:ascii="Times New Roman Tj" w:hAnsi="Times New Roman Tj"/>
          <w:sz w:val="22"/>
          <w:szCs w:val="22"/>
        </w:rPr>
        <w:t>Ин гурўњи туристоне мебошанд, ки дар љустуљўи навоварї буда, лаззатњои гуногуну фазои дунявиро меписанданд.</w:t>
      </w:r>
      <w:r w:rsidRPr="00DE6A90">
        <w:rPr>
          <w:rStyle w:val="af1"/>
          <w:rFonts w:ascii="Times New Roman Tj" w:hAnsi="Times New Roman Tj"/>
          <w:i/>
          <w:sz w:val="22"/>
          <w:szCs w:val="22"/>
        </w:rPr>
        <w:footnoteReference w:id="5"/>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i/>
          <w:sz w:val="22"/>
          <w:szCs w:val="22"/>
        </w:rPr>
        <w:t>Дўстдорони истироњати фаъол</w:t>
      </w:r>
      <w:r w:rsidRPr="00DE6A90">
        <w:rPr>
          <w:rFonts w:ascii="Times New Roman Tj" w:hAnsi="Times New Roman Tj"/>
          <w:i/>
          <w:sz w:val="22"/>
          <w:szCs w:val="22"/>
        </w:rPr>
        <w:t xml:space="preserve">. </w:t>
      </w:r>
      <w:r w:rsidRPr="00DE6A90">
        <w:rPr>
          <w:rFonts w:ascii="Times New Roman Tj" w:hAnsi="Times New Roman Tj"/>
          <w:sz w:val="22"/>
          <w:szCs w:val="22"/>
        </w:rPr>
        <w:t>Ин тоифа туристон табиатро дўст медоранд ва барои љисми худ захмати фаъолро раво мебинанд. Аслан рекреантњоро ба ин гурўњ шомил менамоянд. Рухсатии мењнатии онњо хусусияти талаботї низ дорад (сайругашт дар њавои тозаро меписанданд) њаводорони истироњати варзишї.</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Ин гуна туристон диќќати худро бештар ба мусобиќањои варзишї равона намуда, барои онњо варзиш нињоят муњим аст ва варзиш њамчун восилаи саргармї аст.</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i/>
          <w:sz w:val="22"/>
          <w:szCs w:val="22"/>
        </w:rPr>
        <w:t>Иштироккунандагон бо маќсади омўзиш ва љањонбинї</w:t>
      </w:r>
      <w:r w:rsidRPr="00DE6A90">
        <w:rPr>
          <w:rFonts w:ascii="Times New Roman Tj" w:hAnsi="Times New Roman Tj"/>
          <w:i/>
          <w:sz w:val="22"/>
          <w:szCs w:val="22"/>
        </w:rPr>
        <w:t xml:space="preserve">. </w:t>
      </w:r>
      <w:r w:rsidRPr="00DE6A90">
        <w:rPr>
          <w:rFonts w:ascii="Times New Roman Tj" w:hAnsi="Times New Roman Tj"/>
          <w:sz w:val="22"/>
          <w:szCs w:val="22"/>
        </w:rPr>
        <w:t>Ин гуна туристон барои баланд бардоштани донишомўзии худ фарњанг, табиат, таърих, урфу одат, расму оин ва ѓ машѓуланд.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i/>
          <w:sz w:val="22"/>
          <w:szCs w:val="22"/>
        </w:rPr>
        <w:t>Њаводорони саргузаштњо.</w:t>
      </w:r>
      <w:r w:rsidRPr="00DE6A90">
        <w:rPr>
          <w:rFonts w:ascii="Times New Roman Tj" w:hAnsi="Times New Roman Tj"/>
          <w:sz w:val="22"/>
          <w:szCs w:val="22"/>
        </w:rPr>
        <w:t xml:space="preserve"> Таваккал (риск)-ро дўст медоранд, яъне нафароне, ки дар љустуљўи </w:t>
      </w:r>
      <w:r>
        <w:rPr>
          <w:rFonts w:ascii="Times New Roman Tj" w:hAnsi="Times New Roman Tj"/>
          <w:sz w:val="22"/>
          <w:szCs w:val="22"/>
        </w:rPr>
        <w:t>таассурот</w:t>
      </w:r>
      <w:r w:rsidRPr="00DE6A90">
        <w:rPr>
          <w:rFonts w:ascii="Times New Roman Tj" w:hAnsi="Times New Roman Tj"/>
          <w:sz w:val="22"/>
          <w:szCs w:val="22"/>
        </w:rPr>
        <w:t>њои ѓайримуќаррарианд. Барои онњо муњим он аст, ки эњсосоти таваккалиро ба худашон чї гуна ќабул менамоянд.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Вобаста аз маќсадњои тадќиќоти типологияи гуногуни туристонро људо намудан мумкин аст. Яке аз пањншудатарин </w:t>
      </w:r>
      <w:r w:rsidRPr="00DE6A90">
        <w:rPr>
          <w:rFonts w:ascii="Times New Roman Tj" w:hAnsi="Times New Roman Tj"/>
          <w:sz w:val="22"/>
          <w:szCs w:val="22"/>
        </w:rPr>
        <w:lastRenderedPageBreak/>
        <w:t xml:space="preserve">хелбандиро коршиноси олмонї Г.Ган, аст, ки мувофиќ ба он туристон ба чунин хелњо људо мешаванд. </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 </w:t>
      </w:r>
      <w:r w:rsidRPr="00DE6A90">
        <w:rPr>
          <w:rFonts w:ascii="Times New Roman Tj" w:hAnsi="Times New Roman Tj"/>
          <w:b/>
          <w:sz w:val="22"/>
          <w:szCs w:val="22"/>
        </w:rPr>
        <w:t>S</w:t>
      </w:r>
      <w:r w:rsidRPr="00DE6A90">
        <w:rPr>
          <w:rFonts w:ascii="Times New Roman Tj" w:hAnsi="Times New Roman Tj"/>
          <w:sz w:val="22"/>
          <w:szCs w:val="22"/>
        </w:rPr>
        <w:t>-тин (олмонї. Sonne, Sand, See-офтоб, соњили регї, бањр). Истирохаткунандагони ѓайрифаъоле, ки истироњати лаби бањру осоишгоњро меписанданд</w:t>
      </w:r>
      <w:r>
        <w:rPr>
          <w:rFonts w:ascii="Times New Roman Tj" w:hAnsi="Times New Roman Tj"/>
          <w:sz w:val="22"/>
          <w:szCs w:val="22"/>
        </w:rPr>
        <w:t xml:space="preserve"> ва </w:t>
      </w:r>
      <w:r w:rsidRPr="00DE6A90">
        <w:rPr>
          <w:rFonts w:ascii="Times New Roman Tj" w:hAnsi="Times New Roman Tj"/>
          <w:sz w:val="22"/>
          <w:szCs w:val="22"/>
        </w:rPr>
        <w:t>дар ин асно муошират бо ашхосони хуштабъро низ ќабул доранд.</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  </w:t>
      </w:r>
      <w:r w:rsidRPr="00DE6A90">
        <w:rPr>
          <w:rFonts w:ascii="Times New Roman Tj" w:hAnsi="Times New Roman Tj"/>
          <w:b/>
          <w:sz w:val="22"/>
          <w:szCs w:val="22"/>
        </w:rPr>
        <w:t>F-</w:t>
      </w:r>
      <w:r w:rsidRPr="00DE6A90">
        <w:rPr>
          <w:rFonts w:ascii="Times New Roman Tj" w:hAnsi="Times New Roman Tj"/>
          <w:sz w:val="22"/>
          <w:szCs w:val="22"/>
        </w:rPr>
        <w:t xml:space="preserve">mun (олмонї Ferme und Feiertorientierter Ereiebisur Lauber - шахси мушаххасе, ки сафарњои дарозмуњлати  романтикиро дўст медоранд. Ба ин гуна ТИП афроде мансубанд, ки муддати сафарашон дурудароз аст ва бештари ваќташонро дар соњил (пляж) мегузаронанд. </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  </w:t>
      </w:r>
      <w:r w:rsidRPr="00DE6A90">
        <w:rPr>
          <w:rFonts w:ascii="Times New Roman Tj" w:hAnsi="Times New Roman Tj"/>
          <w:b/>
          <w:sz w:val="22"/>
          <w:szCs w:val="22"/>
        </w:rPr>
        <w:t>W</w:t>
      </w:r>
      <w:r w:rsidRPr="00DE6A90">
        <w:rPr>
          <w:rFonts w:ascii="Times New Roman Tj" w:hAnsi="Times New Roman Tj"/>
          <w:sz w:val="22"/>
          <w:szCs w:val="22"/>
        </w:rPr>
        <w:t>-1-mun. ( олмонї Wold und) Wanderorien tiert - дўстдорони гаштугузор дар љангал ва сайру гашт дар њудуди он.</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Ин гуна туристон сайругашт, истироњати фаъол ва пиёдагардиро дўст медоранд.  Яке аз хусусияти ин гуна туристон он аст, ки фаъолияти  љисмонї  дар њавои  тозаро новобаста аз боду њаво меписанданд. Кўшиш менамоянд, њолати љисмонии худро нигоњ доранд, аммо ба варзиши касбї шуѓл  намеварзанд.</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  </w:t>
      </w:r>
      <w:r w:rsidRPr="00DE6A90">
        <w:rPr>
          <w:rFonts w:ascii="Times New Roman Tj" w:hAnsi="Times New Roman Tj"/>
          <w:b/>
          <w:sz w:val="22"/>
          <w:szCs w:val="22"/>
        </w:rPr>
        <w:t>W-2-mun</w:t>
      </w:r>
      <w:r w:rsidRPr="00DE6A90">
        <w:rPr>
          <w:rFonts w:ascii="Times New Roman Tj" w:hAnsi="Times New Roman Tj"/>
          <w:sz w:val="22"/>
          <w:szCs w:val="22"/>
        </w:rPr>
        <w:t>. Ин гуна ашхос варзишгар ба њисоб мераванд. Бештар њаракатњои љисмонї - экстремалиро ба худ раво мебинанд. Њангоми интихоби шуѓли туристї бештар кўњнавардї, шиноварї дар дарёњои кўњї, делтоплан ва ѓайраро дўст медоранд. Ба ин гуна туристон тамошои манзарањои табиат, шиносої бо фарњангу таърих дуюмдараља ба њисоб меравад.</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b/>
          <w:sz w:val="22"/>
          <w:szCs w:val="22"/>
        </w:rPr>
        <w:t>А-mun</w:t>
      </w:r>
      <w:r w:rsidRPr="00DE6A90">
        <w:rPr>
          <w:rFonts w:ascii="Times New Roman Tj" w:hAnsi="Times New Roman Tj"/>
          <w:sz w:val="22"/>
          <w:szCs w:val="22"/>
        </w:rPr>
        <w:t xml:space="preserve"> (олмонии bilding undbesichligung – омўзишї ва тамошои мавзењои тамошобоб). Ин гуна туристони љустуљўгар ба 3 гурўњ људо мешаванд:</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«экспертњо (тањлилгарон) »-љамъовардагони ашё (колексионерњо), ки аз љойњои тамошобоб  дидан ба амал меоранд;</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«эњсосотї» - алоќамандони фарњанг ва табиат;</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«мутахассисон». Ин гуна туристон дониши худро асосан дар самти фарњанг, таърих, саноат ва ѓайра сайќал медињанд.</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b/>
          <w:sz w:val="22"/>
          <w:szCs w:val="22"/>
        </w:rPr>
        <w:t xml:space="preserve">Маќсадњо ва моњияти туристон. </w:t>
      </w:r>
      <w:r w:rsidRPr="00DE6A90">
        <w:rPr>
          <w:rFonts w:ascii="Times New Roman Tj" w:hAnsi="Times New Roman Tj"/>
          <w:sz w:val="22"/>
          <w:szCs w:val="22"/>
        </w:rPr>
        <w:t>Дар ин бахш якчанд маќсад ва моњияти љалби туристони хориљиро тањлил бояд намуд.</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Коршиносон чунин моњиятњои асосиро нишон додаанд:</w:t>
      </w:r>
    </w:p>
    <w:p w:rsidR="00616893" w:rsidRPr="00DE6A90" w:rsidRDefault="00616893" w:rsidP="00616893">
      <w:pPr>
        <w:spacing w:after="0" w:line="240" w:lineRule="auto"/>
        <w:ind w:left="426"/>
        <w:jc w:val="both"/>
        <w:rPr>
          <w:rFonts w:ascii="Times New Roman Tj" w:hAnsi="Times New Roman Tj"/>
          <w:sz w:val="22"/>
          <w:szCs w:val="22"/>
        </w:rPr>
      </w:pPr>
      <w:r w:rsidRPr="00DE6A90">
        <w:rPr>
          <w:rFonts w:ascii="Times New Roman Tj" w:hAnsi="Times New Roman Tj"/>
          <w:sz w:val="22"/>
          <w:szCs w:val="22"/>
        </w:rPr>
        <w:lastRenderedPageBreak/>
        <w:t xml:space="preserve">- омўзиш ва шиносої бо фарњанги навин, тарзи зиндагї ва расму оин; </w:t>
      </w:r>
    </w:p>
    <w:p w:rsidR="00616893" w:rsidRPr="00DE6A90" w:rsidRDefault="00616893" w:rsidP="00616893">
      <w:pPr>
        <w:spacing w:after="0" w:line="240" w:lineRule="auto"/>
        <w:ind w:left="426"/>
        <w:jc w:val="both"/>
        <w:rPr>
          <w:rFonts w:ascii="Times New Roman Tj" w:hAnsi="Times New Roman Tj"/>
          <w:sz w:val="22"/>
          <w:szCs w:val="22"/>
        </w:rPr>
      </w:pPr>
      <w:r w:rsidRPr="00DE6A90">
        <w:rPr>
          <w:rFonts w:ascii="Times New Roman Tj" w:hAnsi="Times New Roman Tj"/>
          <w:sz w:val="22"/>
          <w:szCs w:val="22"/>
        </w:rPr>
        <w:t>- пайдо кардани ошної бо марказњои фароѓатї, њаёти шабонаи шањр, имконияти дидан аз тарабхонањои хуб, дискотекањо ва дигар муассисањои дилхушї;</w:t>
      </w:r>
    </w:p>
    <w:p w:rsidR="00616893" w:rsidRPr="00DE6A90" w:rsidRDefault="00616893" w:rsidP="00616893">
      <w:pPr>
        <w:spacing w:after="0" w:line="240" w:lineRule="auto"/>
        <w:ind w:left="426"/>
        <w:jc w:val="both"/>
        <w:rPr>
          <w:rFonts w:ascii="Times New Roman Tj" w:hAnsi="Times New Roman Tj"/>
          <w:sz w:val="22"/>
          <w:szCs w:val="22"/>
        </w:rPr>
      </w:pPr>
      <w:r w:rsidRPr="00DE6A90">
        <w:rPr>
          <w:rFonts w:ascii="Times New Roman Tj" w:hAnsi="Times New Roman Tj"/>
          <w:sz w:val="22"/>
          <w:szCs w:val="22"/>
        </w:rPr>
        <w:t xml:space="preserve">- имконияти будан дар тарзи дигари њаёт, озодона харљ намудани маблаѓ, ки </w:t>
      </w:r>
      <w:r>
        <w:rPr>
          <w:rFonts w:ascii="Times New Roman Tj" w:hAnsi="Times New Roman Tj"/>
          <w:sz w:val="22"/>
          <w:szCs w:val="22"/>
        </w:rPr>
        <w:t>муњлат</w:t>
      </w:r>
      <w:r w:rsidRPr="00DE6A90">
        <w:rPr>
          <w:rFonts w:ascii="Times New Roman Tj" w:hAnsi="Times New Roman Tj"/>
          <w:sz w:val="22"/>
          <w:szCs w:val="22"/>
        </w:rPr>
        <w:t>и дуру дароз љамъ шудааст;</w:t>
      </w:r>
    </w:p>
    <w:p w:rsidR="00616893" w:rsidRPr="00DE6A90" w:rsidRDefault="00616893" w:rsidP="00616893">
      <w:pPr>
        <w:spacing w:after="0" w:line="240" w:lineRule="auto"/>
        <w:ind w:left="426"/>
        <w:jc w:val="both"/>
        <w:rPr>
          <w:rFonts w:ascii="Times New Roman Tj" w:hAnsi="Times New Roman Tj"/>
          <w:sz w:val="22"/>
          <w:szCs w:val="22"/>
        </w:rPr>
      </w:pPr>
      <w:r w:rsidRPr="00DE6A90">
        <w:rPr>
          <w:rFonts w:ascii="Times New Roman Tj" w:hAnsi="Times New Roman Tj"/>
          <w:sz w:val="22"/>
          <w:szCs w:val="22"/>
        </w:rPr>
        <w:t>- табдили шароити зист, осудагї ва истироњат;</w:t>
      </w:r>
    </w:p>
    <w:p w:rsidR="00616893" w:rsidRPr="00DE6A90" w:rsidRDefault="00616893" w:rsidP="00616893">
      <w:pPr>
        <w:spacing w:after="0" w:line="240" w:lineRule="auto"/>
        <w:ind w:left="426"/>
        <w:jc w:val="both"/>
        <w:rPr>
          <w:rFonts w:ascii="Times New Roman Tj" w:hAnsi="Times New Roman Tj"/>
          <w:sz w:val="22"/>
          <w:szCs w:val="22"/>
        </w:rPr>
      </w:pPr>
      <w:r w:rsidRPr="00DE6A90">
        <w:rPr>
          <w:rFonts w:ascii="Times New Roman Tj" w:hAnsi="Times New Roman Tj"/>
          <w:sz w:val="22"/>
          <w:szCs w:val="22"/>
        </w:rPr>
        <w:t>- боздид аз театрњо, ширкат дар фестивалњо ва намоишњо;</w:t>
      </w:r>
    </w:p>
    <w:p w:rsidR="00616893" w:rsidRPr="00DE6A90" w:rsidRDefault="00616893" w:rsidP="00616893">
      <w:pPr>
        <w:spacing w:after="0" w:line="240" w:lineRule="auto"/>
        <w:ind w:left="426"/>
        <w:jc w:val="both"/>
        <w:rPr>
          <w:rFonts w:ascii="Times New Roman Tj" w:hAnsi="Times New Roman Tj"/>
          <w:sz w:val="22"/>
          <w:szCs w:val="22"/>
        </w:rPr>
      </w:pPr>
      <w:r w:rsidRPr="00DE6A90">
        <w:rPr>
          <w:rFonts w:ascii="Times New Roman Tj" w:hAnsi="Times New Roman Tj"/>
          <w:sz w:val="22"/>
          <w:szCs w:val="22"/>
        </w:rPr>
        <w:t>- мулоќот бо одамони наљиб;</w:t>
      </w:r>
    </w:p>
    <w:p w:rsidR="00616893" w:rsidRPr="00DE6A90" w:rsidRDefault="00616893" w:rsidP="00616893">
      <w:pPr>
        <w:spacing w:after="0" w:line="240" w:lineRule="auto"/>
        <w:ind w:left="426"/>
        <w:jc w:val="both"/>
        <w:rPr>
          <w:rFonts w:ascii="Times New Roman Tj" w:hAnsi="Times New Roman Tj"/>
          <w:sz w:val="22"/>
          <w:szCs w:val="22"/>
        </w:rPr>
      </w:pPr>
      <w:r w:rsidRPr="00DE6A90">
        <w:rPr>
          <w:rFonts w:ascii="Times New Roman Tj" w:hAnsi="Times New Roman Tj"/>
          <w:sz w:val="22"/>
          <w:szCs w:val="22"/>
        </w:rPr>
        <w:t>- омўзиши шароит барои пешбурди тиљорат дар кишвари мањсубшуда;</w:t>
      </w:r>
    </w:p>
    <w:p w:rsidR="00616893" w:rsidRPr="00DE6A90" w:rsidRDefault="00616893" w:rsidP="00616893">
      <w:pPr>
        <w:spacing w:after="0" w:line="240" w:lineRule="auto"/>
        <w:ind w:left="426"/>
        <w:jc w:val="both"/>
        <w:rPr>
          <w:rFonts w:ascii="Times New Roman Tj" w:hAnsi="Times New Roman Tj"/>
          <w:sz w:val="22"/>
          <w:szCs w:val="22"/>
        </w:rPr>
      </w:pPr>
      <w:r w:rsidRPr="00DE6A90">
        <w:rPr>
          <w:rFonts w:ascii="Times New Roman Tj" w:hAnsi="Times New Roman Tj"/>
          <w:sz w:val="22"/>
          <w:szCs w:val="22"/>
        </w:rPr>
        <w:t>- хариди армуѓон ва тўњфањо;</w:t>
      </w:r>
    </w:p>
    <w:p w:rsidR="00616893" w:rsidRPr="00DE6A90" w:rsidRDefault="00616893" w:rsidP="00616893">
      <w:pPr>
        <w:spacing w:after="0" w:line="240" w:lineRule="auto"/>
        <w:ind w:left="426"/>
        <w:jc w:val="both"/>
        <w:rPr>
          <w:rFonts w:ascii="Times New Roman Tj" w:hAnsi="Times New Roman Tj"/>
          <w:sz w:val="22"/>
          <w:szCs w:val="22"/>
        </w:rPr>
      </w:pPr>
      <w:r w:rsidRPr="00DE6A90">
        <w:rPr>
          <w:rFonts w:ascii="Times New Roman Tj" w:hAnsi="Times New Roman Tj"/>
          <w:sz w:val="22"/>
          <w:szCs w:val="22"/>
        </w:rPr>
        <w:t>- истироњат дар соњили бањр, варзиш, варзиши зимистона;</w:t>
      </w:r>
    </w:p>
    <w:p w:rsidR="00616893" w:rsidRPr="00DE6A90" w:rsidRDefault="00616893" w:rsidP="00616893">
      <w:pPr>
        <w:spacing w:after="0" w:line="240" w:lineRule="auto"/>
        <w:ind w:left="426"/>
        <w:jc w:val="both"/>
        <w:rPr>
          <w:rFonts w:ascii="Times New Roman Tj" w:hAnsi="Times New Roman Tj"/>
          <w:sz w:val="22"/>
          <w:szCs w:val="22"/>
        </w:rPr>
      </w:pPr>
      <w:r w:rsidRPr="00DE6A90">
        <w:rPr>
          <w:rFonts w:ascii="Times New Roman Tj" w:hAnsi="Times New Roman Tj"/>
          <w:sz w:val="22"/>
          <w:szCs w:val="22"/>
        </w:rPr>
        <w:t>- табобат ва маќсадњои солимгардонї;</w:t>
      </w:r>
    </w:p>
    <w:p w:rsidR="00616893" w:rsidRPr="00DE6A90" w:rsidRDefault="00616893" w:rsidP="00616893">
      <w:pPr>
        <w:spacing w:after="0" w:line="240" w:lineRule="auto"/>
        <w:ind w:left="426"/>
        <w:jc w:val="both"/>
        <w:rPr>
          <w:rFonts w:ascii="Times New Roman Tj" w:hAnsi="Times New Roman Tj"/>
          <w:sz w:val="22"/>
          <w:szCs w:val="22"/>
        </w:rPr>
      </w:pPr>
      <w:r w:rsidRPr="00DE6A90">
        <w:rPr>
          <w:rFonts w:ascii="Times New Roman Tj" w:hAnsi="Times New Roman Tj"/>
          <w:sz w:val="22"/>
          <w:szCs w:val="22"/>
        </w:rPr>
        <w:t>- маќсадњои динї, аёдат;</w:t>
      </w:r>
    </w:p>
    <w:p w:rsidR="00616893" w:rsidRPr="00DE6A90" w:rsidRDefault="00616893" w:rsidP="00616893">
      <w:pPr>
        <w:spacing w:after="0" w:line="240" w:lineRule="auto"/>
        <w:ind w:left="426"/>
        <w:jc w:val="both"/>
        <w:rPr>
          <w:rFonts w:ascii="Times New Roman Tj" w:hAnsi="Times New Roman Tj"/>
          <w:sz w:val="22"/>
          <w:szCs w:val="22"/>
        </w:rPr>
      </w:pPr>
      <w:r w:rsidRPr="00DE6A90">
        <w:rPr>
          <w:rFonts w:ascii="Times New Roman Tj" w:hAnsi="Times New Roman Tj"/>
          <w:sz w:val="22"/>
          <w:szCs w:val="22"/>
        </w:rPr>
        <w:t>- вохўри бо пайвандон ва дўстон.</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b/>
          <w:sz w:val="22"/>
          <w:szCs w:val="22"/>
        </w:rPr>
        <w:t xml:space="preserve">Њуќуќ ва </w:t>
      </w:r>
      <w:r>
        <w:rPr>
          <w:rFonts w:ascii="Times New Roman Tj" w:hAnsi="Times New Roman Tj"/>
          <w:b/>
          <w:sz w:val="22"/>
          <w:szCs w:val="22"/>
        </w:rPr>
        <w:t>уњда</w:t>
      </w:r>
      <w:r w:rsidRPr="00DE6A90">
        <w:rPr>
          <w:rFonts w:ascii="Times New Roman Tj" w:hAnsi="Times New Roman Tj"/>
          <w:b/>
          <w:sz w:val="22"/>
          <w:szCs w:val="22"/>
        </w:rPr>
        <w:t xml:space="preserve">дорињо. </w:t>
      </w:r>
      <w:r w:rsidRPr="00DE6A90">
        <w:rPr>
          <w:rFonts w:ascii="Times New Roman Tj" w:hAnsi="Times New Roman Tj"/>
          <w:sz w:val="22"/>
          <w:szCs w:val="22"/>
        </w:rPr>
        <w:t>Њангоми омодагии турист ба сафар ва дар ваќти њаракат инчунин њаракати транзитї, турист њуќуќ дорад:</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 ба гирифтани иттилооти зарурї ва њаќиќї </w:t>
      </w:r>
      <w:r>
        <w:rPr>
          <w:rFonts w:ascii="Times New Roman Tj" w:hAnsi="Times New Roman Tj"/>
          <w:sz w:val="22"/>
          <w:szCs w:val="22"/>
        </w:rPr>
        <w:t xml:space="preserve">оид ба </w:t>
      </w:r>
      <w:r w:rsidRPr="00DE6A90">
        <w:rPr>
          <w:rFonts w:ascii="Times New Roman Tj" w:hAnsi="Times New Roman Tj"/>
          <w:sz w:val="22"/>
          <w:szCs w:val="22"/>
        </w:rPr>
        <w:t>ќоидањои вуруд ба кишвар ба љои истиќоматии муваќатї;</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ab/>
        <w:t xml:space="preserve">* </w:t>
      </w:r>
      <w:r>
        <w:rPr>
          <w:rFonts w:ascii="Times New Roman Tj" w:hAnsi="Times New Roman Tj"/>
          <w:sz w:val="22"/>
          <w:szCs w:val="22"/>
        </w:rPr>
        <w:t xml:space="preserve">оид ба </w:t>
      </w:r>
      <w:r w:rsidRPr="003E07F8">
        <w:rPr>
          <w:rFonts w:ascii="Times New Roman Tj" w:hAnsi="Times New Roman Tj"/>
          <w:sz w:val="22"/>
          <w:szCs w:val="22"/>
        </w:rPr>
        <w:t>анъанањои</w:t>
      </w:r>
      <w:r w:rsidRPr="00DE6A90">
        <w:rPr>
          <w:rFonts w:ascii="Times New Roman Tj" w:hAnsi="Times New Roman Tj"/>
          <w:sz w:val="22"/>
          <w:szCs w:val="22"/>
        </w:rPr>
        <w:t xml:space="preserve"> мардуми мањаллї;</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ab/>
        <w:t>* расму оинњои динї, оромгоњњо;</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ab/>
        <w:t>* ёдгорињои табиї, таърихї, фарњангї ва дигар объектњои туристии тамошобоб, ки зери њифзи махсус ќарор  дорад;</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ab/>
        <w:t>* њолати муњити атроф.</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озодии њаракат, дастрасии захирањои туристї бо назардошти меъёрњои мањдудшудаи кишвар;</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таъмини бехатарии шахсї, њуќуќњои истеъмолї ва њифзи моликияти ў;</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инчунин бемамониат гирифтани ёрии таъљилии тиббї;</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љуброни хисорот њангоми зиёни маънавї дар њолатњое, ки шарти ќарордод иљро мегардад. Хариду фурўши мањсулоти туристї аз љониби туроператорон ё туристон тибќи ќонуни содиршуда;</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дастрасии бемамоният ба воситањои алоќа.</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b/>
          <w:sz w:val="22"/>
          <w:szCs w:val="22"/>
        </w:rPr>
        <w:t>Уњдадорињои турист:</w:t>
      </w:r>
    </w:p>
    <w:p w:rsidR="00616893" w:rsidRPr="00DE6A90" w:rsidRDefault="00616893" w:rsidP="00616893">
      <w:pPr>
        <w:pStyle w:val="a3"/>
        <w:numPr>
          <w:ilvl w:val="0"/>
          <w:numId w:val="11"/>
        </w:numPr>
        <w:spacing w:after="0" w:line="240" w:lineRule="auto"/>
        <w:jc w:val="both"/>
        <w:rPr>
          <w:rFonts w:ascii="Times New Roman Tj" w:hAnsi="Times New Roman Tj"/>
          <w:sz w:val="22"/>
          <w:szCs w:val="22"/>
        </w:rPr>
      </w:pPr>
      <w:r w:rsidRPr="00DE6A90">
        <w:rPr>
          <w:rFonts w:ascii="Times New Roman Tj" w:hAnsi="Times New Roman Tj"/>
          <w:sz w:val="22"/>
          <w:szCs w:val="22"/>
        </w:rPr>
        <w:lastRenderedPageBreak/>
        <w:t>Риояи ќонунњои мамлакат ё мањалли ташрифотї;</w:t>
      </w:r>
    </w:p>
    <w:p w:rsidR="00616893" w:rsidRPr="00DE6A90" w:rsidRDefault="00616893" w:rsidP="00616893">
      <w:pPr>
        <w:pStyle w:val="a3"/>
        <w:numPr>
          <w:ilvl w:val="0"/>
          <w:numId w:val="11"/>
        </w:numPr>
        <w:spacing w:after="0" w:line="240" w:lineRule="auto"/>
        <w:jc w:val="both"/>
        <w:rPr>
          <w:rFonts w:ascii="Times New Roman Tj" w:hAnsi="Times New Roman Tj"/>
          <w:sz w:val="22"/>
          <w:szCs w:val="22"/>
        </w:rPr>
      </w:pPr>
      <w:r w:rsidRPr="00DE6A90">
        <w:rPr>
          <w:rFonts w:ascii="Times New Roman Tj" w:hAnsi="Times New Roman Tj"/>
          <w:sz w:val="22"/>
          <w:szCs w:val="22"/>
        </w:rPr>
        <w:t>Эњтироми оинњо ва анъанањои мањаллї;</w:t>
      </w:r>
    </w:p>
    <w:p w:rsidR="00616893" w:rsidRPr="00DE6A90" w:rsidRDefault="00616893" w:rsidP="00616893">
      <w:pPr>
        <w:pStyle w:val="a3"/>
        <w:numPr>
          <w:ilvl w:val="0"/>
          <w:numId w:val="11"/>
        </w:numPr>
        <w:spacing w:after="0" w:line="240" w:lineRule="auto"/>
        <w:jc w:val="both"/>
        <w:rPr>
          <w:rFonts w:ascii="Times New Roman Tj" w:hAnsi="Times New Roman Tj"/>
          <w:sz w:val="22"/>
          <w:szCs w:val="22"/>
        </w:rPr>
      </w:pPr>
      <w:r w:rsidRPr="00DE6A90">
        <w:rPr>
          <w:rFonts w:ascii="Times New Roman Tj" w:hAnsi="Times New Roman Tj"/>
          <w:sz w:val="22"/>
          <w:szCs w:val="22"/>
        </w:rPr>
        <w:t>Нигоњдорї ва њифзи муњити табиии атроф ва ёдгорињои табиї, таърихї ва фарњангии кишвар;</w:t>
      </w:r>
    </w:p>
    <w:p w:rsidR="00616893" w:rsidRPr="00DE6A90" w:rsidRDefault="00616893" w:rsidP="00616893">
      <w:pPr>
        <w:pStyle w:val="a3"/>
        <w:numPr>
          <w:ilvl w:val="0"/>
          <w:numId w:val="11"/>
        </w:numPr>
        <w:spacing w:after="0" w:line="240" w:lineRule="auto"/>
        <w:jc w:val="both"/>
        <w:rPr>
          <w:rFonts w:ascii="Times New Roman Tj" w:hAnsi="Times New Roman Tj"/>
          <w:sz w:val="22"/>
          <w:szCs w:val="22"/>
        </w:rPr>
      </w:pPr>
      <w:r w:rsidRPr="00DE6A90">
        <w:rPr>
          <w:rFonts w:ascii="Times New Roman Tj" w:hAnsi="Times New Roman Tj"/>
          <w:sz w:val="22"/>
          <w:szCs w:val="22"/>
        </w:rPr>
        <w:t>Риояи ќоидањои вурудї ба кишвар ва хуруљ аз он, инчунин дар кишварњои транзитї;</w:t>
      </w:r>
    </w:p>
    <w:p w:rsidR="00616893" w:rsidRPr="00DE6A90" w:rsidRDefault="00616893" w:rsidP="00616893">
      <w:pPr>
        <w:pStyle w:val="a3"/>
        <w:numPr>
          <w:ilvl w:val="0"/>
          <w:numId w:val="11"/>
        </w:numPr>
        <w:spacing w:after="0" w:line="240" w:lineRule="auto"/>
        <w:jc w:val="both"/>
        <w:rPr>
          <w:rFonts w:ascii="Times New Roman Tj" w:hAnsi="Times New Roman Tj"/>
          <w:sz w:val="22"/>
          <w:szCs w:val="22"/>
        </w:rPr>
      </w:pPr>
      <w:r w:rsidRPr="00DE6A90">
        <w:rPr>
          <w:rFonts w:ascii="Times New Roman Tj" w:hAnsi="Times New Roman Tj"/>
          <w:sz w:val="22"/>
          <w:szCs w:val="22"/>
        </w:rPr>
        <w:t>Њангоми сафар риояи бехатарии шахсї ва молу мулки худ.</w:t>
      </w:r>
    </w:p>
    <w:p w:rsidR="00616893" w:rsidRPr="00DE6A90" w:rsidRDefault="00616893" w:rsidP="00616893">
      <w:pPr>
        <w:spacing w:after="0" w:line="240" w:lineRule="auto"/>
        <w:rPr>
          <w:rFonts w:ascii="Times New Roman Tj" w:hAnsi="Times New Roman Tj"/>
          <w:b/>
          <w:sz w:val="22"/>
          <w:szCs w:val="22"/>
        </w:rPr>
      </w:pPr>
    </w:p>
    <w:p w:rsidR="00616893" w:rsidRPr="00DE6A90" w:rsidRDefault="00616893" w:rsidP="00616893">
      <w:pPr>
        <w:pStyle w:val="2"/>
        <w:spacing w:line="240" w:lineRule="auto"/>
        <w:rPr>
          <w:rFonts w:ascii="Times New Roman Tj" w:hAnsi="Times New Roman Tj"/>
          <w:sz w:val="22"/>
          <w:szCs w:val="22"/>
          <w:lang w:val="tg-Cyrl-TJ"/>
        </w:rPr>
      </w:pPr>
      <w:bookmarkStart w:id="6" w:name="_Toc359220847"/>
      <w:r w:rsidRPr="00DE6A90">
        <w:rPr>
          <w:rFonts w:ascii="Times New Roman Tj" w:hAnsi="Times New Roman Tj"/>
          <w:sz w:val="22"/>
          <w:szCs w:val="22"/>
        </w:rPr>
        <w:t>АЛОЌАМАНДИИ ТУРИЗМ БО ДИГАР ИЛМЊОИ ТАРКИБЇ</w:t>
      </w:r>
      <w:bookmarkEnd w:id="6"/>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Зарурияти омўзиши фаъолияти туристї аз ањамияти рузафзуни њатмии љамъиятї ба вуљуд омадааст. Дар бахши иќтисодї, туризм як шакли даромадноки фаъолияти тиљоратї мањсуб ёфта, он боиси фаъолгардии равандњои иќтисодї мегардад, ба монанди:</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афзоиши вуљуди сармоя ва даромад;</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рушди муассисањои наќлиётї, алоќа, хўроки умумї;</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сохтмон;</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ташкили љойњои корї ва ѓайра.</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Ањамияти иљтимої – фарњангии туризм дар нигоњдошти мероси фарњангїва арзишњои таърихї зоњир мегардад.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Туризм ба инкишофи сатњи маърифатнокї ва иќтидори фарњангии кишвар, минтаќа, шањр ё љои мушаххас таъсир мерасонад. Дар бахши иљтимої -сиёсї туризм њамчун воситаи муносибатњои мусбии байни мамлакатњои гуногун сулњу вањдат, манфиатњои дуљониба ва эњтироми онњоро ба вуљуд меорад.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Падидаи туризм дер боз шинохта шудааст, аммо туризм њамчун илми навин мебошад. Раванди ташаккулёбї ќарор дорад ва ба илмњои зиёди соњавї такя менамояд.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Фанњои махсуси соњавии туризм ба монанди иќтисодиёти туризм, географияи рекреатсионї, туризми экологї, биосфера ва туризми педагогика ва равандшиносии туристї, менељменти туризм, бехатарии туризм, технологияи иттилоотї дар туризм, рекреалогия, падидашиносии туристї ва ѓайра љадидан ба миён омадаанд.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lastRenderedPageBreak/>
        <w:t>Бо назардошти рушди илми туризм ва дар заминаи тадќиќоти мутахасисони туризм чунин алоќамандии фанњои таркибї ба миён омадаст:</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Туризм ва география.</w:t>
      </w:r>
      <w:r w:rsidRPr="00DE6A90">
        <w:rPr>
          <w:rFonts w:ascii="Times New Roman Tj" w:hAnsi="Times New Roman Tj"/>
          <w:sz w:val="22"/>
          <w:szCs w:val="22"/>
        </w:rPr>
        <w:t xml:space="preserve"> Дар асоси таъсироти мутаќобила географияи туризм, географияи рекреатсионї, мамлакатшиносии туристї, минтаќашиносии туристї, туризми минтаќавї ташаккул ёфтааст. </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Гузашта аз ин таъкид бояд намуд, ки</w:t>
      </w:r>
      <w:r w:rsidRPr="00DE6A90">
        <w:rPr>
          <w:rFonts w:ascii="Times New Roman Tj" w:hAnsi="Times New Roman Tj"/>
          <w:b/>
          <w:sz w:val="22"/>
          <w:szCs w:val="22"/>
        </w:rPr>
        <w:t xml:space="preserve"> </w:t>
      </w:r>
      <w:r w:rsidRPr="00DE6A90">
        <w:rPr>
          <w:rFonts w:ascii="Times New Roman Tj" w:hAnsi="Times New Roman Tj"/>
          <w:sz w:val="22"/>
          <w:szCs w:val="22"/>
        </w:rPr>
        <w:t>туризм яке аз соњањои асосии география мањсуб меёбад;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Туризм ва иќтисодиёт </w:t>
      </w:r>
      <w:r w:rsidRPr="00DE6A90">
        <w:rPr>
          <w:rFonts w:ascii="Times New Roman Tj" w:hAnsi="Times New Roman Tj"/>
          <w:sz w:val="22"/>
          <w:szCs w:val="22"/>
        </w:rPr>
        <w:t>дар асоси ин самти нав - иќтисодиёти туризм ба амал омадааст. Инчунин робитаи туризм ба иќтисодиёт зич буда, он падидањои нави иќтисодиро ба амал меорад;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Туризм ва фалсафа </w:t>
      </w:r>
      <w:r w:rsidRPr="00DE6A90">
        <w:rPr>
          <w:rFonts w:ascii="Times New Roman Tj" w:hAnsi="Times New Roman Tj"/>
          <w:sz w:val="22"/>
          <w:szCs w:val="22"/>
        </w:rPr>
        <w:t>таъсири мутаќобила боиси пайдоиши самти нав, ба монанди фалсафаи туризм, падидашиносии туризм ва саёњат, фалсафаи мењмондорї ва ѓайра гардидаст;</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Туризм ва иљтимоиёт </w:t>
      </w:r>
      <w:r w:rsidRPr="00DE6A90">
        <w:rPr>
          <w:rFonts w:ascii="Times New Roman Tj" w:hAnsi="Times New Roman Tj"/>
          <w:sz w:val="22"/>
          <w:szCs w:val="22"/>
        </w:rPr>
        <w:t>ба тавлиди чунин самт туризми иљтимої сабаб мегардад, зеро дар туризм симои асосї - истеъмолкунанда аст, ки дар ин њол моњияти илмњои иљтимої боло меравад;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Туризм ва иттилоот, техника, технология </w:t>
      </w:r>
      <w:r w:rsidRPr="00DE6A90">
        <w:rPr>
          <w:rFonts w:ascii="Times New Roman Tj" w:hAnsi="Times New Roman Tj"/>
          <w:sz w:val="22"/>
          <w:szCs w:val="22"/>
        </w:rPr>
        <w:t>алоќамандии чунин шакл боиси пайдоиши илмї - амалии самтњои нав - технологияи иттилоотї дар туризм, техника ва технологияи туризм мегардад;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Туризм ва экология. </w:t>
      </w:r>
      <w:r w:rsidRPr="00DE6A90">
        <w:rPr>
          <w:rFonts w:ascii="Times New Roman Tj" w:hAnsi="Times New Roman Tj"/>
          <w:sz w:val="22"/>
          <w:szCs w:val="22"/>
        </w:rPr>
        <w:t>Дар натиљаи бархурди туризм ва экология ягона самтњои илмї ба монанди истифодаи оќилонаи сарватњои табиии туристї, экологияи туризм, туризми экологї, бехатарии экологї дар туризм ва ѓайра ба вуљуд меоянд;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Туризм ва њуќуќ - </w:t>
      </w:r>
      <w:r w:rsidRPr="00DE6A90">
        <w:rPr>
          <w:rFonts w:ascii="Times New Roman Tj" w:hAnsi="Times New Roman Tj"/>
          <w:sz w:val="22"/>
          <w:szCs w:val="22"/>
        </w:rPr>
        <w:t>туризм чун дигар бахшњои хизматрасонї танзими махсуси њуќуќиро талаб менамояд. Дар нимаи дуюми асри гузашта як ќатор самтњои назария ва амалияи туристї - њуќуќи туристї ташаккул меёбанд;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Илмњои интихобї дар туризм.</w:t>
      </w:r>
      <w:r w:rsidRPr="00DE6A90">
        <w:rPr>
          <w:rFonts w:ascii="Times New Roman Tj" w:hAnsi="Times New Roman Tj"/>
          <w:sz w:val="22"/>
          <w:szCs w:val="22"/>
        </w:rPr>
        <w:t xml:space="preserve"> </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Дар бисёр корњои илмї мављудияти илми комплексї дар туризм инкор мегардад. Ѓайр аз ин зарурияти људо намудани </w:t>
      </w:r>
      <w:r>
        <w:rPr>
          <w:rFonts w:ascii="Times New Roman Tj" w:hAnsi="Times New Roman Tj"/>
          <w:sz w:val="22"/>
          <w:szCs w:val="22"/>
        </w:rPr>
        <w:t>тахассус</w:t>
      </w:r>
      <w:r w:rsidRPr="00DE6A90">
        <w:rPr>
          <w:rFonts w:ascii="Times New Roman Tj" w:hAnsi="Times New Roman Tj"/>
          <w:sz w:val="22"/>
          <w:szCs w:val="22"/>
        </w:rPr>
        <w:t xml:space="preserve">ият </w:t>
      </w:r>
      <w:r>
        <w:rPr>
          <w:rFonts w:ascii="Times New Roman Tj" w:hAnsi="Times New Roman Tj"/>
          <w:sz w:val="22"/>
          <w:szCs w:val="22"/>
        </w:rPr>
        <w:t xml:space="preserve">оид ба </w:t>
      </w:r>
      <w:r w:rsidRPr="00DE6A90">
        <w:rPr>
          <w:rFonts w:ascii="Times New Roman Tj" w:hAnsi="Times New Roman Tj"/>
          <w:sz w:val="22"/>
          <w:szCs w:val="22"/>
        </w:rPr>
        <w:t xml:space="preserve">туризмро зарур намушуморанд. </w:t>
      </w:r>
    </w:p>
    <w:p w:rsidR="00616893" w:rsidRPr="00DE6A90" w:rsidRDefault="00616893" w:rsidP="00616893">
      <w:pPr>
        <w:spacing w:after="0" w:line="240" w:lineRule="auto"/>
        <w:rPr>
          <w:rFonts w:ascii="Times New Roman Tj" w:hAnsi="Times New Roman Tj"/>
          <w:b/>
          <w:sz w:val="22"/>
          <w:szCs w:val="22"/>
        </w:rPr>
      </w:pPr>
    </w:p>
    <w:p w:rsidR="00616893" w:rsidRPr="00DE6A90" w:rsidRDefault="00616893" w:rsidP="00616893">
      <w:pPr>
        <w:spacing w:after="0" w:line="240" w:lineRule="auto"/>
        <w:rPr>
          <w:rFonts w:ascii="Times New Roman Tj" w:hAnsi="Times New Roman Tj"/>
          <w:sz w:val="22"/>
          <w:szCs w:val="22"/>
        </w:rPr>
      </w:pPr>
      <w:r w:rsidRPr="00DE6A90">
        <w:rPr>
          <w:rFonts w:ascii="Times New Roman Tj" w:hAnsi="Times New Roman Tj"/>
          <w:b/>
          <w:sz w:val="22"/>
          <w:szCs w:val="22"/>
        </w:rPr>
        <w:lastRenderedPageBreak/>
        <w:t>Саволњои санљишї</w:t>
      </w:r>
    </w:p>
    <w:p w:rsidR="00616893" w:rsidRPr="00DE6A90" w:rsidRDefault="00616893" w:rsidP="00616893">
      <w:pPr>
        <w:pStyle w:val="a3"/>
        <w:numPr>
          <w:ilvl w:val="0"/>
          <w:numId w:val="13"/>
        </w:numPr>
        <w:spacing w:after="0" w:line="240" w:lineRule="auto"/>
        <w:jc w:val="both"/>
        <w:rPr>
          <w:rFonts w:ascii="Times New Roman Tj" w:hAnsi="Times New Roman Tj"/>
          <w:sz w:val="22"/>
          <w:szCs w:val="22"/>
        </w:rPr>
      </w:pPr>
      <w:r w:rsidRPr="00DE6A90">
        <w:rPr>
          <w:rFonts w:ascii="Times New Roman Tj" w:hAnsi="Times New Roman Tj"/>
          <w:sz w:val="22"/>
          <w:szCs w:val="22"/>
        </w:rPr>
        <w:t>Сабабњои асосии гуногуншаклии мафњуми туризм дар чї зоњир мегардад?</w:t>
      </w:r>
    </w:p>
    <w:p w:rsidR="00616893" w:rsidRPr="00DE6A90" w:rsidRDefault="00616893" w:rsidP="00616893">
      <w:pPr>
        <w:pStyle w:val="a3"/>
        <w:numPr>
          <w:ilvl w:val="0"/>
          <w:numId w:val="13"/>
        </w:numPr>
        <w:spacing w:after="0" w:line="240" w:lineRule="auto"/>
        <w:jc w:val="both"/>
        <w:rPr>
          <w:rFonts w:ascii="Times New Roman Tj" w:hAnsi="Times New Roman Tj"/>
          <w:sz w:val="22"/>
          <w:szCs w:val="22"/>
        </w:rPr>
      </w:pPr>
      <w:r w:rsidRPr="00DE6A90">
        <w:rPr>
          <w:rFonts w:ascii="Times New Roman Tj" w:hAnsi="Times New Roman Tj"/>
          <w:sz w:val="22"/>
          <w:szCs w:val="22"/>
        </w:rPr>
        <w:t>Моњияти ба тариќи системаликї људо намудани туризм чї тавр инъикос меёбад?</w:t>
      </w:r>
    </w:p>
    <w:p w:rsidR="00616893" w:rsidRPr="00DE6A90" w:rsidRDefault="00616893" w:rsidP="00616893">
      <w:pPr>
        <w:pStyle w:val="a3"/>
        <w:numPr>
          <w:ilvl w:val="0"/>
          <w:numId w:val="13"/>
        </w:numPr>
        <w:spacing w:after="0" w:line="240" w:lineRule="auto"/>
        <w:jc w:val="both"/>
        <w:rPr>
          <w:rFonts w:ascii="Times New Roman Tj" w:hAnsi="Times New Roman Tj"/>
          <w:sz w:val="22"/>
          <w:szCs w:val="22"/>
        </w:rPr>
      </w:pPr>
      <w:r w:rsidRPr="00DE6A90">
        <w:rPr>
          <w:rFonts w:ascii="Times New Roman Tj" w:hAnsi="Times New Roman Tj"/>
          <w:sz w:val="22"/>
          <w:szCs w:val="22"/>
        </w:rPr>
        <w:t>Таснифоти асосии ва талаботњои туризмро номбар намоед?</w:t>
      </w:r>
    </w:p>
    <w:p w:rsidR="00616893" w:rsidRPr="00DE6A90" w:rsidRDefault="00616893" w:rsidP="00616893">
      <w:pPr>
        <w:pStyle w:val="a3"/>
        <w:numPr>
          <w:ilvl w:val="0"/>
          <w:numId w:val="13"/>
        </w:numPr>
        <w:spacing w:after="0" w:line="240" w:lineRule="auto"/>
        <w:jc w:val="both"/>
        <w:rPr>
          <w:rFonts w:ascii="Times New Roman Tj" w:hAnsi="Times New Roman Tj"/>
          <w:sz w:val="22"/>
          <w:szCs w:val="22"/>
        </w:rPr>
      </w:pPr>
      <w:r w:rsidRPr="00DE6A90">
        <w:rPr>
          <w:rFonts w:ascii="Times New Roman Tj" w:hAnsi="Times New Roman Tj"/>
          <w:sz w:val="22"/>
          <w:szCs w:val="22"/>
        </w:rPr>
        <w:t>Фарќи фаъолияти туристи ва саёњат дар чист?</w:t>
      </w:r>
    </w:p>
    <w:p w:rsidR="00616893" w:rsidRPr="00DE6A90" w:rsidRDefault="00616893" w:rsidP="00616893">
      <w:pPr>
        <w:pStyle w:val="a3"/>
        <w:numPr>
          <w:ilvl w:val="0"/>
          <w:numId w:val="13"/>
        </w:numPr>
        <w:spacing w:after="0" w:line="240" w:lineRule="auto"/>
        <w:jc w:val="both"/>
        <w:rPr>
          <w:rFonts w:ascii="Times New Roman Tj" w:hAnsi="Times New Roman Tj"/>
          <w:sz w:val="22"/>
          <w:szCs w:val="22"/>
        </w:rPr>
      </w:pPr>
      <w:r w:rsidRPr="00DE6A90">
        <w:rPr>
          <w:rFonts w:ascii="Times New Roman Tj" w:hAnsi="Times New Roman Tj"/>
          <w:sz w:val="22"/>
          <w:szCs w:val="22"/>
        </w:rPr>
        <w:t>Вазифањои асосии туризмро номбар намоед. Мисолњо ва роњњои имкомпазири фурўши онро нишон дињед?</w:t>
      </w:r>
    </w:p>
    <w:p w:rsidR="00616893" w:rsidRPr="00DE6A90" w:rsidRDefault="00616893" w:rsidP="00616893">
      <w:pPr>
        <w:pStyle w:val="a3"/>
        <w:numPr>
          <w:ilvl w:val="0"/>
          <w:numId w:val="13"/>
        </w:numPr>
        <w:spacing w:after="0" w:line="240" w:lineRule="auto"/>
        <w:jc w:val="both"/>
        <w:rPr>
          <w:rFonts w:ascii="Times New Roman Tj" w:hAnsi="Times New Roman Tj"/>
          <w:sz w:val="22"/>
          <w:szCs w:val="22"/>
        </w:rPr>
      </w:pPr>
      <w:r w:rsidRPr="00DE6A90">
        <w:rPr>
          <w:rFonts w:ascii="Times New Roman Tj" w:hAnsi="Times New Roman Tj"/>
          <w:sz w:val="22"/>
          <w:szCs w:val="22"/>
        </w:rPr>
        <w:t>Ањамияти иќтисодї ва сиёсии туризм дар чист?</w:t>
      </w:r>
    </w:p>
    <w:p w:rsidR="00616893" w:rsidRPr="00DE6A90" w:rsidRDefault="00616893" w:rsidP="00616893">
      <w:pPr>
        <w:pStyle w:val="a3"/>
        <w:numPr>
          <w:ilvl w:val="0"/>
          <w:numId w:val="13"/>
        </w:numPr>
        <w:spacing w:after="0" w:line="240" w:lineRule="auto"/>
        <w:jc w:val="both"/>
        <w:rPr>
          <w:rFonts w:ascii="Times New Roman Tj" w:hAnsi="Times New Roman Tj"/>
          <w:sz w:val="22"/>
          <w:szCs w:val="22"/>
        </w:rPr>
      </w:pPr>
      <w:r w:rsidRPr="00DE6A90">
        <w:rPr>
          <w:rFonts w:ascii="Times New Roman Tj" w:hAnsi="Times New Roman Tj"/>
          <w:sz w:val="22"/>
          <w:szCs w:val="22"/>
        </w:rPr>
        <w:t>Вазифањои асосии таъсири иљтимоии туризмро номбар намоед?</w:t>
      </w:r>
    </w:p>
    <w:p w:rsidR="00616893" w:rsidRPr="00DE6A90" w:rsidRDefault="00616893" w:rsidP="00616893">
      <w:pPr>
        <w:pStyle w:val="a3"/>
        <w:numPr>
          <w:ilvl w:val="0"/>
          <w:numId w:val="13"/>
        </w:numPr>
        <w:spacing w:after="0" w:line="240" w:lineRule="auto"/>
        <w:jc w:val="both"/>
        <w:rPr>
          <w:rFonts w:ascii="Times New Roman Tj" w:hAnsi="Times New Roman Tj"/>
          <w:sz w:val="22"/>
          <w:szCs w:val="22"/>
        </w:rPr>
      </w:pPr>
      <w:r w:rsidRPr="00DE6A90">
        <w:rPr>
          <w:rFonts w:ascii="Times New Roman Tj" w:hAnsi="Times New Roman Tj"/>
          <w:sz w:val="22"/>
          <w:szCs w:val="22"/>
        </w:rPr>
        <w:t>Моњияти таъсири инсонпаварии туризм дар чї зоњир мегардад?</w:t>
      </w:r>
    </w:p>
    <w:p w:rsidR="00616893" w:rsidRPr="00DE6A90" w:rsidRDefault="00616893" w:rsidP="00616893">
      <w:pPr>
        <w:pStyle w:val="a3"/>
        <w:numPr>
          <w:ilvl w:val="0"/>
          <w:numId w:val="13"/>
        </w:numPr>
        <w:spacing w:after="0" w:line="240" w:lineRule="auto"/>
        <w:jc w:val="both"/>
        <w:rPr>
          <w:rFonts w:ascii="Times New Roman Tj" w:hAnsi="Times New Roman Tj"/>
          <w:sz w:val="22"/>
          <w:szCs w:val="22"/>
        </w:rPr>
      </w:pPr>
      <w:r>
        <w:rPr>
          <w:rFonts w:ascii="Times New Roman Tj" w:hAnsi="Times New Roman Tj"/>
          <w:sz w:val="22"/>
          <w:szCs w:val="22"/>
        </w:rPr>
        <w:t xml:space="preserve">Оид ба </w:t>
      </w:r>
      <w:r w:rsidRPr="00DE6A90">
        <w:rPr>
          <w:rFonts w:ascii="Times New Roman Tj" w:hAnsi="Times New Roman Tj"/>
          <w:sz w:val="22"/>
          <w:szCs w:val="22"/>
        </w:rPr>
        <w:t>таъсири мусбї ва манфии туризм мисол оред?</w:t>
      </w:r>
    </w:p>
    <w:p w:rsidR="00616893" w:rsidRPr="00DE6A90" w:rsidRDefault="00616893" w:rsidP="00616893">
      <w:pPr>
        <w:pStyle w:val="a3"/>
        <w:numPr>
          <w:ilvl w:val="0"/>
          <w:numId w:val="13"/>
        </w:numPr>
        <w:spacing w:after="0" w:line="240" w:lineRule="auto"/>
        <w:jc w:val="both"/>
        <w:rPr>
          <w:rFonts w:ascii="Times New Roman Tj" w:hAnsi="Times New Roman Tj"/>
          <w:sz w:val="22"/>
          <w:szCs w:val="22"/>
        </w:rPr>
      </w:pPr>
      <w:r w:rsidRPr="00DE6A90">
        <w:rPr>
          <w:rFonts w:ascii="Times New Roman Tj" w:hAnsi="Times New Roman Tj"/>
          <w:sz w:val="22"/>
          <w:szCs w:val="22"/>
        </w:rPr>
        <w:t>Кадом намуд ва шаклњои туризмро људо менамоянд?</w:t>
      </w:r>
    </w:p>
    <w:p w:rsidR="00616893" w:rsidRPr="00DE6A90" w:rsidRDefault="00616893" w:rsidP="00616893">
      <w:pPr>
        <w:pStyle w:val="a3"/>
        <w:numPr>
          <w:ilvl w:val="0"/>
          <w:numId w:val="13"/>
        </w:numPr>
        <w:spacing w:after="0" w:line="240" w:lineRule="auto"/>
        <w:jc w:val="both"/>
        <w:rPr>
          <w:rFonts w:ascii="Times New Roman Tj" w:hAnsi="Times New Roman Tj"/>
          <w:sz w:val="22"/>
          <w:szCs w:val="22"/>
        </w:rPr>
      </w:pPr>
      <w:r w:rsidRPr="00DE6A90">
        <w:rPr>
          <w:rFonts w:ascii="Times New Roman Tj" w:hAnsi="Times New Roman Tj"/>
          <w:sz w:val="22"/>
          <w:szCs w:val="22"/>
        </w:rPr>
        <w:t>Аз рўи маќсадњои саёњат намудњои асосии туризмро шарњ дињед?</w:t>
      </w:r>
    </w:p>
    <w:p w:rsidR="00616893" w:rsidRPr="00DE6A90" w:rsidRDefault="00616893" w:rsidP="00616893">
      <w:pPr>
        <w:pStyle w:val="a3"/>
        <w:numPr>
          <w:ilvl w:val="0"/>
          <w:numId w:val="13"/>
        </w:num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Ба кадом шакли туризм сафари мазкурро дохил менамоянд.   </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       - Профессор Кабутов Љ.Н. ба шањри Хуљанд парвоз намуда, бегоњ ба хона баргашт; </w:t>
      </w:r>
    </w:p>
    <w:p w:rsidR="00616893" w:rsidRPr="00DE6A90" w:rsidRDefault="00616893" w:rsidP="00616893">
      <w:pPr>
        <w:pStyle w:val="a3"/>
        <w:spacing w:after="0" w:line="240" w:lineRule="auto"/>
        <w:jc w:val="both"/>
        <w:rPr>
          <w:rFonts w:ascii="Times New Roman Tj" w:hAnsi="Times New Roman Tj"/>
          <w:sz w:val="22"/>
          <w:szCs w:val="22"/>
        </w:rPr>
      </w:pPr>
      <w:r w:rsidRPr="00DE6A90">
        <w:rPr>
          <w:rFonts w:ascii="Times New Roman Tj" w:hAnsi="Times New Roman Tj"/>
          <w:sz w:val="22"/>
          <w:szCs w:val="22"/>
        </w:rPr>
        <w:t>- Оилаи Ашуровњоро дўстон аз шањраки Сарбанд барои пахтачинї ба ноњияи Вахш  даъват намуданд;</w:t>
      </w:r>
    </w:p>
    <w:p w:rsidR="00616893" w:rsidRPr="00DE6A90" w:rsidRDefault="00616893" w:rsidP="00616893">
      <w:pPr>
        <w:pStyle w:val="a3"/>
        <w:spacing w:after="0" w:line="240" w:lineRule="auto"/>
        <w:jc w:val="both"/>
        <w:rPr>
          <w:rFonts w:ascii="Times New Roman Tj" w:hAnsi="Times New Roman Tj"/>
          <w:sz w:val="22"/>
          <w:szCs w:val="22"/>
        </w:rPr>
      </w:pPr>
      <w:r w:rsidRPr="00DE6A90">
        <w:rPr>
          <w:rFonts w:ascii="Times New Roman Tj" w:hAnsi="Times New Roman Tj"/>
          <w:sz w:val="22"/>
          <w:szCs w:val="22"/>
        </w:rPr>
        <w:t>- Оилаи Сайфуллоевњо ба рухсатии як њафтаина аз Душанбе ба Эрон барои фурўши асал рафтанд;</w:t>
      </w:r>
    </w:p>
    <w:p w:rsidR="00616893" w:rsidRPr="00DE6A90" w:rsidRDefault="00616893" w:rsidP="00616893">
      <w:pPr>
        <w:pStyle w:val="a3"/>
        <w:spacing w:after="0" w:line="240" w:lineRule="auto"/>
        <w:jc w:val="both"/>
        <w:rPr>
          <w:rFonts w:ascii="Times New Roman Tj" w:hAnsi="Times New Roman Tj"/>
          <w:sz w:val="22"/>
          <w:szCs w:val="22"/>
        </w:rPr>
      </w:pPr>
      <w:r w:rsidRPr="00DE6A90">
        <w:rPr>
          <w:rFonts w:ascii="Times New Roman Tj" w:hAnsi="Times New Roman Tj"/>
          <w:sz w:val="22"/>
          <w:szCs w:val="22"/>
        </w:rPr>
        <w:t>- Нисо ва Носир донишљўёни Донишгоњи миллї дар ваќти таътил сафар ба Осиёи Љанубї намуданд;</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13. Ба андешаи Шумо «турист» кист?</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14. Оё мумкин аст, турист шумурдан, нафареро, ки барои фуруши мањсулоти хеш ба дигар кишвар рафт?</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15. </w:t>
      </w:r>
      <w:r>
        <w:rPr>
          <w:rFonts w:ascii="Times New Roman Tj" w:hAnsi="Times New Roman Tj"/>
          <w:sz w:val="22"/>
          <w:szCs w:val="22"/>
        </w:rPr>
        <w:t xml:space="preserve">Оид ба </w:t>
      </w:r>
      <w:r w:rsidRPr="00DE6A90">
        <w:rPr>
          <w:rFonts w:ascii="Times New Roman Tj" w:hAnsi="Times New Roman Tj"/>
          <w:sz w:val="22"/>
          <w:szCs w:val="22"/>
        </w:rPr>
        <w:t>мављудияти таснифот ва типбандии туризм маълумот дињед.</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16. Алоќаи туризмро бо дигар илмњо муайян намоед.</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17. Туризм барои инсон ва љомеа чї ањамият дорад?</w:t>
      </w:r>
    </w:p>
    <w:p w:rsidR="00616893" w:rsidRPr="00DE6A90" w:rsidRDefault="00616893" w:rsidP="00616893">
      <w:pPr>
        <w:spacing w:after="0" w:line="240" w:lineRule="auto"/>
        <w:jc w:val="both"/>
        <w:rPr>
          <w:rFonts w:ascii="Times New Roman Tj" w:hAnsi="Times New Roman Tj"/>
          <w:b/>
          <w:sz w:val="22"/>
          <w:szCs w:val="22"/>
        </w:rPr>
      </w:pPr>
      <w:r w:rsidRPr="00DE6A90">
        <w:rPr>
          <w:rFonts w:ascii="Times New Roman Tj" w:hAnsi="Times New Roman Tj"/>
          <w:sz w:val="22"/>
          <w:szCs w:val="22"/>
        </w:rPr>
        <w:t>18. Фарќи турист аз саёњатчи дар чист?</w:t>
      </w:r>
    </w:p>
    <w:p w:rsidR="00616893" w:rsidRPr="00DE6A90" w:rsidRDefault="00616893" w:rsidP="00616893">
      <w:pPr>
        <w:spacing w:after="0" w:line="240" w:lineRule="auto"/>
        <w:rPr>
          <w:rFonts w:ascii="Times New Roman Tj" w:hAnsi="Times New Roman Tj"/>
          <w:b/>
          <w:sz w:val="22"/>
          <w:szCs w:val="22"/>
        </w:rPr>
      </w:pPr>
    </w:p>
    <w:p w:rsidR="00616893" w:rsidRPr="00DE6A90" w:rsidRDefault="00616893" w:rsidP="00616893">
      <w:pPr>
        <w:pStyle w:val="1"/>
        <w:spacing w:line="240" w:lineRule="auto"/>
        <w:rPr>
          <w:rFonts w:ascii="Times New Roman Tj" w:hAnsi="Times New Roman Tj"/>
          <w:sz w:val="22"/>
          <w:szCs w:val="22"/>
        </w:rPr>
      </w:pPr>
      <w:bookmarkStart w:id="7" w:name="_Toc359220848"/>
      <w:r w:rsidRPr="00DE6A90">
        <w:rPr>
          <w:rFonts w:ascii="Times New Roman Tj" w:hAnsi="Times New Roman Tj"/>
          <w:sz w:val="22"/>
          <w:szCs w:val="22"/>
        </w:rPr>
        <w:lastRenderedPageBreak/>
        <w:t>БОБИ 2. ЗАХИРАЊО ВА ИНФРАСОХТОРИ ТУРИЗМ</w:t>
      </w:r>
      <w:bookmarkEnd w:id="7"/>
    </w:p>
    <w:p w:rsidR="00616893" w:rsidRPr="00DE6A90" w:rsidRDefault="00616893" w:rsidP="00616893">
      <w:pPr>
        <w:pStyle w:val="2"/>
        <w:spacing w:line="240" w:lineRule="auto"/>
        <w:rPr>
          <w:rFonts w:ascii="Times New Roman Tj" w:hAnsi="Times New Roman Tj"/>
          <w:sz w:val="22"/>
          <w:szCs w:val="22"/>
        </w:rPr>
      </w:pPr>
      <w:bookmarkStart w:id="8" w:name="_Toc359220849"/>
      <w:r w:rsidRPr="00DE6A90">
        <w:rPr>
          <w:rFonts w:ascii="Times New Roman Tj" w:hAnsi="Times New Roman Tj"/>
          <w:sz w:val="22"/>
          <w:szCs w:val="22"/>
        </w:rPr>
        <w:t>2.1. ИЌТИДОРИ ТУРИСТИИ ЊУДУД</w:t>
      </w:r>
      <w:bookmarkEnd w:id="8"/>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 </w:t>
      </w:r>
      <w:r w:rsidRPr="00DE6A90">
        <w:rPr>
          <w:rFonts w:ascii="Times New Roman Tj" w:hAnsi="Times New Roman Tj"/>
          <w:sz w:val="22"/>
          <w:szCs w:val="22"/>
        </w:rPr>
        <w:t>Иќтидори туристии њудуд</w:t>
      </w:r>
      <w:r w:rsidRPr="00DE6A90">
        <w:rPr>
          <w:rFonts w:ascii="Times New Roman Tj" w:hAnsi="Times New Roman Tj"/>
          <w:b/>
          <w:sz w:val="22"/>
          <w:szCs w:val="22"/>
        </w:rPr>
        <w:t xml:space="preserve"> </w:t>
      </w:r>
      <w:r w:rsidRPr="00DE6A90">
        <w:rPr>
          <w:rFonts w:ascii="Times New Roman Tj" w:hAnsi="Times New Roman Tj"/>
          <w:sz w:val="22"/>
          <w:szCs w:val="22"/>
        </w:rPr>
        <w:t xml:space="preserve">шарти муњими рушди туризм мебошад, ки он аз рўи фарогирї ба сатњи љањонї, кишвар, ноњия ва мавзеъ људо мешавад. </w:t>
      </w:r>
      <w:r w:rsidRPr="00DE6A90">
        <w:rPr>
          <w:rFonts w:ascii="Times New Roman Tj" w:hAnsi="Times New Roman Tj"/>
          <w:b/>
          <w:i/>
          <w:sz w:val="22"/>
          <w:szCs w:val="22"/>
        </w:rPr>
        <w:t>Зери мафњуми  иќтидори туристї маљмўи њамаи унсурњои табиї, фарњангї – таърихї ва иќтисодию иљтимої фањмида мешавад, ки он барои фаъолияти туристї дар њудуди муайян пешнињод мегардад</w:t>
      </w:r>
      <w:r w:rsidRPr="00DE6A90">
        <w:rPr>
          <w:rFonts w:ascii="Times New Roman Tj" w:hAnsi="Times New Roman Tj"/>
          <w:sz w:val="22"/>
          <w:szCs w:val="22"/>
        </w:rPr>
        <w:t>. Баъзан иќтидорњои туристиро дар муносибати байни далелї ва тахминии миќдори туристон шарњ  медињанд ва аз ин хотир ин назари мо чандон дуруст нест.</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Иќтидори туристии њудуд вобаста ба маърифати иљтимої-фарњангї хеле  </w:t>
      </w:r>
      <w:r>
        <w:rPr>
          <w:rFonts w:ascii="Times New Roman Tj" w:hAnsi="Times New Roman Tj"/>
          <w:sz w:val="22"/>
          <w:szCs w:val="22"/>
        </w:rPr>
        <w:t>таѓйир</w:t>
      </w:r>
      <w:r w:rsidRPr="00DE6A90">
        <w:rPr>
          <w:rFonts w:ascii="Times New Roman Tj" w:hAnsi="Times New Roman Tj"/>
          <w:sz w:val="22"/>
          <w:szCs w:val="22"/>
        </w:rPr>
        <w:t xml:space="preserve">ёбандаанд. Зери иќтидори туристї мафњуми </w:t>
      </w:r>
      <w:r w:rsidRPr="00DE6A90">
        <w:rPr>
          <w:rFonts w:ascii="Times New Roman Tj" w:hAnsi="Times New Roman Tj"/>
          <w:b/>
          <w:i/>
          <w:sz w:val="22"/>
          <w:szCs w:val="22"/>
        </w:rPr>
        <w:t xml:space="preserve">шароит ва омилњои рушди фаъолияти туристї </w:t>
      </w:r>
      <w:r w:rsidRPr="00DE6A90">
        <w:rPr>
          <w:rFonts w:ascii="Times New Roman Tj" w:hAnsi="Times New Roman Tj"/>
          <w:sz w:val="22"/>
          <w:szCs w:val="22"/>
        </w:rPr>
        <w:t>фањмида мешаванд.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Ба аќидаи баъзе коршиносон мафњуми арзишњои туристї маънои  </w:t>
      </w:r>
      <w:r w:rsidRPr="00DE6A90">
        <w:rPr>
          <w:rFonts w:ascii="Times New Roman Tj" w:hAnsi="Times New Roman Tj"/>
          <w:b/>
          <w:i/>
          <w:sz w:val="22"/>
          <w:szCs w:val="22"/>
        </w:rPr>
        <w:t>захирањои туристї</w:t>
      </w:r>
      <w:r w:rsidRPr="00DE6A90">
        <w:rPr>
          <w:rFonts w:ascii="Times New Roman Tj" w:hAnsi="Times New Roman Tj"/>
          <w:sz w:val="22"/>
          <w:szCs w:val="22"/>
        </w:rPr>
        <w:t xml:space="preserve"> ё </w:t>
      </w:r>
      <w:r w:rsidRPr="00DE6A90">
        <w:rPr>
          <w:rFonts w:ascii="Times New Roman Tj" w:hAnsi="Times New Roman Tj"/>
          <w:b/>
          <w:i/>
          <w:sz w:val="22"/>
          <w:szCs w:val="22"/>
        </w:rPr>
        <w:t xml:space="preserve">иќтидорњои туристї -рекреатсионии њудудро </w:t>
      </w:r>
      <w:r w:rsidRPr="00DE6A90">
        <w:rPr>
          <w:rFonts w:ascii="Times New Roman Tj" w:hAnsi="Times New Roman Tj"/>
          <w:sz w:val="22"/>
          <w:szCs w:val="22"/>
        </w:rPr>
        <w:t xml:space="preserve"> дорад. Аз рўи миљози худ онњо  пайдоиши гуногунранг дошта, </w:t>
      </w:r>
      <w:r w:rsidRPr="00DE6A90">
        <w:rPr>
          <w:rFonts w:ascii="Times New Roman Tj" w:hAnsi="Times New Roman Tj"/>
          <w:b/>
          <w:i/>
          <w:sz w:val="22"/>
          <w:szCs w:val="22"/>
        </w:rPr>
        <w:t>ќисми он дорои хусусияти табиї</w:t>
      </w:r>
      <w:r w:rsidRPr="00DE6A90">
        <w:rPr>
          <w:rFonts w:ascii="Times New Roman Tj" w:hAnsi="Times New Roman Tj"/>
          <w:sz w:val="22"/>
          <w:szCs w:val="22"/>
        </w:rPr>
        <w:t xml:space="preserve"> буда, ќисми дигар дар натиљаи фаъолияти инсон ба амал омадааст, яъне ба тарзи сунъї офарида шудааст.  </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Миёни арзишњои туристии антропогонї, сунъї ва табиї марзбандї вуљуд дорад, зеро ин арзишњо бо иштироки фаъолияти муштараки инсон дар табиат офарида шудаанд. Сохтори иќтидори туристии њудуд дар зер оварда шудааст.</w:t>
      </w:r>
    </w:p>
    <w:p w:rsidR="00616893" w:rsidRPr="00DE6A90" w:rsidRDefault="00616893" w:rsidP="00616893">
      <w:pPr>
        <w:spacing w:after="0" w:line="240" w:lineRule="auto"/>
        <w:ind w:firstLine="708"/>
        <w:jc w:val="both"/>
        <w:rPr>
          <w:rFonts w:ascii="Times New Roman Tj" w:hAnsi="Times New Roman Tj"/>
          <w:sz w:val="22"/>
          <w:szCs w:val="22"/>
        </w:rPr>
      </w:pPr>
    </w:p>
    <w:p w:rsidR="00616893" w:rsidRPr="00DE6A90" w:rsidRDefault="00616893" w:rsidP="00616893">
      <w:pPr>
        <w:spacing w:after="0" w:line="240" w:lineRule="auto"/>
        <w:ind w:firstLine="708"/>
        <w:jc w:val="both"/>
        <w:rPr>
          <w:rFonts w:ascii="Times New Roman Tj" w:hAnsi="Times New Roman Tj"/>
          <w:noProof/>
          <w:sz w:val="22"/>
          <w:szCs w:val="22"/>
        </w:rPr>
      </w:pPr>
    </w:p>
    <w:p w:rsidR="00616893" w:rsidRPr="00DE6A90" w:rsidRDefault="00616893" w:rsidP="00616893">
      <w:pPr>
        <w:spacing w:after="0" w:line="240" w:lineRule="auto"/>
        <w:ind w:firstLine="708"/>
        <w:jc w:val="both"/>
        <w:rPr>
          <w:rFonts w:ascii="Times New Roman Tj" w:hAnsi="Times New Roman Tj"/>
          <w:noProof/>
          <w:sz w:val="22"/>
          <w:szCs w:val="22"/>
        </w:rPr>
      </w:pPr>
    </w:p>
    <w:p w:rsidR="00616893" w:rsidRPr="00DE6A90" w:rsidRDefault="00616893" w:rsidP="00616893">
      <w:pPr>
        <w:spacing w:after="0" w:line="240" w:lineRule="auto"/>
        <w:jc w:val="both"/>
        <w:rPr>
          <w:rFonts w:ascii="Times New Roman Tj" w:hAnsi="Times New Roman Tj"/>
          <w:sz w:val="22"/>
          <w:szCs w:val="22"/>
        </w:rPr>
      </w:pPr>
      <w:r>
        <w:rPr>
          <w:rFonts w:ascii="Times New Roman Tj" w:hAnsi="Times New Roman Tj"/>
          <w:noProof/>
          <w:sz w:val="22"/>
          <w:szCs w:val="22"/>
          <w:lang w:val="ru-RU"/>
        </w:rPr>
        <w:lastRenderedPageBreak/>
        <w:drawing>
          <wp:inline distT="0" distB="0" distL="0" distR="0">
            <wp:extent cx="4010025" cy="3019425"/>
            <wp:effectExtent l="19050" t="0" r="9525" b="0"/>
            <wp:docPr id="8"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5"/>
                    <pic:cNvPicPr>
                      <a:picLocks noChangeAspect="1" noChangeArrowheads="1"/>
                    </pic:cNvPicPr>
                  </pic:nvPicPr>
                  <pic:blipFill>
                    <a:blip r:embed="rId12" cstate="print"/>
                    <a:srcRect l="6181" r="4483"/>
                    <a:stretch>
                      <a:fillRect/>
                    </a:stretch>
                  </pic:blipFill>
                  <pic:spPr bwMode="auto">
                    <a:xfrm>
                      <a:off x="0" y="0"/>
                      <a:ext cx="4010025" cy="3019425"/>
                    </a:xfrm>
                    <a:prstGeom prst="rect">
                      <a:avLst/>
                    </a:prstGeom>
                    <a:noFill/>
                    <a:ln w="9525">
                      <a:noFill/>
                      <a:miter lim="800000"/>
                      <a:headEnd/>
                      <a:tailEnd/>
                    </a:ln>
                  </pic:spPr>
                </pic:pic>
              </a:graphicData>
            </a:graphic>
          </wp:inline>
        </w:drawing>
      </w:r>
    </w:p>
    <w:p w:rsidR="00616893" w:rsidRPr="00DE6A90" w:rsidRDefault="00616893" w:rsidP="00616893">
      <w:pPr>
        <w:spacing w:after="0" w:line="240" w:lineRule="auto"/>
        <w:ind w:firstLine="708"/>
        <w:jc w:val="both"/>
        <w:rPr>
          <w:rFonts w:ascii="Times New Roman Tj" w:hAnsi="Times New Roman Tj"/>
          <w:sz w:val="22"/>
          <w:szCs w:val="22"/>
        </w:rPr>
      </w:pPr>
    </w:p>
    <w:p w:rsidR="00616893" w:rsidRPr="00DE6A90" w:rsidRDefault="00616893" w:rsidP="00616893">
      <w:pPr>
        <w:spacing w:after="0" w:line="240" w:lineRule="auto"/>
        <w:jc w:val="right"/>
        <w:rPr>
          <w:rFonts w:ascii="Times New Roman Tj" w:hAnsi="Times New Roman Tj"/>
          <w:b/>
          <w:sz w:val="22"/>
          <w:szCs w:val="22"/>
        </w:rPr>
      </w:pPr>
      <w:r w:rsidRPr="00DE6A90">
        <w:rPr>
          <w:rFonts w:ascii="Times New Roman Tj" w:hAnsi="Times New Roman Tj"/>
          <w:b/>
          <w:sz w:val="22"/>
          <w:szCs w:val="22"/>
        </w:rPr>
        <w:t>Расми</w:t>
      </w:r>
      <w:r w:rsidRPr="00DE6A90">
        <w:rPr>
          <w:rFonts w:ascii="Times New Roman Tj" w:hAnsi="Times New Roman Tj"/>
          <w:b/>
          <w:sz w:val="22"/>
          <w:szCs w:val="22"/>
          <w:lang w:val="ru-RU"/>
        </w:rPr>
        <w:t xml:space="preserve"> 9. </w:t>
      </w:r>
      <w:r w:rsidRPr="00DE6A90">
        <w:rPr>
          <w:rFonts w:ascii="Times New Roman Tj" w:hAnsi="Times New Roman Tj"/>
          <w:b/>
          <w:sz w:val="22"/>
          <w:szCs w:val="22"/>
        </w:rPr>
        <w:t>Сохтори иќтидори туристии њудуд.</w:t>
      </w:r>
    </w:p>
    <w:p w:rsidR="00616893" w:rsidRPr="00DE6A90" w:rsidRDefault="00616893" w:rsidP="00616893">
      <w:pPr>
        <w:spacing w:after="0" w:line="240" w:lineRule="auto"/>
        <w:jc w:val="both"/>
        <w:rPr>
          <w:rFonts w:ascii="Times New Roman Tj" w:hAnsi="Times New Roman Tj"/>
          <w:sz w:val="22"/>
          <w:szCs w:val="22"/>
        </w:rPr>
      </w:pP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Аз расми овардашуда аён аст, ки иќтидорњои туристї- захирањои туристї ва инфрасохтори туристиро дар бар мегирад.</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Захирањои туристї аз се гурўњи асосї таркиб ёфтаанд:</w:t>
      </w:r>
    </w:p>
    <w:p w:rsidR="00616893" w:rsidRPr="00DE6A90" w:rsidRDefault="00616893" w:rsidP="00616893">
      <w:pPr>
        <w:spacing w:after="0" w:line="240" w:lineRule="auto"/>
        <w:ind w:left="709"/>
        <w:jc w:val="both"/>
        <w:rPr>
          <w:rFonts w:ascii="Times New Roman Tj" w:hAnsi="Times New Roman Tj"/>
          <w:b/>
          <w:i/>
          <w:sz w:val="22"/>
          <w:szCs w:val="22"/>
        </w:rPr>
      </w:pPr>
      <w:r w:rsidRPr="00DE6A90">
        <w:rPr>
          <w:rFonts w:ascii="Times New Roman Tj" w:hAnsi="Times New Roman Tj"/>
          <w:b/>
          <w:i/>
          <w:sz w:val="22"/>
          <w:szCs w:val="22"/>
        </w:rPr>
        <w:t>- табиї;</w:t>
      </w:r>
    </w:p>
    <w:p w:rsidR="00616893" w:rsidRPr="00DE6A90" w:rsidRDefault="00616893" w:rsidP="00616893">
      <w:pPr>
        <w:spacing w:after="0" w:line="240" w:lineRule="auto"/>
        <w:ind w:left="709"/>
        <w:jc w:val="both"/>
        <w:rPr>
          <w:rFonts w:ascii="Times New Roman Tj" w:hAnsi="Times New Roman Tj"/>
          <w:b/>
          <w:i/>
          <w:sz w:val="22"/>
          <w:szCs w:val="22"/>
        </w:rPr>
      </w:pPr>
      <w:r w:rsidRPr="00DE6A90">
        <w:rPr>
          <w:rFonts w:ascii="Times New Roman Tj" w:hAnsi="Times New Roman Tj"/>
          <w:b/>
          <w:i/>
          <w:sz w:val="22"/>
          <w:szCs w:val="22"/>
        </w:rPr>
        <w:t>- фарњангї - таърихї;</w:t>
      </w:r>
    </w:p>
    <w:p w:rsidR="00616893" w:rsidRPr="00DE6A90" w:rsidRDefault="00616893" w:rsidP="00616893">
      <w:pPr>
        <w:spacing w:after="0" w:line="240" w:lineRule="auto"/>
        <w:ind w:left="709"/>
        <w:jc w:val="both"/>
        <w:rPr>
          <w:rFonts w:ascii="Times New Roman Tj" w:hAnsi="Times New Roman Tj"/>
          <w:b/>
          <w:i/>
          <w:sz w:val="22"/>
          <w:szCs w:val="22"/>
        </w:rPr>
      </w:pPr>
      <w:r w:rsidRPr="00DE6A90">
        <w:rPr>
          <w:rFonts w:ascii="Times New Roman Tj" w:hAnsi="Times New Roman Tj"/>
          <w:b/>
          <w:i/>
          <w:sz w:val="22"/>
          <w:szCs w:val="22"/>
        </w:rPr>
        <w:t>- иљтимої - иќтисодї.</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Ба инфрасохтори туристї унсурњои иттилоотї, мењнатї, молиявї, моддию техникї, идоравї ва ѓайра шомиланд.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Захирањои туристию рекреатсионї барои идораи туризм ањамияти аввалиндараља доранд ва он тиљорати туристиро дар ин ё он минтаќа, ташаккул медињад. Мањз онњо асоси рушди босуботи тиљорати туристиро ташкил намуда, хусусияти хоси туризмро дар минтаќа муайян менамоянд. Ѓайр аз ин ба сифати зербино барои истењсоли мањсулоти туристї хизмат менамоянд.  Ба захирањои </w:t>
      </w:r>
      <w:r w:rsidRPr="00DE6A90">
        <w:rPr>
          <w:rFonts w:ascii="Times New Roman Tj" w:hAnsi="Times New Roman Tj"/>
          <w:sz w:val="22"/>
          <w:szCs w:val="22"/>
        </w:rPr>
        <w:lastRenderedPageBreak/>
        <w:t xml:space="preserve">табиї, таърихї, иљтимої - фарњангї, моддї - техникї ва мењнатї дохиланд. </w:t>
      </w:r>
    </w:p>
    <w:p w:rsidR="00616893" w:rsidRPr="00DE6A90" w:rsidRDefault="00616893" w:rsidP="00616893">
      <w:pPr>
        <w:spacing w:after="0" w:line="240" w:lineRule="auto"/>
        <w:jc w:val="both"/>
        <w:rPr>
          <w:rFonts w:ascii="Times New Roman Tj" w:hAnsi="Times New Roman Tj"/>
          <w:b/>
          <w:sz w:val="22"/>
          <w:szCs w:val="22"/>
        </w:rPr>
      </w:pPr>
      <w:r w:rsidRPr="00DE6A90">
        <w:rPr>
          <w:rFonts w:ascii="Times New Roman Tj" w:hAnsi="Times New Roman Tj"/>
          <w:b/>
          <w:sz w:val="22"/>
          <w:szCs w:val="22"/>
        </w:rPr>
        <w:t xml:space="preserve">            </w:t>
      </w:r>
    </w:p>
    <w:p w:rsidR="00616893" w:rsidRPr="003E07F8" w:rsidRDefault="00616893" w:rsidP="00616893">
      <w:pPr>
        <w:pStyle w:val="3"/>
        <w:spacing w:line="240" w:lineRule="auto"/>
        <w:rPr>
          <w:rFonts w:ascii="Times New Roman Tj" w:hAnsi="Times New Roman Tj"/>
          <w:sz w:val="22"/>
          <w:szCs w:val="22"/>
          <w:lang w:val="tg-Cyrl-TJ"/>
        </w:rPr>
      </w:pPr>
      <w:bookmarkStart w:id="9" w:name="_Toc359220850"/>
      <w:r w:rsidRPr="00DE6A90">
        <w:rPr>
          <w:rFonts w:ascii="Times New Roman Tj" w:hAnsi="Times New Roman Tj"/>
          <w:sz w:val="22"/>
          <w:szCs w:val="22"/>
        </w:rPr>
        <w:t>БАЊОДИЊИИ ИЌТИДОРЊОИ ТАБИЇ-РЕКРИАТСИОНИИ ЊУДУД</w:t>
      </w:r>
      <w:bookmarkEnd w:id="9"/>
    </w:p>
    <w:p w:rsidR="00616893" w:rsidRPr="003E07F8" w:rsidRDefault="00616893" w:rsidP="00616893">
      <w:pPr>
        <w:spacing w:line="240" w:lineRule="auto"/>
        <w:rPr>
          <w:sz w:val="22"/>
          <w:szCs w:val="22"/>
        </w:rPr>
      </w:pP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Иќтидори туристии њудуд</w:t>
      </w:r>
      <w:r w:rsidRPr="00DE6A90">
        <w:rPr>
          <w:rFonts w:ascii="Times New Roman Tj" w:hAnsi="Times New Roman Tj"/>
          <w:b/>
          <w:sz w:val="22"/>
          <w:szCs w:val="22"/>
        </w:rPr>
        <w:t xml:space="preserve"> </w:t>
      </w:r>
      <w:r w:rsidRPr="00DE6A90">
        <w:rPr>
          <w:rFonts w:ascii="Times New Roman Tj" w:hAnsi="Times New Roman Tj"/>
          <w:sz w:val="22"/>
          <w:szCs w:val="22"/>
        </w:rPr>
        <w:t>яке аз заминањои асосии тараќќиёти туризм ба њисоб меравад. Тањлили њамаљонибаи њудуд бо дороии иќтидорњои зиёди табиї-захиравї дар асоси  истифодаи методологї чунин роњи истифодаи онро пешнињод менамояд. Ба њудудњои рекреатсионї як ќатор хосиятњоро нисбат медињанд: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сатњи захирањои табиї рекреатсионї;</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иќтидорњои онњо;</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ягонагии табиї ва иљтимої - иќтисодї;</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пайваста будани талабот: имрўз ва фардо.</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Дараљаи дарки сатњу сифати захирањои рекреатсионї аз љониби инсон хусусиятњои истеъмолии онро ба вуљуд меорад.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Аз нуќтаи назари барќароркунии саломатии инсон ва њолати равонї, љисмонї, эњсосотї ва ѓайра захирањои рекреатсионї чунин хусусияти истеъмолї доранд.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-сифати баланди истироњат дар имконияти мављудаи захирањои гуногуни њудуд (табобатї, варзишї, маърифатї ва ѓайра) таъмин карда мешавад;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-нотакрорї, гайримуќаррарї, њастии ба худ хоси захирањои рекреатсионї арзишњои умумиинсониро муайян месозанд;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талаботи инсон дар муошират бо унсурњои табиати «Вуњуш» албатта бояд ќонеъ гардонида шавад;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захирањои табиї - рекреатсионї ивазнашаванда, мањдудшаванда буда, имконияти мањдуди барќароршавї доранд.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Яке аз унсурњои муњими геоландшафт барои инсон, аз рўи сифати фароѓат муайян мегардад. Ањамияти рекреатсионии ин ё он њудуд вобаста ба дараљаи њарорати њавзњои кушод гуногунљабња буда, яке аз омилњои муњим, майдони акваторияи он, монеањои табиї дарёї, навъњои гуногуни варзиши љазбкунанда, сифати оби </w:t>
      </w:r>
      <w:r w:rsidRPr="00DE6A90">
        <w:rPr>
          <w:rFonts w:ascii="Times New Roman Tj" w:hAnsi="Times New Roman Tj"/>
          <w:sz w:val="22"/>
          <w:szCs w:val="22"/>
        </w:rPr>
        <w:lastRenderedPageBreak/>
        <w:t>нўшокї ва гуногунрангии обњои маъданї мањсуб меёбад. Бояд ќайд намуд, ки дорои захирањои геоландшафти ба худ хос, иќлими муносиб, набототу њайвоноти гуногун, муњити экологии солим, обњои мусафо, мављудияти обњои маъданию гаронбањо, сифати иќтидорњои табиї рекреатсиониро муайян менамояд.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Омилњои зикргардида, барои табобату истироњати бофароѓати  туристон наќши муасир дошта, њар ќадар  ба њар гектар майдони туристї рекреатсионї шумораи ками одамон рост ояд, њамон ќадар фароѓати туристон бењтар мегардад. Гузашта аз ин чунин меъёрњо сифати истироњатро баланд бардошта, таъсири манфї ба муњити атроф кам мегардад ва барои истифода  минтаќањои рекреатсионї муддати тўлони хизмат менамоянд.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Дар мисоли минтаќаи туристию рекреатсионии Варзоб ќайд кардан бамаврид аст, ки дар мавсими љўшу хуруши истироњат дар як шабонарўз ба њар гектар ба њисоби миёна то 10 -15 нафар рост меояд, ки ин аз нишондињандаи миёнаи љањонї зиёдтар аст. Аз ин рў вайроншавии муњити экологии минтаќаи туристии Варзоб бештар ба назар расида, сабаби ислосшавии экосистема гаштааст. Њамзамон афзудани бўстонсаройњои хусусї, истироњатгоњњо, фароѓатгоњњо ва мањалњои ањолинишину корхонањои истењсолї дар водии дарё Варзоб, боиси он гаштааст, ки таркиби оби дарё, ки аслан дар поёноб то 1 млн. нафар аз он истеъмол мекунанд, ѓайрисанитарї гардида ба пайдоиши беморињои сирояткунанда замина фаро овардааст.</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Кулли истироњатгоњњои хусусии дар атрофии дарё сохташуда, партовгоњ надоранд ва аксаран партовњою обњои ѓализро ба дарё меандозанд. Ин њолат эњтимоли бавуљудоии </w:t>
      </w:r>
      <w:r>
        <w:rPr>
          <w:rFonts w:ascii="Times New Roman Tj" w:hAnsi="Times New Roman Tj"/>
          <w:sz w:val="22"/>
          <w:szCs w:val="22"/>
        </w:rPr>
        <w:t>буњрон</w:t>
      </w:r>
      <w:r w:rsidRPr="00DE6A90">
        <w:rPr>
          <w:rFonts w:ascii="Times New Roman Tj" w:hAnsi="Times New Roman Tj"/>
          <w:sz w:val="22"/>
          <w:szCs w:val="22"/>
        </w:rPr>
        <w:t>и экологиро дар минтаќаи мазкур ба вуљуд меорад.</w:t>
      </w:r>
    </w:p>
    <w:p w:rsidR="00616893" w:rsidRPr="00DE6A90" w:rsidRDefault="00616893" w:rsidP="00616893">
      <w:pPr>
        <w:spacing w:after="0" w:line="240" w:lineRule="auto"/>
        <w:jc w:val="both"/>
        <w:rPr>
          <w:rFonts w:ascii="Times New Roman Tj" w:hAnsi="Times New Roman Tj"/>
          <w:sz w:val="22"/>
          <w:szCs w:val="22"/>
        </w:rPr>
      </w:pPr>
    </w:p>
    <w:p w:rsidR="00616893" w:rsidRPr="00DE6A90" w:rsidRDefault="00616893" w:rsidP="00616893">
      <w:pPr>
        <w:pStyle w:val="2"/>
        <w:spacing w:line="240" w:lineRule="auto"/>
        <w:rPr>
          <w:rFonts w:ascii="Times New Roman Tj" w:hAnsi="Times New Roman Tj"/>
          <w:sz w:val="22"/>
          <w:szCs w:val="22"/>
        </w:rPr>
      </w:pPr>
      <w:bookmarkStart w:id="10" w:name="_Toc359220851"/>
      <w:r w:rsidRPr="00DE6A90">
        <w:rPr>
          <w:rFonts w:ascii="Times New Roman Tj" w:hAnsi="Times New Roman Tj"/>
          <w:sz w:val="22"/>
          <w:szCs w:val="22"/>
        </w:rPr>
        <w:t>2.2.  ЗАХИРАЊОИ  ТУРИСТЇ  ЊАМЧУН  АСОСИ</w:t>
      </w:r>
      <w:bookmarkEnd w:id="10"/>
    </w:p>
    <w:p w:rsidR="00616893" w:rsidRPr="00DE6A90" w:rsidRDefault="00616893" w:rsidP="00616893">
      <w:pPr>
        <w:pStyle w:val="2"/>
        <w:spacing w:line="240" w:lineRule="auto"/>
        <w:rPr>
          <w:rFonts w:ascii="Times New Roman Tj" w:hAnsi="Times New Roman Tj"/>
          <w:sz w:val="22"/>
          <w:szCs w:val="22"/>
        </w:rPr>
      </w:pPr>
      <w:bookmarkStart w:id="11" w:name="_Toc359220852"/>
      <w:r w:rsidRPr="00DE6A90">
        <w:rPr>
          <w:rFonts w:ascii="Times New Roman Tj" w:hAnsi="Times New Roman Tj"/>
          <w:sz w:val="22"/>
          <w:szCs w:val="22"/>
        </w:rPr>
        <w:t>ТАШКИЛИ ФАЗОИИ ТУРИЗМ</w:t>
      </w:r>
      <w:bookmarkEnd w:id="11"/>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Туризм њамчун соњаи хољагидорї тамоюул ба истифодаи захирањои табиї ва таърихию фарњангї дорад. Ин соња дар чунин хусуятњо зоњир мегардад: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lastRenderedPageBreak/>
        <w:t>- њиљрати одамонро ба љойњои воќеи захирањои туристї афзун мегардонад: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он маљмањои табиї ва фарњангие, ки ќаблан дар хољагидорї истифода намешуд, комилан истифодашаванда гардид: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 ба тарзи маљмаавї (комплексї) истифодаи захирањои табиї фарњангию  таърихї; </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бо назардошти истифодаи маќсадноки табиат ќонеъгардонии талаботњо ба маљмаањои табиї;</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њамоњангии хуб бо дигар намудњои истифодабарии табиат, яъне кишоварзї, моњидорї, хољагии љангал, саноати коркардї кўњї;</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 таъсиррасониро  ба табиат ва фарњанг </w:t>
      </w:r>
      <w:r>
        <w:rPr>
          <w:rFonts w:ascii="Times New Roman Tj" w:hAnsi="Times New Roman Tj"/>
          <w:sz w:val="22"/>
          <w:szCs w:val="22"/>
        </w:rPr>
        <w:t>тавассут</w:t>
      </w:r>
      <w:r w:rsidRPr="00DE6A90">
        <w:rPr>
          <w:rFonts w:ascii="Times New Roman Tj" w:hAnsi="Times New Roman Tj"/>
          <w:sz w:val="22"/>
          <w:szCs w:val="22"/>
        </w:rPr>
        <w:t>и истеъмолкунанда – турист амалї менамояд;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хусусияти њавасмандї дар танзими таъсири антропогенї ба маљмаањои табиї ва фарњангї;</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 њамчун соњаи хољагї аз нигоњи иќтисодї самаранок аст. </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Масалан: мењнати кормандони соњаи туризм на ба табиату фарњанг, балки ба инсон, яъне  барои барќарорнамоии нерўи љисмонї, равонї, маърифатнокї равона  гардидааст. Таљрибањо нишон медињанд, ки агар инсон тўлли њафта истироњати хешро берун аз муњити шањрї дар баѓали табиат гузаронад, самаранокии мењнати ў 15%  афзун мегардад. Захирањои туристї ѓановати миллї мањсуб меёбанд, аммо ќисме аз онњо ба объектњои моњияти љањонидошта шомиланд. Чунин номгўро ЮНЕСКО боз таљдид менамояд. Дар Љумњурии Тољикистон ба ин гуна объектњо шањри ќадимаи Саразм, ки таърихи беш аз 5 њазорсола дорад, Тахти Сангин (Ќабодиён), Њулбук, Аљинатеппа (Бадахшон), ќалъаи Њисор ва ѓайра шомиланд.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Кулли ёдгорињои бостонї ва объектњои табиї зери њимояи давлат ќарор доранд ва барои нигањдорю њифзи ёдгорињои дорои ањамияти љањонидошта, аз љониби СММ њамасола маблаѓњои муаяйн људо карда мешавад. Захирањои туристї як ќатор хусусиятњои умумиро доро мебошанд. </w:t>
      </w:r>
    </w:p>
    <w:p w:rsidR="00616893" w:rsidRPr="00DE6A90" w:rsidRDefault="00616893" w:rsidP="00616893">
      <w:pPr>
        <w:spacing w:after="0" w:line="240" w:lineRule="auto"/>
        <w:ind w:left="426"/>
        <w:jc w:val="both"/>
        <w:rPr>
          <w:rFonts w:ascii="Times New Roman Tj" w:hAnsi="Times New Roman Tj"/>
          <w:sz w:val="22"/>
          <w:szCs w:val="22"/>
        </w:rPr>
      </w:pPr>
      <w:r w:rsidRPr="00DE6A90">
        <w:rPr>
          <w:rFonts w:ascii="Times New Roman Tj" w:hAnsi="Times New Roman Tj"/>
          <w:sz w:val="22"/>
          <w:szCs w:val="22"/>
        </w:rPr>
        <w:t>- аввалан онњо таърихианд, яъне мувофиќи меъёри талабот туристонро ба худ чазб менамоянд;</w:t>
      </w:r>
    </w:p>
    <w:p w:rsidR="00616893" w:rsidRPr="00DE6A90" w:rsidRDefault="00616893" w:rsidP="00616893">
      <w:pPr>
        <w:spacing w:after="0" w:line="240" w:lineRule="auto"/>
        <w:ind w:left="426"/>
        <w:jc w:val="both"/>
        <w:rPr>
          <w:rFonts w:ascii="Times New Roman Tj" w:hAnsi="Times New Roman Tj"/>
          <w:sz w:val="22"/>
          <w:szCs w:val="22"/>
        </w:rPr>
      </w:pPr>
      <w:r w:rsidRPr="00DE6A90">
        <w:rPr>
          <w:rFonts w:ascii="Times New Roman Tj" w:hAnsi="Times New Roman Tj"/>
          <w:sz w:val="22"/>
          <w:szCs w:val="22"/>
        </w:rPr>
        <w:t xml:space="preserve"> - дувум, онњо њудудианд, яъне майдони зиёдро ишѓол менамоянд;</w:t>
      </w:r>
    </w:p>
    <w:p w:rsidR="00616893" w:rsidRPr="00DE6A90" w:rsidRDefault="00616893" w:rsidP="00616893">
      <w:pPr>
        <w:spacing w:after="0" w:line="240" w:lineRule="auto"/>
        <w:ind w:left="426"/>
        <w:jc w:val="both"/>
        <w:rPr>
          <w:rFonts w:ascii="Times New Roman Tj" w:hAnsi="Times New Roman Tj"/>
          <w:sz w:val="22"/>
          <w:szCs w:val="22"/>
        </w:rPr>
      </w:pPr>
      <w:r w:rsidRPr="00DE6A90">
        <w:rPr>
          <w:rFonts w:ascii="Times New Roman Tj" w:hAnsi="Times New Roman Tj"/>
          <w:sz w:val="22"/>
          <w:szCs w:val="22"/>
        </w:rPr>
        <w:lastRenderedPageBreak/>
        <w:t xml:space="preserve">- сеюм, наќши ташкилиро бозида барои ташаккули нуќтањои туристї, ноњияњо ва </w:t>
      </w:r>
      <w:r>
        <w:rPr>
          <w:rFonts w:ascii="Times New Roman Tj" w:hAnsi="Times New Roman Tj"/>
          <w:sz w:val="22"/>
          <w:szCs w:val="22"/>
        </w:rPr>
        <w:t>минтаќа</w:t>
      </w:r>
      <w:r w:rsidRPr="00DE6A90">
        <w:rPr>
          <w:rFonts w:ascii="Times New Roman Tj" w:hAnsi="Times New Roman Tj"/>
          <w:sz w:val="22"/>
          <w:szCs w:val="22"/>
        </w:rPr>
        <w:t xml:space="preserve">њои туристї мусоидат менамояд. </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Хусусиятњои махсуси захирањои туристї томият, афзоишёбанда, ѓунљоишї, эътимоднокї, </w:t>
      </w:r>
      <w:r>
        <w:rPr>
          <w:rFonts w:ascii="Times New Roman Tj" w:hAnsi="Times New Roman Tj"/>
          <w:sz w:val="22"/>
          <w:szCs w:val="22"/>
        </w:rPr>
        <w:t>љаззоб</w:t>
      </w:r>
      <w:r w:rsidRPr="00DE6A90">
        <w:rPr>
          <w:rFonts w:ascii="Times New Roman Tj" w:hAnsi="Times New Roman Tj"/>
          <w:sz w:val="22"/>
          <w:szCs w:val="22"/>
        </w:rPr>
        <w:t>ият, устуворї ва ѓайра мањсуб меёбад.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i/>
          <w:sz w:val="22"/>
          <w:szCs w:val="22"/>
        </w:rPr>
        <w:t xml:space="preserve">Томият </w:t>
      </w:r>
      <w:r w:rsidRPr="00DE6A90">
        <w:rPr>
          <w:rFonts w:ascii="Times New Roman Tj" w:hAnsi="Times New Roman Tj"/>
          <w:b/>
          <w:sz w:val="22"/>
          <w:szCs w:val="22"/>
        </w:rPr>
        <w:t>-</w:t>
      </w:r>
      <w:r w:rsidRPr="00DE6A90">
        <w:rPr>
          <w:rFonts w:ascii="Times New Roman Tj" w:hAnsi="Times New Roman Tj"/>
          <w:sz w:val="22"/>
          <w:szCs w:val="22"/>
        </w:rPr>
        <w:t xml:space="preserve"> алоќамандии њамаи захирањо ба монанди сарватњои табиї, таърихї, фарњангї ва объектњои хўроки умум, хољагии мењмонхонавї, наќлиётї ва ѓайра.</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i/>
          <w:sz w:val="22"/>
          <w:szCs w:val="22"/>
        </w:rPr>
        <w:t xml:space="preserve">Ѓунљоишї </w:t>
      </w:r>
      <w:r w:rsidRPr="00DE6A90">
        <w:rPr>
          <w:rFonts w:ascii="Times New Roman Tj" w:hAnsi="Times New Roman Tj"/>
          <w:i/>
          <w:sz w:val="22"/>
          <w:szCs w:val="22"/>
        </w:rPr>
        <w:t xml:space="preserve">- </w:t>
      </w:r>
      <w:r w:rsidRPr="00DE6A90">
        <w:rPr>
          <w:rFonts w:ascii="Times New Roman Tj" w:hAnsi="Times New Roman Tj"/>
          <w:sz w:val="22"/>
          <w:szCs w:val="22"/>
        </w:rPr>
        <w:t>имконияти шомил намудани захирањои дигар бахшњои иќтисодї, ки ба туризм алоќаи зич надорад (м: саноат, кишоварзї, савдо ва ѓайра).</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i/>
          <w:sz w:val="22"/>
          <w:szCs w:val="22"/>
        </w:rPr>
        <w:t>Устувории захирањои туристї</w:t>
      </w:r>
      <w:r w:rsidRPr="00DE6A90">
        <w:rPr>
          <w:rFonts w:ascii="Times New Roman Tj" w:hAnsi="Times New Roman Tj"/>
          <w:sz w:val="22"/>
          <w:szCs w:val="22"/>
        </w:rPr>
        <w:t xml:space="preserve"> дар миќёси иќтисоди миллї, ки тавозуни иќтисодиро вайрон намекунад, яъне дар индустрияи туристї он шароитњо ва сарватњои табиие истифода шудаанд, ки аз љониби дигар бахшњои хољагињо истифода намешаванд.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i/>
          <w:sz w:val="22"/>
          <w:szCs w:val="22"/>
        </w:rPr>
        <w:t>Эътимоднокї</w:t>
      </w:r>
      <w:r w:rsidRPr="00DE6A90">
        <w:rPr>
          <w:rFonts w:ascii="Times New Roman Tj" w:hAnsi="Times New Roman Tj"/>
          <w:sz w:val="22"/>
          <w:szCs w:val="22"/>
        </w:rPr>
        <w:t xml:space="preserve"> дар бахши туризм дар навбати аввал ба шароитњои иљтимоию сиёсї вобаста аст.</w:t>
      </w:r>
    </w:p>
    <w:p w:rsidR="00616893" w:rsidRPr="00DE6A90" w:rsidRDefault="00616893" w:rsidP="00616893">
      <w:pPr>
        <w:spacing w:after="0" w:line="240" w:lineRule="auto"/>
        <w:ind w:firstLine="708"/>
        <w:jc w:val="both"/>
        <w:rPr>
          <w:rFonts w:ascii="Times New Roman Tj" w:hAnsi="Times New Roman Tj"/>
          <w:sz w:val="22"/>
          <w:szCs w:val="22"/>
        </w:rPr>
      </w:pPr>
      <w:r>
        <w:rPr>
          <w:rFonts w:ascii="Times New Roman Tj" w:hAnsi="Times New Roman Tj"/>
          <w:b/>
          <w:i/>
          <w:sz w:val="22"/>
          <w:szCs w:val="22"/>
        </w:rPr>
        <w:t>Љаззоб</w:t>
      </w:r>
      <w:r w:rsidRPr="00DE6A90">
        <w:rPr>
          <w:rFonts w:ascii="Times New Roman Tj" w:hAnsi="Times New Roman Tj"/>
          <w:b/>
          <w:i/>
          <w:sz w:val="22"/>
          <w:szCs w:val="22"/>
        </w:rPr>
        <w:t>иат</w:t>
      </w:r>
      <w:r w:rsidRPr="00DE6A90">
        <w:rPr>
          <w:rFonts w:ascii="Times New Roman Tj" w:hAnsi="Times New Roman Tj"/>
          <w:sz w:val="22"/>
          <w:szCs w:val="22"/>
        </w:rPr>
        <w:t xml:space="preserve"> манзарањои нотакрори ќаторкўњњо, кўлу дарёњо, обанборњо чашмањои маъданї, хусусияти асосии захирањои туристї ба њисоб меравад. Мањз њамин хусусият воситаи њамоиши туристї мебошад. </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i/>
          <w:sz w:val="22"/>
          <w:szCs w:val="22"/>
        </w:rPr>
        <w:t>Нотакрории</w:t>
      </w:r>
      <w:r w:rsidRPr="00DE6A90">
        <w:rPr>
          <w:rFonts w:ascii="Times New Roman Tj" w:hAnsi="Times New Roman Tj"/>
          <w:i/>
          <w:sz w:val="22"/>
          <w:szCs w:val="22"/>
        </w:rPr>
        <w:t xml:space="preserve"> </w:t>
      </w:r>
      <w:r w:rsidRPr="00DE6A90">
        <w:rPr>
          <w:rFonts w:ascii="Times New Roman Tj" w:hAnsi="Times New Roman Tj"/>
          <w:sz w:val="22"/>
          <w:szCs w:val="22"/>
        </w:rPr>
        <w:t>объектњои туристї метаванад њавасмандии инсонро бедор намояд.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i/>
          <w:sz w:val="22"/>
          <w:szCs w:val="22"/>
        </w:rPr>
        <w:t>Арзишњои маърифатї</w:t>
      </w:r>
      <w:r w:rsidRPr="00DE6A90">
        <w:rPr>
          <w:rFonts w:ascii="Times New Roman Tj" w:hAnsi="Times New Roman Tj"/>
          <w:i/>
          <w:sz w:val="22"/>
          <w:szCs w:val="22"/>
        </w:rPr>
        <w:t xml:space="preserve"> - </w:t>
      </w:r>
      <w:r w:rsidRPr="00DE6A90">
        <w:rPr>
          <w:rFonts w:ascii="Times New Roman Tj" w:hAnsi="Times New Roman Tj"/>
          <w:sz w:val="22"/>
          <w:szCs w:val="22"/>
        </w:rPr>
        <w:t>робитаи объектњо бо субъекти мушахаххаси таърихї, њаёт ва фаъолияти ашхоси машњур.</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i/>
          <w:sz w:val="22"/>
          <w:szCs w:val="22"/>
        </w:rPr>
        <w:t>Арзишњои рекреатсионї</w:t>
      </w:r>
      <w:r w:rsidRPr="00DE6A90">
        <w:rPr>
          <w:rFonts w:ascii="Times New Roman Tj" w:hAnsi="Times New Roman Tj"/>
          <w:i/>
          <w:sz w:val="22"/>
          <w:szCs w:val="22"/>
        </w:rPr>
        <w:t xml:space="preserve"> - </w:t>
      </w:r>
      <w:r w:rsidRPr="00DE6A90">
        <w:rPr>
          <w:rFonts w:ascii="Times New Roman Tj" w:hAnsi="Times New Roman Tj"/>
          <w:sz w:val="22"/>
          <w:szCs w:val="22"/>
        </w:rPr>
        <w:t>имконияти истифодаи оќилонаи объектњои туристї барои ташкили истироњат ва солимгардонии туристон.</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i/>
          <w:sz w:val="22"/>
          <w:szCs w:val="22"/>
        </w:rPr>
        <w:t xml:space="preserve">Шуњратмандї </w:t>
      </w:r>
      <w:r w:rsidRPr="00DE6A90">
        <w:rPr>
          <w:rFonts w:ascii="Times New Roman Tj" w:hAnsi="Times New Roman Tj"/>
          <w:i/>
          <w:sz w:val="22"/>
          <w:szCs w:val="22"/>
        </w:rPr>
        <w:t xml:space="preserve">-  </w:t>
      </w:r>
      <w:r w:rsidRPr="00DE6A90">
        <w:rPr>
          <w:rFonts w:ascii="Times New Roman Tj" w:hAnsi="Times New Roman Tj"/>
          <w:sz w:val="22"/>
          <w:szCs w:val="22"/>
        </w:rPr>
        <w:t>маъмул будани объектњои туристї миёни туристон.</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i/>
          <w:sz w:val="22"/>
          <w:szCs w:val="22"/>
        </w:rPr>
        <w:t>Ѓайримуќаррарї</w:t>
      </w:r>
      <w:r w:rsidRPr="00DE6A90">
        <w:rPr>
          <w:rFonts w:ascii="Times New Roman Tj" w:hAnsi="Times New Roman Tj"/>
          <w:i/>
          <w:sz w:val="22"/>
          <w:szCs w:val="22"/>
        </w:rPr>
        <w:t xml:space="preserve">- </w:t>
      </w:r>
      <w:r w:rsidRPr="00DE6A90">
        <w:rPr>
          <w:rFonts w:ascii="Times New Roman Tj" w:hAnsi="Times New Roman Tj"/>
          <w:b/>
          <w:sz w:val="22"/>
          <w:szCs w:val="22"/>
        </w:rPr>
        <w:t xml:space="preserve"> </w:t>
      </w:r>
      <w:r w:rsidRPr="00DE6A90">
        <w:rPr>
          <w:rFonts w:ascii="Times New Roman Tj" w:hAnsi="Times New Roman Tj"/>
          <w:sz w:val="22"/>
          <w:szCs w:val="22"/>
        </w:rPr>
        <w:t>дараљаи гуногунрангии объектњои туристї ва рекреатсионї ѓайриоддї будани онњо нисбат ба шароити зисти доимии туристон.</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i/>
          <w:sz w:val="22"/>
          <w:szCs w:val="22"/>
        </w:rPr>
        <w:t>Нигоњдошт</w:t>
      </w:r>
      <w:r w:rsidRPr="00DE6A90">
        <w:rPr>
          <w:rFonts w:ascii="Times New Roman Tj" w:hAnsi="Times New Roman Tj"/>
          <w:i/>
          <w:sz w:val="22"/>
          <w:szCs w:val="22"/>
        </w:rPr>
        <w:t xml:space="preserve"> - </w:t>
      </w:r>
      <w:r w:rsidRPr="00DE6A90">
        <w:rPr>
          <w:rFonts w:ascii="Times New Roman Tj" w:hAnsi="Times New Roman Tj"/>
          <w:sz w:val="22"/>
          <w:szCs w:val="22"/>
        </w:rPr>
        <w:t>њолати объектњо ва омода намудани њудудњои туристї ва рекреатсионї барои ташкилу ќабули туристон.</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lastRenderedPageBreak/>
        <w:t>Талаботњои асосие, ки истеъмолгари захирањои туристї арза медорад:</w:t>
      </w:r>
    </w:p>
    <w:p w:rsidR="00616893" w:rsidRPr="00DE6A90" w:rsidRDefault="00616893" w:rsidP="00616893">
      <w:pPr>
        <w:spacing w:after="0" w:line="240" w:lineRule="auto"/>
        <w:ind w:left="567"/>
        <w:jc w:val="both"/>
        <w:rPr>
          <w:rFonts w:ascii="Times New Roman Tj" w:hAnsi="Times New Roman Tj"/>
          <w:sz w:val="22"/>
          <w:szCs w:val="22"/>
        </w:rPr>
      </w:pPr>
      <w:r w:rsidRPr="00DE6A90">
        <w:rPr>
          <w:rFonts w:ascii="Times New Roman Tj" w:hAnsi="Times New Roman Tj"/>
          <w:sz w:val="22"/>
          <w:szCs w:val="22"/>
        </w:rPr>
        <w:t xml:space="preserve">- истифодаи арзишњои табиї (боздиди </w:t>
      </w:r>
      <w:r>
        <w:rPr>
          <w:rFonts w:ascii="Times New Roman Tj" w:hAnsi="Times New Roman Tj"/>
          <w:sz w:val="22"/>
          <w:szCs w:val="22"/>
        </w:rPr>
        <w:t>љаззоб</w:t>
      </w:r>
      <w:r w:rsidRPr="00DE6A90">
        <w:rPr>
          <w:rFonts w:ascii="Times New Roman Tj" w:hAnsi="Times New Roman Tj"/>
          <w:sz w:val="22"/>
          <w:szCs w:val="22"/>
        </w:rPr>
        <w:t>ияти табиат, њудудњои мамну</w:t>
      </w:r>
      <w:r w:rsidRPr="00361600">
        <w:rPr>
          <w:rFonts w:ascii="Times New Roman Tj" w:hAnsi="Times New Roman Tj"/>
          <w:sz w:val="22"/>
          <w:szCs w:val="22"/>
        </w:rPr>
        <w:t>ъ</w:t>
      </w:r>
      <w:r w:rsidRPr="00DE6A90">
        <w:rPr>
          <w:rFonts w:ascii="Times New Roman Tj" w:hAnsi="Times New Roman Tj"/>
          <w:sz w:val="22"/>
          <w:szCs w:val="22"/>
        </w:rPr>
        <w:t>гоњ, боздиди манзарањои зебо);</w:t>
      </w:r>
    </w:p>
    <w:p w:rsidR="00616893" w:rsidRPr="00DE6A90" w:rsidRDefault="00616893" w:rsidP="00616893">
      <w:pPr>
        <w:spacing w:after="0" w:line="240" w:lineRule="auto"/>
        <w:ind w:left="567"/>
        <w:jc w:val="both"/>
        <w:rPr>
          <w:rFonts w:ascii="Times New Roman Tj" w:hAnsi="Times New Roman Tj"/>
          <w:sz w:val="22"/>
          <w:szCs w:val="22"/>
        </w:rPr>
      </w:pPr>
      <w:r w:rsidRPr="00DE6A90">
        <w:rPr>
          <w:rFonts w:ascii="Times New Roman Tj" w:hAnsi="Times New Roman Tj"/>
          <w:sz w:val="22"/>
          <w:szCs w:val="22"/>
        </w:rPr>
        <w:t>- истифодаи арзишњои фарњангї (дидани ёдгорињои таърихї, фарњангї, меъморї, боздид аз осорхонањо, театрњо ва намоишгоњњо);</w:t>
      </w:r>
    </w:p>
    <w:p w:rsidR="00616893" w:rsidRPr="00DE6A90" w:rsidRDefault="00616893" w:rsidP="00616893">
      <w:pPr>
        <w:spacing w:after="0" w:line="240" w:lineRule="auto"/>
        <w:ind w:left="567"/>
        <w:jc w:val="both"/>
        <w:rPr>
          <w:rFonts w:ascii="Times New Roman Tj" w:hAnsi="Times New Roman Tj"/>
          <w:sz w:val="22"/>
          <w:szCs w:val="22"/>
        </w:rPr>
      </w:pPr>
      <w:r w:rsidRPr="00DE6A90">
        <w:rPr>
          <w:rFonts w:ascii="Times New Roman Tj" w:hAnsi="Times New Roman Tj"/>
          <w:sz w:val="22"/>
          <w:szCs w:val="22"/>
        </w:rPr>
        <w:t>- имконияти шуѓл ба варзиш (пиёдагардї, обї, лижатозї, дучархасаворї, мотто ва автосайр, сайр, шиноварї, бозињои варзишї);</w:t>
      </w:r>
    </w:p>
    <w:p w:rsidR="00616893" w:rsidRPr="00DE6A90" w:rsidRDefault="00616893" w:rsidP="00616893">
      <w:pPr>
        <w:spacing w:after="0" w:line="240" w:lineRule="auto"/>
        <w:ind w:left="567"/>
        <w:jc w:val="both"/>
        <w:rPr>
          <w:rFonts w:ascii="Times New Roman Tj" w:hAnsi="Times New Roman Tj"/>
          <w:sz w:val="22"/>
          <w:szCs w:val="22"/>
        </w:rPr>
      </w:pPr>
      <w:r w:rsidRPr="00DE6A90">
        <w:rPr>
          <w:rFonts w:ascii="Times New Roman Tj" w:hAnsi="Times New Roman Tj"/>
          <w:sz w:val="22"/>
          <w:szCs w:val="22"/>
        </w:rPr>
        <w:t>- шуѓли саргармї (моњидорї, шикор), љамъоварии намудњои гуногуни растанињою њашаротњо (гербария, фотошикор ва ѓайра), якчанд таснифотњои гуногуни захирањои туристї мављуд аст. Дар нисбати аввал онњо ба ду гурўњи калон људо мешаванд: бевосита ва ѓайримустаќим.</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Ба гурўњи аввал захирањои табиї ва таърихию фарњангї дохил мешаванд, ки аз љониби худи туристон ва истироњаткунандагон истифода мегардад (Масалан: </w:t>
      </w:r>
      <w:r>
        <w:rPr>
          <w:rFonts w:ascii="Times New Roman Tj" w:hAnsi="Times New Roman Tj"/>
          <w:sz w:val="22"/>
          <w:szCs w:val="22"/>
        </w:rPr>
        <w:t>љаззоб</w:t>
      </w:r>
      <w:r w:rsidRPr="00DE6A90">
        <w:rPr>
          <w:rFonts w:ascii="Times New Roman Tj" w:hAnsi="Times New Roman Tj"/>
          <w:sz w:val="22"/>
          <w:szCs w:val="22"/>
        </w:rPr>
        <w:t>ияти манзара, воситањои солимгардонии мањал, объектњои маърифатї ва ѓайра). Захирањои ѓайримустаќим (иљтимої-иќтисодї) барои истифодаю аз худ намудани захирањои бевоситаи туристї љалб карда мешаванд. Ин гурўњи захирањо ба моддї, техникї, молиявї, мењнатї ва ѓайра људо мешаванд. Аз рўи нишонањои функсионалї (вазифавї) захирањои туристиро ба захирањои солимгардонї, маърифатї ва варзишї таќсим менамоянд.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Дар баробари ин арзишњои њудудии табиию эстетикї ањамияти бузург дорад.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Хусусиятњои маърифатии њудуд ба объектњои табиї ва иљтимоию фарњангї вобаста аст. М: ёдгорињои маърифатию фарњангї, осорхонањо, хусусиятњои миллї ва анъанањои ањолї, объектњои нотакрори табиат, фарњанг, саноат ва ѓайра.</w:t>
      </w:r>
    </w:p>
    <w:p w:rsidR="00616893" w:rsidRPr="00DE6A90" w:rsidRDefault="00616893" w:rsidP="00616893">
      <w:pPr>
        <w:spacing w:after="0" w:line="240" w:lineRule="auto"/>
        <w:ind w:firstLine="708"/>
        <w:jc w:val="both"/>
        <w:rPr>
          <w:rFonts w:ascii="Times New Roman Tj" w:hAnsi="Times New Roman Tj"/>
          <w:b/>
          <w:sz w:val="22"/>
          <w:szCs w:val="22"/>
        </w:rPr>
      </w:pPr>
      <w:r w:rsidRPr="00DE6A90">
        <w:rPr>
          <w:rFonts w:ascii="Times New Roman Tj" w:hAnsi="Times New Roman Tj"/>
          <w:sz w:val="22"/>
          <w:szCs w:val="22"/>
        </w:rPr>
        <w:t xml:space="preserve">Њамаи захирањои комплексњои њудудии туристї ба 3 гурўњ људо мешаванд, яъне </w:t>
      </w:r>
      <w:r w:rsidRPr="00DE6A90">
        <w:rPr>
          <w:rFonts w:ascii="Times New Roman Tj" w:hAnsi="Times New Roman Tj"/>
          <w:b/>
          <w:sz w:val="22"/>
          <w:szCs w:val="22"/>
        </w:rPr>
        <w:t>табиї (</w:t>
      </w:r>
      <w:r w:rsidRPr="00DE6A90">
        <w:rPr>
          <w:rFonts w:ascii="Times New Roman Tj" w:hAnsi="Times New Roman Tj"/>
          <w:sz w:val="22"/>
          <w:szCs w:val="22"/>
        </w:rPr>
        <w:t>иќлим, захирањои об, чашмањои маъданї, гилњои табобатї, релеф, ѓорњо, олами растаниёт ва њайвонот, ёдгорињои табиї ва машнўъгоњњо, манзарањои дилфиреб, объектњои табиии нотакрор</w:t>
      </w:r>
      <w:r w:rsidRPr="00DE6A90">
        <w:rPr>
          <w:rFonts w:ascii="Times New Roman Tj" w:hAnsi="Times New Roman Tj"/>
          <w:b/>
          <w:sz w:val="22"/>
          <w:szCs w:val="22"/>
        </w:rPr>
        <w:t>), фарњангї-таърихї (</w:t>
      </w:r>
      <w:r w:rsidRPr="00DE6A90">
        <w:rPr>
          <w:rFonts w:ascii="Times New Roman Tj" w:hAnsi="Times New Roman Tj"/>
          <w:sz w:val="22"/>
          <w:szCs w:val="22"/>
        </w:rPr>
        <w:t xml:space="preserve">осорхонањо, </w:t>
      </w:r>
      <w:r w:rsidRPr="00DE6A90">
        <w:rPr>
          <w:rFonts w:ascii="Times New Roman Tj" w:hAnsi="Times New Roman Tj"/>
          <w:sz w:val="22"/>
          <w:szCs w:val="22"/>
        </w:rPr>
        <w:lastRenderedPageBreak/>
        <w:t>намоишгоњњо, театрњо, хусусиятњои таърихї, ёдгорињои меъморї, этнографї, фолклор, марказњои њунарњои дастї</w:t>
      </w:r>
      <w:r w:rsidRPr="00DE6A90">
        <w:rPr>
          <w:rFonts w:ascii="Times New Roman Tj" w:hAnsi="Times New Roman Tj"/>
          <w:b/>
          <w:sz w:val="22"/>
          <w:szCs w:val="22"/>
        </w:rPr>
        <w:t>) ва иљтимої-иќтисодї (</w:t>
      </w:r>
      <w:r w:rsidRPr="00DE6A90">
        <w:rPr>
          <w:rFonts w:ascii="Times New Roman Tj" w:hAnsi="Times New Roman Tj"/>
          <w:sz w:val="22"/>
          <w:szCs w:val="22"/>
        </w:rPr>
        <w:t>дастрасии њудудии наќлиётї ва сатњи рушди табакаи наќлиётї, мавќеи иќтисодї географї, сатњи рушди иќтисодии њудуд, сатњи таъминоти хизматрасонии ањолї, захирањои мењнатї, хусусияти ањолї</w:t>
      </w:r>
      <w:r w:rsidRPr="00DE6A90">
        <w:rPr>
          <w:rFonts w:ascii="Times New Roman Tj" w:hAnsi="Times New Roman Tj"/>
          <w:b/>
          <w:sz w:val="22"/>
          <w:szCs w:val="22"/>
        </w:rPr>
        <w:t>).</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Дар маљмўъ захирањои туристии заминагузорї фазои ташкили туризм дар њудудњои муайян ба шумор рафта, истифодаи оќилонаи ин захирањо ба њудудњои алоњида таъсири муфид мерасонад.</w:t>
      </w:r>
    </w:p>
    <w:p w:rsidR="00616893" w:rsidRPr="003E07F8" w:rsidRDefault="00616893" w:rsidP="00616893">
      <w:pPr>
        <w:spacing w:after="0" w:line="240" w:lineRule="auto"/>
        <w:jc w:val="both"/>
        <w:rPr>
          <w:rFonts w:ascii="Times New Roman Tj" w:hAnsi="Times New Roman Tj"/>
          <w:sz w:val="22"/>
          <w:szCs w:val="22"/>
        </w:rPr>
      </w:pPr>
    </w:p>
    <w:p w:rsidR="00616893" w:rsidRPr="00DE6A90" w:rsidRDefault="00616893" w:rsidP="00616893">
      <w:pPr>
        <w:pStyle w:val="2"/>
        <w:spacing w:line="240" w:lineRule="auto"/>
        <w:rPr>
          <w:rFonts w:ascii="Times New Roman Tj" w:hAnsi="Times New Roman Tj"/>
          <w:sz w:val="22"/>
          <w:szCs w:val="22"/>
          <w:lang w:val="tg-Cyrl-TJ"/>
        </w:rPr>
      </w:pPr>
      <w:bookmarkStart w:id="12" w:name="_Toc359220853"/>
      <w:r w:rsidRPr="00DE6A90">
        <w:rPr>
          <w:rFonts w:ascii="Times New Roman Tj" w:hAnsi="Times New Roman Tj"/>
          <w:sz w:val="22"/>
          <w:szCs w:val="22"/>
        </w:rPr>
        <w:t>2.3. ОБЪЕКТЊО ВА КОМПЛЕКСЊОИ ТУРИСТЇ</w:t>
      </w:r>
      <w:bookmarkEnd w:id="12"/>
    </w:p>
    <w:p w:rsidR="00616893" w:rsidRPr="00DE6A90" w:rsidRDefault="00616893" w:rsidP="00616893">
      <w:pPr>
        <w:spacing w:line="240" w:lineRule="auto"/>
        <w:rPr>
          <w:rFonts w:ascii="Times New Roman Tj" w:hAnsi="Times New Roman Tj"/>
          <w:sz w:val="22"/>
          <w:szCs w:val="22"/>
        </w:rPr>
      </w:pP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Комплексњои туристї -</w:t>
      </w:r>
      <w:r w:rsidRPr="00DE6A90">
        <w:rPr>
          <w:rFonts w:ascii="Times New Roman Tj" w:hAnsi="Times New Roman Tj"/>
          <w:sz w:val="22"/>
          <w:szCs w:val="22"/>
        </w:rPr>
        <w:t xml:space="preserve">ин маљмўи хоси шањрсозї, ки аз иншоотњои туристї бо назардошти муттањидии меъморї, дар фазои ягонаи ташаккули хизматрасонї, мебошад.  Инчунин зери мафњуми комплекси туристї маљмўи њамаи иншоотњои туристие, ки бо ѓунљоиши зиёда аз як њазор љой, ки бо як барнома </w:t>
      </w:r>
      <w:r>
        <w:rPr>
          <w:rFonts w:ascii="Times New Roman Tj" w:hAnsi="Times New Roman Tj"/>
          <w:sz w:val="22"/>
          <w:szCs w:val="22"/>
        </w:rPr>
        <w:t>он љо</w:t>
      </w:r>
      <w:r w:rsidRPr="00DE6A90">
        <w:rPr>
          <w:rFonts w:ascii="Times New Roman Tj" w:hAnsi="Times New Roman Tj"/>
          <w:sz w:val="22"/>
          <w:szCs w:val="22"/>
        </w:rPr>
        <w:t>ро муттањид намудаанд, фањмида мешаванд. Ба монанди табобат, солимгардонї, истироњат, мулоќоти корї ва дигар чорабинињо.</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Объектњои туристї </w:t>
      </w:r>
      <w:r w:rsidRPr="00DE6A90">
        <w:rPr>
          <w:rFonts w:ascii="Times New Roman Tj" w:hAnsi="Times New Roman Tj"/>
          <w:sz w:val="22"/>
          <w:szCs w:val="22"/>
        </w:rPr>
        <w:t xml:space="preserve">маљмўи иншоотњое туристие мебошад, ки барои амалинамоии барномањои махсуси хизматрасонии туристї равона гардидаанд. Минтаќањои туристї ва рекреатсионии Ќайроќум, Њисор, Ромит, Обигарм, Гармчашма таљрибаи љањонї сохтмонњои гуногуни объектњои туристиро муаррифї намудааст. Чунончи: комплекси туристии Шарм-ал-Шайх (Миср), Хургада (Миср), Пхукет (Тайланд), Пиреней, Руселйон (Испания-Фаронса), Гоа (Њиндустон), Сантраж (Фаронса), Флорида (ИМА), Сочи (ФР) ва ѓайра. Ин </w:t>
      </w:r>
      <w:r>
        <w:rPr>
          <w:rFonts w:ascii="Times New Roman Tj" w:hAnsi="Times New Roman Tj"/>
          <w:sz w:val="22"/>
          <w:szCs w:val="22"/>
        </w:rPr>
        <w:t>маљмаа</w:t>
      </w:r>
      <w:r w:rsidRPr="00DE6A90">
        <w:rPr>
          <w:rFonts w:ascii="Times New Roman Tj" w:hAnsi="Times New Roman Tj"/>
          <w:sz w:val="22"/>
          <w:szCs w:val="22"/>
        </w:rPr>
        <w:t>њо боиси таснифоти комплекси туристї мегарданд.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Тавсияњои гуногун оид ба бузургии комплекси туристї мављуд мебошанд. </w:t>
      </w:r>
      <w:r>
        <w:rPr>
          <w:rFonts w:ascii="Times New Roman Tj" w:hAnsi="Times New Roman Tj"/>
          <w:sz w:val="22"/>
          <w:szCs w:val="22"/>
        </w:rPr>
        <w:t>Чунончи</w:t>
      </w:r>
      <w:r w:rsidRPr="00361600">
        <w:rPr>
          <w:rFonts w:ascii="Times New Roman Tj" w:hAnsi="Times New Roman Tj"/>
          <w:sz w:val="22"/>
          <w:szCs w:val="22"/>
        </w:rPr>
        <w:t xml:space="preserve"> </w:t>
      </w:r>
      <w:r w:rsidRPr="00DE6A90">
        <w:rPr>
          <w:rFonts w:ascii="Times New Roman Tj" w:hAnsi="Times New Roman Tj"/>
          <w:sz w:val="22"/>
          <w:szCs w:val="22"/>
        </w:rPr>
        <w:t xml:space="preserve">њудудњои наздибањрї бо фазои обї метавонанд комплекси туристии ѓунљоишашон аз 2 то 10 њазор љойро таъмин намояд. Марказњои туристие, ки дар соњили дарё ва </w:t>
      </w:r>
      <w:r w:rsidRPr="00DE6A90">
        <w:rPr>
          <w:rFonts w:ascii="Times New Roman Tj" w:hAnsi="Times New Roman Tj"/>
          <w:sz w:val="22"/>
          <w:szCs w:val="22"/>
        </w:rPr>
        <w:lastRenderedPageBreak/>
        <w:t>кўлњо ташкил шудаанд ва иќтидорњои туристиашон нисбатан мањдуд аст, ѓунљоишашон то 500, иќтидорњои миёна аз 500 то 2,5 њазор ва иќтидорњои бузург зиёда 2, 5 њазор љой</w:t>
      </w:r>
      <w:r w:rsidRPr="00361600">
        <w:rPr>
          <w:rFonts w:ascii="Times New Roman Tj" w:hAnsi="Times New Roman Tj"/>
          <w:sz w:val="22"/>
          <w:szCs w:val="22"/>
        </w:rPr>
        <w:t xml:space="preserve">ро </w:t>
      </w:r>
      <w:r w:rsidRPr="00DE6A90">
        <w:rPr>
          <w:rFonts w:ascii="Times New Roman Tj" w:hAnsi="Times New Roman Tj"/>
          <w:sz w:val="22"/>
          <w:szCs w:val="22"/>
        </w:rPr>
        <w:t>љойро ташкил карда метаванад.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Дар мисоли Љумњурии Тољикистон гуфтан љоиз аст, ки вобаста ба шароити кўњї будани њудуд ташкили марказњои туристї хусусияти ба худ хос дорад, яъне меъёри гунљоиш дар як маркази туристие, ки дар водии дарё, кўл ё водињои байникўњї ташкил мегардад, набояд аз 500 нафар зиёд бошад. Дар акси њол дар ин њудудњо фарсоиши экосистемањо ба чашм мерасад. </w:t>
      </w:r>
      <w:r w:rsidRPr="00DE6A90">
        <w:rPr>
          <w:rFonts w:ascii="Times New Roman Tj" w:hAnsi="Times New Roman Tj"/>
          <w:b/>
          <w:sz w:val="22"/>
          <w:szCs w:val="22"/>
        </w:rPr>
        <w:t>Комплексњои туристї</w:t>
      </w:r>
      <w:r w:rsidRPr="00DE6A90">
        <w:rPr>
          <w:rFonts w:ascii="Times New Roman Tj" w:hAnsi="Times New Roman Tj"/>
          <w:sz w:val="22"/>
          <w:szCs w:val="22"/>
        </w:rPr>
        <w:t xml:space="preserve"> – ин на танњо бино, иншоот ва ё объектњои техникии сунъї, инчунин њудудест, ки дорои њамаи хусусиятњои гардишгарї, табобатї, истироњатї, таърихию фарњангї, манзарањои зебои табиї мебошад. Њамзамон мањз сифати манзарањои табиї имкониятњои њудудро муайян намуда, боиси ташкили марказњои туристї мегардад. Инљо мушкилии дигари зербунёдї ба монанди интихоби љой, барои чойгиринамоии корхонаю иншоотњои туристї ба миён меояд. Ба љои љойгиринамоии объекти туристї мутахассисон </w:t>
      </w:r>
      <w:r>
        <w:rPr>
          <w:rFonts w:ascii="Times New Roman Tj" w:hAnsi="Times New Roman Tj"/>
          <w:sz w:val="22"/>
          <w:szCs w:val="22"/>
        </w:rPr>
        <w:t>таваљљуњ</w:t>
      </w:r>
      <w:r w:rsidRPr="00DE6A90">
        <w:rPr>
          <w:rFonts w:ascii="Times New Roman Tj" w:hAnsi="Times New Roman Tj"/>
          <w:sz w:val="22"/>
          <w:szCs w:val="22"/>
        </w:rPr>
        <w:t xml:space="preserve">и хоса зоњир менамоянд, бахусус агар сухан </w:t>
      </w:r>
      <w:r>
        <w:rPr>
          <w:rFonts w:ascii="Times New Roman Tj" w:hAnsi="Times New Roman Tj"/>
          <w:sz w:val="22"/>
          <w:szCs w:val="22"/>
        </w:rPr>
        <w:t xml:space="preserve">оид ба </w:t>
      </w:r>
      <w:r w:rsidRPr="00DE6A90">
        <w:rPr>
          <w:rFonts w:ascii="Times New Roman Tj" w:hAnsi="Times New Roman Tj"/>
          <w:sz w:val="22"/>
          <w:szCs w:val="22"/>
        </w:rPr>
        <w:t>љойгирнамоии комплексњои бонуфузи туристї равад.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Солњои охир масоили бањодињии њудуд барои истифода љињати туризм аз љониби меъморон, љуѓрофияшиносон, равоншиносон, коршиносони соњаи туризм фаъолона баррасї мегардад. Бо назардошти мављудияти иќтидорњои туристї дар минтаќањои гуногуни кишвар объектњои туристї ба монанди Хољаобигарм, мавзеи Искандаркўл, Саричашма, Њавотоѓ, Ќайроќум, Артуч, Шоњамбарї, Гармчашма, Сари Хосор, Ќалъаи Њисор ва ѓайра мављуданд, ки дар ин њудуд ташкили комплексњои васеи туристї имконпазир аст.</w:t>
      </w:r>
    </w:p>
    <w:p w:rsidR="00616893" w:rsidRPr="00DE6A90" w:rsidRDefault="00616893" w:rsidP="00616893">
      <w:pPr>
        <w:spacing w:after="0" w:line="240" w:lineRule="auto"/>
        <w:rPr>
          <w:rFonts w:ascii="Times New Roman Tj" w:hAnsi="Times New Roman Tj"/>
          <w:b/>
          <w:sz w:val="22"/>
          <w:szCs w:val="22"/>
        </w:rPr>
      </w:pPr>
    </w:p>
    <w:p w:rsidR="00616893" w:rsidRPr="00DE6A90" w:rsidRDefault="00616893" w:rsidP="00616893">
      <w:pPr>
        <w:pStyle w:val="2"/>
        <w:spacing w:line="240" w:lineRule="auto"/>
        <w:rPr>
          <w:rFonts w:ascii="Times New Roman Tj" w:hAnsi="Times New Roman Tj"/>
          <w:sz w:val="22"/>
          <w:szCs w:val="22"/>
          <w:lang w:val="tg-Cyrl-TJ"/>
        </w:rPr>
      </w:pPr>
      <w:bookmarkStart w:id="13" w:name="_Toc359220854"/>
      <w:r w:rsidRPr="00DE6A90">
        <w:rPr>
          <w:rFonts w:ascii="Times New Roman Tj" w:hAnsi="Times New Roman Tj"/>
          <w:sz w:val="22"/>
          <w:szCs w:val="22"/>
          <w:lang w:val="tg-Cyrl-TJ"/>
        </w:rPr>
        <w:t>2.4. МУАССИСАЊОИ ТУРИСТЇ</w:t>
      </w:r>
      <w:bookmarkEnd w:id="13"/>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Яке аз унсурњои иќтидори туристї рушди инфрасохтори туристї ба њисоб меравад, ки маљмўи объектњо, корхонаю идорањои мансуб ба  шабакаи туристиро ба вуљуд меорад. Ѓайр аз ин  боиси рушди устувори ташкили њудудии хољагии туристї мегардад.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lastRenderedPageBreak/>
        <w:t xml:space="preserve">Шабакаи туристї – </w:t>
      </w:r>
      <w:r w:rsidRPr="00DE6A90">
        <w:rPr>
          <w:rFonts w:ascii="Times New Roman Tj" w:hAnsi="Times New Roman Tj"/>
          <w:sz w:val="22"/>
          <w:szCs w:val="22"/>
        </w:rPr>
        <w:t xml:space="preserve">ин маљмўи љойгиркунонии муассисањои туристї ба монанди туризми табобатї - истироњатию солимгардонї, варзишї ва маърифатї дар мамлакат (вилоят, ноњия) мебошад. </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Нишондињандаи асосии рушди шабаки туристї зиччии муассисањои туристї, ки баробар ба миќдори љой (ба њазор км</w:t>
      </w:r>
      <w:r w:rsidRPr="00DE6A90">
        <w:rPr>
          <w:rFonts w:ascii="Times New Roman Tj" w:hAnsi="Times New Roman Tj"/>
          <w:sz w:val="22"/>
          <w:szCs w:val="22"/>
          <w:vertAlign w:val="superscript"/>
        </w:rPr>
        <w:t>2</w:t>
      </w:r>
      <w:r w:rsidRPr="00DE6A90">
        <w:rPr>
          <w:rFonts w:ascii="Times New Roman Tj" w:hAnsi="Times New Roman Tj"/>
          <w:sz w:val="22"/>
          <w:szCs w:val="22"/>
        </w:rPr>
        <w:t xml:space="preserve">  рост меояд) мебошад. Вобаста ба ин њудудњо ба рушдёфта, миёна ва сусттараќќїкарда људо мешаванд. Омили асосии муайянкунандаи рушди фаъолияти туристї базаи моддї мањсуб меёбад. Базаи моддии туризм маљмўи унсурњои моддї ва љињозии ќуввањои истењсолкунанда, ки дар раванди истењсоли хизматрасонии моддї истифода мегардад, ба шумор меравад.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Хољагињои туристї ба якчанд зерсоњањо, яъне осоишгоњњо, осоишгоњ – солимгардонї, табобатию бењдоштї, хона-истироњатгоњ, пансионатњо ва базањои истироњати људо мешаванд.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Осоњишгоњњо </w:t>
      </w:r>
      <w:r w:rsidRPr="00DE6A90">
        <w:rPr>
          <w:rFonts w:ascii="Times New Roman Tj" w:hAnsi="Times New Roman Tj"/>
          <w:sz w:val="22"/>
          <w:szCs w:val="22"/>
        </w:rPr>
        <w:t xml:space="preserve">дорои базаи моддии рушдёфта буда, њамзамон њудуди васеъро ишѓол намудаанд, ки ба се </w:t>
      </w:r>
      <w:r>
        <w:rPr>
          <w:rFonts w:ascii="Times New Roman Tj" w:hAnsi="Times New Roman Tj"/>
          <w:sz w:val="22"/>
          <w:szCs w:val="22"/>
        </w:rPr>
        <w:t>минтаќа</w:t>
      </w:r>
      <w:r w:rsidRPr="00DE6A90">
        <w:rPr>
          <w:rFonts w:ascii="Times New Roman Tj" w:hAnsi="Times New Roman Tj"/>
          <w:sz w:val="22"/>
          <w:szCs w:val="22"/>
        </w:rPr>
        <w:t>и асосї, яъне табобатї, хољагидорї ва чорабинињои фароѓатию фарњангї људо мешаванд. Муњимтарин он табобатї буда, дар худ биноњои хобгоњї ва табобатї, комплексњои варзишии зимистонаю тобистона, ошхона, марказњои дилхушї, манзарањои дилфиребро фарогир мебошад.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Иморати табобатї аз якчанд шўъбањо ба монанди ташхис, физиотерапї, табобат бо шуъо ва гармї (ташхиси равонї, варзиши табобатї, механотерапия, гидротерапия ва ѓайра), њуљрањо (шахс, сўзандармонї, галотерапї, «њавои кўњї», дондонпизишкї ва ѓайра), њамчунин табобати обї, гармоба ва њавзњо, табобат бо гил ва ѓайра иборат мебошад. </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Як ќисми осоњишгоњњо аз рўи дараљаи ташхис ва љињози лозимї аз беморхонањои (клиника) ташхисї афзолият доранд. Марказњои фароѓатї китобхона, мизи билярдбозї, толорњои раќсу киноконсертї ва марказњои бозињои гуногунро дар бар мегирад. Ба осоишгоњњо теъдоди зиёди мутахассисони гуногункасб ба монанди пизишкон – курортшиносњо, њамширањои тиббї, мутахассисони ѓизои парњезї, хизматгузорон, ташкилкунандагони фароѓат барои истироњаткунандагон, гидрогеологњо, назоратчиёни љойњои дорои </w:t>
      </w:r>
      <w:r w:rsidRPr="00DE6A90">
        <w:rPr>
          <w:rFonts w:ascii="Times New Roman Tj" w:hAnsi="Times New Roman Tj"/>
          <w:sz w:val="22"/>
          <w:szCs w:val="22"/>
        </w:rPr>
        <w:lastRenderedPageBreak/>
        <w:t>обњои маъданї, кормандони муњосибот, наќлиёт, устоњо љалб карда мешаванд.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Дар Љумњурии Тољикистон осоњишгоњњо дар њудудњое ташкил ёфтаанд, ки дорои захирањои гуногунранги талаботии табиї мебошанд. Чунончї ососњишгоњњои Хољаобигарм, Обигарм, Шоњамбарї, Гармчашма, Зумрад, Зайрон ва ѓайра. Дар миќёси кишварњои аъзои ИДМ бошад ин гуна осоишгоњњо бештар дар њудуди љумњурињои Ќафќоз (Озорбойљон, Гурљистон, Арманистон), соњили бањри Сиёњ, нимљазираи Камчатка бештар љойгир карда шудааст.</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Ба осоишгоњњо бештар категорияњои истироњаткунандагоне мераванд, ки синашон аз 50 сол боло аст. Фаъолияти осоишгоњњо хусусияти тамомисолї дорад. Марњилаи талабот дар онњо аслан аз 21 то 24 рўзро дар бар мегирад. Баъзан то ду њафта кўтоњ карда мешавад.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Шабакаи муассисањои истироњатї хонаистироњатгоњњо, пансионатњо ва пойгоњњои (база) истироњатиро дар бар мегирад. Њадафи асосии муассисањои истироњатї ин ташкил намудани истироњат, солимгардонї ва талаботи мардуми кишвар мебошад. Дар замони собиќ Иттињоди Шўравї, Иттифоќи касаба муайянкунандаи ташаккули ин шакли истироњат ба шумор меравад. Њоло бошад дар радифи ташкилотњои Иттифоќи касаба амалинамоии ин ш</w:t>
      </w:r>
      <w:r w:rsidRPr="00361600">
        <w:rPr>
          <w:rFonts w:ascii="Times New Roman Tj" w:hAnsi="Times New Roman Tj"/>
          <w:sz w:val="22"/>
          <w:szCs w:val="22"/>
        </w:rPr>
        <w:t>а</w:t>
      </w:r>
      <w:r w:rsidRPr="00DE6A90">
        <w:rPr>
          <w:rFonts w:ascii="Times New Roman Tj" w:hAnsi="Times New Roman Tj"/>
          <w:sz w:val="22"/>
          <w:szCs w:val="22"/>
        </w:rPr>
        <w:t>кли истироњату талабот аз љониби ширкатњои туристї, худи шањрвандон ва корхонањои фаъолияташон гуногун роњандозї мегардад.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Ташкили туризми варзишию маърифатї аз љониби пойгоњњои туристї, парасторхонањо, бошишгоњњои туристї, лагерњои кўњнавардї, муассисањои мењмондорї (мењмонхонањои туристї, кемпингњо) ва ѓайра матрањ мегардад. Њанўз дар аксари мавзењои туристии љањон пойгоњњои туристї фаъолият менамоянд. Маќоми махсусро миёни муассисањои туристї боѓњои (парк) рекреатсионї ишѓол менамоянд. Бузургтарини онњо – боѓњои миллї мебошанд, ки дар њудудњои зебои табиию таърихї ташкил мешаванд ва барои истироњати кўтоњмуддату фаъол равона мегарданд. Боѓњои рекреатсионї инчунин дар минтаќањои њифзшаванда ташкил карда мешаванд. Дар баробари он </w:t>
      </w:r>
      <w:r w:rsidRPr="00DE6A90">
        <w:rPr>
          <w:rFonts w:ascii="Times New Roman Tj" w:hAnsi="Times New Roman Tj"/>
          <w:sz w:val="22"/>
          <w:szCs w:val="22"/>
        </w:rPr>
        <w:lastRenderedPageBreak/>
        <w:t>муассисањои дилхушї, аквапаркњо, диснейлендњо ва ѓайра пайдо мешаванд.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Муассисањои туристї намудњои гуногуни мењмонхонањоро низ дар бар мегирад.  Аввалин мењмонхонањо (корвонсаройњо) њанўз 2 њазор сол пеш аз мелод дар тамаддуни ќадимии Шарќ пайдо шудаанд. Бо мурури замон дар Юнони ќадим ва Рими ќадим мењмонхонаю мењмонсаройњо арзи њастї намуданд, ки барои хизматрасонї ба савдогарони сафаркунанда, санъаткорон, зиёраткунандагон ва љањонгардон пешбинї шуда буданд.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Дар замони муосир аз рўи дараљаи хизматрасонї мењмонхонањо ба 6 категорияи асосї, яъне якситорадор ва шашситорадор таќсим мешаванд. Ин гуна мењмонхонањо</w:t>
      </w:r>
      <w:r w:rsidRPr="00361600">
        <w:rPr>
          <w:rFonts w:ascii="Times New Roman Tj" w:hAnsi="Times New Roman Tj"/>
          <w:sz w:val="22"/>
          <w:szCs w:val="22"/>
        </w:rPr>
        <w:t>,</w:t>
      </w:r>
      <w:r>
        <w:rPr>
          <w:rFonts w:ascii="Times New Roman Tj" w:hAnsi="Times New Roman Tj"/>
          <w:sz w:val="22"/>
          <w:szCs w:val="22"/>
        </w:rPr>
        <w:t xml:space="preserve"> бахусус </w:t>
      </w:r>
      <w:r w:rsidRPr="00361600">
        <w:rPr>
          <w:rFonts w:ascii="Times New Roman Tj" w:hAnsi="Times New Roman Tj"/>
          <w:sz w:val="22"/>
          <w:szCs w:val="22"/>
        </w:rPr>
        <w:t>панљ</w:t>
      </w:r>
      <w:r w:rsidRPr="00DE6A90">
        <w:rPr>
          <w:rFonts w:ascii="Times New Roman Tj" w:hAnsi="Times New Roman Tj"/>
          <w:sz w:val="22"/>
          <w:szCs w:val="22"/>
        </w:rPr>
        <w:t>ситорадор дар кишварњои Аврупо, Амрикои Шимолї, Чин, Љопон, Мисру Туркия фаъолият доранд.</w:t>
      </w:r>
    </w:p>
    <w:p w:rsidR="00616893" w:rsidRPr="00DE6A90" w:rsidRDefault="00616893" w:rsidP="00616893">
      <w:pPr>
        <w:spacing w:after="0" w:line="240" w:lineRule="auto"/>
        <w:ind w:firstLine="360"/>
        <w:jc w:val="both"/>
        <w:rPr>
          <w:rFonts w:ascii="Times New Roman Tj" w:hAnsi="Times New Roman Tj"/>
          <w:sz w:val="22"/>
          <w:szCs w:val="22"/>
        </w:rPr>
      </w:pPr>
      <w:r w:rsidRPr="00DE6A90">
        <w:rPr>
          <w:rFonts w:ascii="Times New Roman Tj" w:hAnsi="Times New Roman Tj"/>
          <w:sz w:val="22"/>
          <w:szCs w:val="22"/>
        </w:rPr>
        <w:t>Њамзамон мењмонхонањо аз рўи андоза (ѓунљоиш) ба чор категорияи асосї таќсим мешаванд:</w:t>
      </w:r>
    </w:p>
    <w:p w:rsidR="00616893" w:rsidRPr="00DE6A90" w:rsidRDefault="00616893" w:rsidP="00616893">
      <w:pPr>
        <w:pStyle w:val="a3"/>
        <w:numPr>
          <w:ilvl w:val="0"/>
          <w:numId w:val="11"/>
        </w:numPr>
        <w:spacing w:after="0" w:line="240" w:lineRule="auto"/>
        <w:jc w:val="both"/>
        <w:rPr>
          <w:rFonts w:ascii="Times New Roman Tj" w:hAnsi="Times New Roman Tj"/>
          <w:sz w:val="22"/>
          <w:szCs w:val="22"/>
        </w:rPr>
      </w:pPr>
      <w:r w:rsidRPr="00DE6A90">
        <w:rPr>
          <w:rFonts w:ascii="Times New Roman Tj" w:hAnsi="Times New Roman Tj"/>
          <w:sz w:val="22"/>
          <w:szCs w:val="22"/>
        </w:rPr>
        <w:t>хурд (то 100 – 150 љой);</w:t>
      </w:r>
    </w:p>
    <w:p w:rsidR="00616893" w:rsidRPr="00DE6A90" w:rsidRDefault="00616893" w:rsidP="00616893">
      <w:pPr>
        <w:pStyle w:val="a3"/>
        <w:numPr>
          <w:ilvl w:val="0"/>
          <w:numId w:val="11"/>
        </w:numPr>
        <w:spacing w:after="0" w:line="240" w:lineRule="auto"/>
        <w:jc w:val="both"/>
        <w:rPr>
          <w:rFonts w:ascii="Times New Roman Tj" w:hAnsi="Times New Roman Tj"/>
          <w:sz w:val="22"/>
          <w:szCs w:val="22"/>
        </w:rPr>
      </w:pPr>
      <w:r w:rsidRPr="00DE6A90">
        <w:rPr>
          <w:rFonts w:ascii="Times New Roman Tj" w:hAnsi="Times New Roman Tj"/>
          <w:sz w:val="22"/>
          <w:szCs w:val="22"/>
        </w:rPr>
        <w:t>миёна (аз 100 то 300 – 400 љой);</w:t>
      </w:r>
    </w:p>
    <w:p w:rsidR="00616893" w:rsidRPr="00DE6A90" w:rsidRDefault="00616893" w:rsidP="00616893">
      <w:pPr>
        <w:pStyle w:val="a3"/>
        <w:numPr>
          <w:ilvl w:val="0"/>
          <w:numId w:val="11"/>
        </w:numPr>
        <w:spacing w:after="0" w:line="240" w:lineRule="auto"/>
        <w:jc w:val="both"/>
        <w:rPr>
          <w:rFonts w:ascii="Times New Roman Tj" w:hAnsi="Times New Roman Tj"/>
          <w:sz w:val="22"/>
          <w:szCs w:val="22"/>
        </w:rPr>
      </w:pPr>
      <w:r w:rsidRPr="00DE6A90">
        <w:rPr>
          <w:rFonts w:ascii="Times New Roman Tj" w:hAnsi="Times New Roman Tj"/>
          <w:sz w:val="22"/>
          <w:szCs w:val="22"/>
        </w:rPr>
        <w:t>калон (аз 300 то 600 – 1000 љой);</w:t>
      </w:r>
    </w:p>
    <w:p w:rsidR="00616893" w:rsidRPr="00DE6A90" w:rsidRDefault="00616893" w:rsidP="00616893">
      <w:pPr>
        <w:pStyle w:val="a3"/>
        <w:numPr>
          <w:ilvl w:val="0"/>
          <w:numId w:val="11"/>
        </w:numPr>
        <w:spacing w:after="0" w:line="240" w:lineRule="auto"/>
        <w:jc w:val="both"/>
        <w:rPr>
          <w:rFonts w:ascii="Times New Roman Tj" w:hAnsi="Times New Roman Tj"/>
          <w:sz w:val="22"/>
          <w:szCs w:val="22"/>
        </w:rPr>
      </w:pPr>
      <w:r w:rsidRPr="00DE6A90">
        <w:rPr>
          <w:rFonts w:ascii="Times New Roman Tj" w:hAnsi="Times New Roman Tj"/>
          <w:sz w:val="22"/>
          <w:szCs w:val="22"/>
        </w:rPr>
        <w:t>бузург (зиёда аз 1000 љой).</w:t>
      </w:r>
    </w:p>
    <w:p w:rsidR="00616893" w:rsidRPr="00DE6A90" w:rsidRDefault="00616893" w:rsidP="00616893">
      <w:pPr>
        <w:spacing w:after="0" w:line="240" w:lineRule="auto"/>
        <w:ind w:firstLine="360"/>
        <w:jc w:val="both"/>
        <w:rPr>
          <w:rFonts w:ascii="Times New Roman Tj" w:hAnsi="Times New Roman Tj"/>
          <w:sz w:val="22"/>
          <w:szCs w:val="22"/>
        </w:rPr>
      </w:pPr>
      <w:r w:rsidRPr="00DE6A90">
        <w:rPr>
          <w:rFonts w:ascii="Times New Roman Tj" w:hAnsi="Times New Roman Tj"/>
          <w:sz w:val="22"/>
          <w:szCs w:val="22"/>
        </w:rPr>
        <w:t>Ѓайр аз ин бузургии мењмонхона муайянкунандаи дараљаи хизматрасонии он мебошад.</w:t>
      </w:r>
    </w:p>
    <w:p w:rsidR="00616893" w:rsidRPr="00DE6A90" w:rsidRDefault="00616893" w:rsidP="00616893">
      <w:pPr>
        <w:spacing w:after="0" w:line="240" w:lineRule="auto"/>
        <w:ind w:firstLine="360"/>
        <w:jc w:val="both"/>
        <w:rPr>
          <w:rFonts w:ascii="Times New Roman Tj" w:hAnsi="Times New Roman Tj"/>
          <w:sz w:val="22"/>
          <w:szCs w:val="22"/>
        </w:rPr>
      </w:pPr>
      <w:r w:rsidRPr="00DE6A90">
        <w:rPr>
          <w:rFonts w:ascii="Times New Roman Tj" w:hAnsi="Times New Roman Tj"/>
          <w:b/>
          <w:sz w:val="22"/>
          <w:szCs w:val="22"/>
        </w:rPr>
        <w:t xml:space="preserve">Бозори маќсаднок – </w:t>
      </w:r>
      <w:r w:rsidRPr="00DE6A90">
        <w:rPr>
          <w:rFonts w:ascii="Times New Roman Tj" w:hAnsi="Times New Roman Tj"/>
          <w:sz w:val="22"/>
          <w:szCs w:val="22"/>
        </w:rPr>
        <w:t xml:space="preserve">категорияи мушахасси одамонест, ки мењмонхона онњоро ба сифати мењмонњои арзишманд дидан мехоњад. Дар њол мењмонхона иќдоми маркетингии хосеро љињати љалби сарватмандон пеша менамояд. Масалан шабакаи мењмонхонањо ба монанди «Marriott»: «Marriott Margius», «Marriott Hotels», «Marriott Inns», «Courtyard by Marriott», «Fairfield Inn by Marriott», «Residens Inn by Marriott», ин гуна иќдоми маркетингиро пеш гирифтааст ва афзалияти он дар он зоњир мегардад, ки дар </w:t>
      </w:r>
      <w:r>
        <w:rPr>
          <w:rFonts w:ascii="Times New Roman Tj" w:hAnsi="Times New Roman Tj"/>
          <w:sz w:val="22"/>
          <w:szCs w:val="22"/>
        </w:rPr>
        <w:t>минтаќа</w:t>
      </w:r>
      <w:r w:rsidRPr="00DE6A90">
        <w:rPr>
          <w:rFonts w:ascii="Times New Roman Tj" w:hAnsi="Times New Roman Tj"/>
          <w:sz w:val="22"/>
          <w:szCs w:val="22"/>
        </w:rPr>
        <w:t>и муайяни географї якчанд мењмонхонаи якранг вале самтњои гуногун (бо маќсади љалби категорияњои гуногуни туристон) бунёд мегардад.</w:t>
      </w:r>
    </w:p>
    <w:p w:rsidR="00616893" w:rsidRPr="00DE6A90" w:rsidRDefault="00616893" w:rsidP="00616893">
      <w:pPr>
        <w:spacing w:after="0" w:line="240" w:lineRule="auto"/>
        <w:ind w:firstLine="360"/>
        <w:jc w:val="both"/>
        <w:rPr>
          <w:rFonts w:ascii="Times New Roman Tj" w:hAnsi="Times New Roman Tj"/>
          <w:sz w:val="22"/>
          <w:szCs w:val="22"/>
        </w:rPr>
      </w:pPr>
      <w:r w:rsidRPr="00DE6A90">
        <w:rPr>
          <w:rFonts w:ascii="Times New Roman Tj" w:hAnsi="Times New Roman Tj"/>
          <w:sz w:val="22"/>
          <w:szCs w:val="22"/>
        </w:rPr>
        <w:t>Аз рўи хизматрасонии бозорњои маќсаднок мењмонхонањо ба чор гурўњи асосї људо мешаванд:</w:t>
      </w:r>
    </w:p>
    <w:p w:rsidR="00616893" w:rsidRPr="00DE6A90" w:rsidRDefault="00616893" w:rsidP="00616893">
      <w:pPr>
        <w:pStyle w:val="a3"/>
        <w:numPr>
          <w:ilvl w:val="0"/>
          <w:numId w:val="14"/>
        </w:numPr>
        <w:spacing w:after="0" w:line="240" w:lineRule="auto"/>
        <w:jc w:val="both"/>
        <w:rPr>
          <w:rFonts w:ascii="Times New Roman Tj" w:hAnsi="Times New Roman Tj"/>
          <w:sz w:val="22"/>
          <w:szCs w:val="22"/>
        </w:rPr>
      </w:pPr>
      <w:r w:rsidRPr="00DE6A90">
        <w:rPr>
          <w:rFonts w:ascii="Times New Roman Tj" w:hAnsi="Times New Roman Tj"/>
          <w:sz w:val="22"/>
          <w:szCs w:val="22"/>
        </w:rPr>
        <w:lastRenderedPageBreak/>
        <w:t>Мењмонхонањо барои туристоне, ки маќсад ва моњияти асосии сафарашон фаъолияти касбї мебошад (бизнес, тиљорат, мулоќот, машварат, симпозиум, конфронсњо, кунгурањо, табодули таљриба, намоишњои касбї, муаррифии мањсулот ва ѓайра);</w:t>
      </w:r>
    </w:p>
    <w:p w:rsidR="00616893" w:rsidRPr="00DE6A90" w:rsidRDefault="00616893" w:rsidP="00616893">
      <w:pPr>
        <w:pStyle w:val="a3"/>
        <w:numPr>
          <w:ilvl w:val="0"/>
          <w:numId w:val="14"/>
        </w:num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Мењмонхонањо барои туристоне, ки маќсаду моњияти сафарашон истироњат (фаъол, ѓайрифаъол, омехта) ва талабот (профилактикї, барќарорнамої) мебошад. Ба ин </w:t>
      </w:r>
      <w:r>
        <w:rPr>
          <w:rFonts w:ascii="Times New Roman Tj" w:hAnsi="Times New Roman Tj"/>
          <w:sz w:val="22"/>
          <w:szCs w:val="22"/>
        </w:rPr>
        <w:t xml:space="preserve">гуна </w:t>
      </w:r>
      <w:r w:rsidRPr="00DE6A90">
        <w:rPr>
          <w:rFonts w:ascii="Times New Roman Tj" w:hAnsi="Times New Roman Tj"/>
          <w:sz w:val="22"/>
          <w:szCs w:val="22"/>
        </w:rPr>
        <w:t xml:space="preserve">мењмонхонањо дохил мешаванд: </w:t>
      </w:r>
    </w:p>
    <w:p w:rsidR="00616893" w:rsidRPr="00DE6A90" w:rsidRDefault="00616893" w:rsidP="00616893">
      <w:pPr>
        <w:pStyle w:val="a3"/>
        <w:numPr>
          <w:ilvl w:val="0"/>
          <w:numId w:val="11"/>
        </w:numPr>
        <w:spacing w:after="0" w:line="240" w:lineRule="auto"/>
        <w:jc w:val="both"/>
        <w:rPr>
          <w:rFonts w:ascii="Times New Roman Tj" w:hAnsi="Times New Roman Tj"/>
          <w:sz w:val="22"/>
          <w:szCs w:val="22"/>
        </w:rPr>
      </w:pPr>
      <w:r w:rsidRPr="00DE6A90">
        <w:rPr>
          <w:rFonts w:ascii="Times New Roman Tj" w:hAnsi="Times New Roman Tj"/>
          <w:sz w:val="22"/>
          <w:szCs w:val="22"/>
        </w:rPr>
        <w:t>Мењмонхонањои курортї;</w:t>
      </w:r>
    </w:p>
    <w:p w:rsidR="00616893" w:rsidRPr="00DE6A90" w:rsidRDefault="00616893" w:rsidP="00616893">
      <w:pPr>
        <w:pStyle w:val="a3"/>
        <w:numPr>
          <w:ilvl w:val="0"/>
          <w:numId w:val="11"/>
        </w:numPr>
        <w:spacing w:after="0" w:line="240" w:lineRule="auto"/>
        <w:jc w:val="both"/>
        <w:rPr>
          <w:rFonts w:ascii="Times New Roman Tj" w:hAnsi="Times New Roman Tj"/>
          <w:sz w:val="22"/>
          <w:szCs w:val="22"/>
        </w:rPr>
      </w:pPr>
      <w:r w:rsidRPr="00DE6A90">
        <w:rPr>
          <w:rFonts w:ascii="Times New Roman Tj" w:hAnsi="Times New Roman Tj"/>
          <w:sz w:val="22"/>
          <w:szCs w:val="22"/>
        </w:rPr>
        <w:t>Пансионат ва хонаистироњатгоњњо;</w:t>
      </w:r>
    </w:p>
    <w:p w:rsidR="00616893" w:rsidRPr="00DE6A90" w:rsidRDefault="00616893" w:rsidP="00616893">
      <w:pPr>
        <w:pStyle w:val="a3"/>
        <w:numPr>
          <w:ilvl w:val="0"/>
          <w:numId w:val="11"/>
        </w:num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Мењмонхонањои туристию </w:t>
      </w:r>
      <w:r w:rsidRPr="00DE6A90">
        <w:rPr>
          <w:rFonts w:ascii="Times New Roman Tj" w:hAnsi="Times New Roman Tj"/>
          <w:sz w:val="22"/>
          <w:szCs w:val="22"/>
          <w:lang w:val="ru-RU"/>
        </w:rPr>
        <w:t>саёњатї</w:t>
      </w:r>
      <w:r w:rsidRPr="00DE6A90">
        <w:rPr>
          <w:rFonts w:ascii="Times New Roman Tj" w:hAnsi="Times New Roman Tj"/>
          <w:sz w:val="22"/>
          <w:szCs w:val="22"/>
        </w:rPr>
        <w:t>;</w:t>
      </w:r>
    </w:p>
    <w:p w:rsidR="00616893" w:rsidRPr="00DE6A90" w:rsidRDefault="00616893" w:rsidP="00616893">
      <w:pPr>
        <w:pStyle w:val="a3"/>
        <w:numPr>
          <w:ilvl w:val="0"/>
          <w:numId w:val="11"/>
        </w:numPr>
        <w:spacing w:after="0" w:line="240" w:lineRule="auto"/>
        <w:jc w:val="both"/>
        <w:rPr>
          <w:rFonts w:ascii="Times New Roman Tj" w:hAnsi="Times New Roman Tj"/>
          <w:sz w:val="22"/>
          <w:szCs w:val="22"/>
        </w:rPr>
      </w:pPr>
      <w:r w:rsidRPr="00DE6A90">
        <w:rPr>
          <w:rFonts w:ascii="Times New Roman Tj" w:hAnsi="Times New Roman Tj"/>
          <w:sz w:val="22"/>
          <w:szCs w:val="22"/>
        </w:rPr>
        <w:t>Мењмонхонањои туристию варзишї (маљмаањои туристї);</w:t>
      </w:r>
    </w:p>
    <w:p w:rsidR="00616893" w:rsidRPr="00DE6A90" w:rsidRDefault="00616893" w:rsidP="00616893">
      <w:pPr>
        <w:pStyle w:val="a3"/>
        <w:numPr>
          <w:ilvl w:val="0"/>
          <w:numId w:val="11"/>
        </w:numPr>
        <w:spacing w:after="0" w:line="240" w:lineRule="auto"/>
        <w:jc w:val="both"/>
        <w:rPr>
          <w:rFonts w:ascii="Times New Roman Tj" w:hAnsi="Times New Roman Tj"/>
          <w:sz w:val="22"/>
          <w:szCs w:val="22"/>
        </w:rPr>
      </w:pPr>
      <w:r w:rsidRPr="00DE6A90">
        <w:rPr>
          <w:rFonts w:ascii="Times New Roman Tj" w:hAnsi="Times New Roman Tj"/>
          <w:sz w:val="22"/>
          <w:szCs w:val="22"/>
        </w:rPr>
        <w:t>Казино (маркази дилхушї) – мењмонсаройњо (мењмонхонањо барои дўстдорони бозињои хусусияти ќиморї дошта);</w:t>
      </w:r>
    </w:p>
    <w:p w:rsidR="00616893" w:rsidRPr="00DE6A90" w:rsidRDefault="00616893" w:rsidP="00616893">
      <w:pPr>
        <w:pStyle w:val="a3"/>
        <w:numPr>
          <w:ilvl w:val="0"/>
          <w:numId w:val="11"/>
        </w:numPr>
        <w:spacing w:after="0" w:line="240" w:lineRule="auto"/>
        <w:jc w:val="both"/>
        <w:rPr>
          <w:rFonts w:ascii="Times New Roman Tj" w:hAnsi="Times New Roman Tj"/>
          <w:sz w:val="22"/>
          <w:szCs w:val="22"/>
        </w:rPr>
      </w:pPr>
      <w:r w:rsidRPr="00DE6A90">
        <w:rPr>
          <w:rFonts w:ascii="Times New Roman Tj" w:hAnsi="Times New Roman Tj"/>
          <w:sz w:val="22"/>
          <w:szCs w:val="22"/>
        </w:rPr>
        <w:t>Махсусгардонидашуда (бо низоми хизматрасонии ташкили воситањои наќлиёти шахсии туристон, худхизматрасонї).</w:t>
      </w:r>
    </w:p>
    <w:p w:rsidR="00616893" w:rsidRPr="00DE6A90" w:rsidRDefault="00616893" w:rsidP="00616893">
      <w:pPr>
        <w:pStyle w:val="a3"/>
        <w:numPr>
          <w:ilvl w:val="0"/>
          <w:numId w:val="14"/>
        </w:num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Мењмонхонањои транзитї (маљмаањои туристї): </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 мењмонхонањои назди </w:t>
      </w:r>
      <w:r>
        <w:rPr>
          <w:rFonts w:ascii="Times New Roman Tj" w:hAnsi="Times New Roman Tj"/>
          <w:sz w:val="22"/>
          <w:szCs w:val="22"/>
        </w:rPr>
        <w:t>фурудгоњ</w:t>
      </w:r>
      <w:r w:rsidRPr="00DE6A90">
        <w:rPr>
          <w:rFonts w:ascii="Times New Roman Tj" w:hAnsi="Times New Roman Tj"/>
          <w:sz w:val="22"/>
          <w:szCs w:val="22"/>
        </w:rPr>
        <w:t>ї;</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мењмонсароњои назди саристгоњњои роњи оњан;</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мењмонсароњои бандарњои бањрї.</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     4. Мењмонхонањо барои истироњати доимї</w:t>
      </w:r>
    </w:p>
    <w:p w:rsidR="00616893" w:rsidRPr="00DE6A90" w:rsidRDefault="00616893" w:rsidP="00616893">
      <w:pPr>
        <w:spacing w:after="0" w:line="240" w:lineRule="auto"/>
        <w:rPr>
          <w:rFonts w:ascii="Times New Roman Tj" w:hAnsi="Times New Roman Tj"/>
          <w:sz w:val="22"/>
          <w:szCs w:val="22"/>
        </w:rPr>
      </w:pPr>
      <w:r>
        <w:rPr>
          <w:rFonts w:ascii="Times New Roman Tj" w:hAnsi="Times New Roman Tj"/>
          <w:noProof/>
          <w:sz w:val="22"/>
          <w:szCs w:val="22"/>
          <w:lang w:val="ru-RU"/>
        </w:rPr>
        <w:lastRenderedPageBreak/>
        <w:drawing>
          <wp:inline distT="0" distB="0" distL="0" distR="0">
            <wp:extent cx="4124325" cy="3028950"/>
            <wp:effectExtent l="19050" t="0" r="9525" b="0"/>
            <wp:docPr id="9"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4"/>
                    <pic:cNvPicPr>
                      <a:picLocks noChangeAspect="1" noChangeArrowheads="1"/>
                    </pic:cNvPicPr>
                  </pic:nvPicPr>
                  <pic:blipFill>
                    <a:blip r:embed="rId13" cstate="print"/>
                    <a:srcRect/>
                    <a:stretch>
                      <a:fillRect/>
                    </a:stretch>
                  </pic:blipFill>
                  <pic:spPr bwMode="auto">
                    <a:xfrm>
                      <a:off x="0" y="0"/>
                      <a:ext cx="4124325" cy="3028950"/>
                    </a:xfrm>
                    <a:prstGeom prst="rect">
                      <a:avLst/>
                    </a:prstGeom>
                    <a:noFill/>
                    <a:ln w="9525">
                      <a:noFill/>
                      <a:miter lim="800000"/>
                      <a:headEnd/>
                      <a:tailEnd/>
                    </a:ln>
                  </pic:spPr>
                </pic:pic>
              </a:graphicData>
            </a:graphic>
          </wp:inline>
        </w:drawing>
      </w:r>
    </w:p>
    <w:p w:rsidR="00616893" w:rsidRPr="00DE6A90" w:rsidRDefault="00616893" w:rsidP="00616893">
      <w:pPr>
        <w:spacing w:after="0" w:line="240" w:lineRule="auto"/>
        <w:rPr>
          <w:rFonts w:ascii="Times New Roman Tj" w:hAnsi="Times New Roman Tj"/>
          <w:b/>
          <w:sz w:val="22"/>
          <w:szCs w:val="22"/>
        </w:rPr>
      </w:pPr>
      <w:r w:rsidRPr="00DE6A90">
        <w:rPr>
          <w:rFonts w:ascii="Times New Roman Tj" w:hAnsi="Times New Roman Tj"/>
          <w:b/>
          <w:sz w:val="22"/>
          <w:szCs w:val="22"/>
        </w:rPr>
        <w:t>Расми</w:t>
      </w:r>
      <w:r w:rsidRPr="00DE6A90">
        <w:rPr>
          <w:rFonts w:ascii="Times New Roman Tj" w:hAnsi="Times New Roman Tj"/>
          <w:b/>
          <w:sz w:val="22"/>
          <w:szCs w:val="22"/>
          <w:lang w:val="ru-RU"/>
        </w:rPr>
        <w:t xml:space="preserve"> 10.</w:t>
      </w:r>
      <w:r w:rsidRPr="00DE6A90">
        <w:rPr>
          <w:rFonts w:ascii="Times New Roman Tj" w:hAnsi="Times New Roman Tj"/>
          <w:b/>
          <w:sz w:val="22"/>
          <w:szCs w:val="22"/>
        </w:rPr>
        <w:t>Таснифоти мењмонхонањо ва дигар воситањои љойгирнамоии туристон.</w:t>
      </w:r>
    </w:p>
    <w:p w:rsidR="00616893" w:rsidRPr="00DE6A90" w:rsidRDefault="00616893" w:rsidP="00616893">
      <w:pPr>
        <w:spacing w:after="0" w:line="240" w:lineRule="auto"/>
        <w:jc w:val="both"/>
        <w:rPr>
          <w:rFonts w:ascii="Times New Roman Tj" w:hAnsi="Times New Roman Tj"/>
          <w:sz w:val="22"/>
          <w:szCs w:val="22"/>
        </w:rPr>
      </w:pPr>
    </w:p>
    <w:p w:rsidR="00616893" w:rsidRPr="00DE6A90" w:rsidRDefault="00616893" w:rsidP="00616893">
      <w:pPr>
        <w:pStyle w:val="2"/>
        <w:spacing w:line="240" w:lineRule="auto"/>
        <w:rPr>
          <w:rFonts w:ascii="Times New Roman Tj" w:hAnsi="Times New Roman Tj"/>
          <w:sz w:val="22"/>
          <w:szCs w:val="22"/>
        </w:rPr>
      </w:pPr>
      <w:bookmarkStart w:id="14" w:name="_Toc359220855"/>
      <w:r w:rsidRPr="00DE6A90">
        <w:rPr>
          <w:rFonts w:ascii="Times New Roman Tj" w:hAnsi="Times New Roman Tj"/>
          <w:sz w:val="22"/>
          <w:szCs w:val="22"/>
        </w:rPr>
        <w:t xml:space="preserve">2.5. МИНТАЌАЊО ВА </w:t>
      </w:r>
      <w:r>
        <w:rPr>
          <w:rFonts w:ascii="Times New Roman Tj" w:hAnsi="Times New Roman Tj"/>
          <w:sz w:val="22"/>
          <w:szCs w:val="22"/>
        </w:rPr>
        <w:t>МИНТАЌА</w:t>
      </w:r>
      <w:r w:rsidRPr="00DE6A90">
        <w:rPr>
          <w:rFonts w:ascii="Times New Roman Tj" w:hAnsi="Times New Roman Tj"/>
          <w:sz w:val="22"/>
          <w:szCs w:val="22"/>
        </w:rPr>
        <w:t>ЊОИ ТУРИСТЇ</w:t>
      </w:r>
      <w:bookmarkEnd w:id="14"/>
    </w:p>
    <w:p w:rsidR="00616893" w:rsidRPr="00DE6A90" w:rsidRDefault="00616893" w:rsidP="00616893">
      <w:pPr>
        <w:spacing w:after="0" w:line="240" w:lineRule="auto"/>
        <w:rPr>
          <w:rFonts w:ascii="Times New Roman Tj" w:hAnsi="Times New Roman Tj"/>
          <w:b/>
          <w:sz w:val="22"/>
          <w:szCs w:val="22"/>
        </w:rPr>
      </w:pP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Раванди ташаккулёбии ноњияњои туристї. </w:t>
      </w:r>
      <w:r w:rsidRPr="00DE6A90">
        <w:rPr>
          <w:rFonts w:ascii="Times New Roman Tj" w:hAnsi="Times New Roman Tj"/>
          <w:sz w:val="22"/>
          <w:szCs w:val="22"/>
        </w:rPr>
        <w:t xml:space="preserve">Њадафи асосии ноњиябандии туристї – азхуднамоиш њудуд мебошад. Ин раванд хосияти дарозмуддат дорад, яъне </w:t>
      </w:r>
      <w:r>
        <w:rPr>
          <w:rFonts w:ascii="Times New Roman Tj" w:hAnsi="Times New Roman Tj"/>
          <w:sz w:val="22"/>
          <w:szCs w:val="22"/>
        </w:rPr>
        <w:t>муњлат</w:t>
      </w:r>
      <w:r w:rsidRPr="00DE6A90">
        <w:rPr>
          <w:rFonts w:ascii="Times New Roman Tj" w:hAnsi="Times New Roman Tj"/>
          <w:sz w:val="22"/>
          <w:szCs w:val="22"/>
        </w:rPr>
        <w:t>и дуру дарозро дар бар мегирад. Ба аќидаи олими рус Д.В.Николаенко раванди ташаккулёбии ноњияњои туристию рекреатсионї 4 марњиларо дар бар мегирад.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i/>
          <w:sz w:val="22"/>
          <w:szCs w:val="22"/>
        </w:rPr>
        <w:t>Марњилаи аввал</w:t>
      </w:r>
      <w:r w:rsidRPr="00DE6A90">
        <w:rPr>
          <w:rFonts w:ascii="Times New Roman Tj" w:hAnsi="Times New Roman Tj"/>
          <w:sz w:val="22"/>
          <w:szCs w:val="22"/>
        </w:rPr>
        <w:t>. Мављудияти њудуди њанўз азхудкарда нашуда, вале дорои моњияти стратегї бо иќтидорњои туристию рекреатсионї.</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i/>
          <w:sz w:val="22"/>
          <w:szCs w:val="22"/>
        </w:rPr>
        <w:t>Марњилаи дуюм</w:t>
      </w:r>
      <w:r w:rsidRPr="00DE6A90">
        <w:rPr>
          <w:rFonts w:ascii="Times New Roman Tj" w:hAnsi="Times New Roman Tj"/>
          <w:sz w:val="22"/>
          <w:szCs w:val="22"/>
        </w:rPr>
        <w:t xml:space="preserve">. Рушди босуръати ноњияи нав оѓоз мегардад. Дар ин марњила захирањои туристии ноњия њамчун </w:t>
      </w:r>
      <w:r w:rsidRPr="00DE6A90">
        <w:rPr>
          <w:rFonts w:ascii="Times New Roman Tj" w:hAnsi="Times New Roman Tj"/>
          <w:sz w:val="22"/>
          <w:szCs w:val="22"/>
        </w:rPr>
        <w:lastRenderedPageBreak/>
        <w:t xml:space="preserve">захирањои пурарзиши арзёбї мегардад. Рекреатсия ва туризм теъдоди зиёди ањолиро ба худ љалб менамояд, ки баъдан ин одамон њудуди навро њамчун макони зисти доимї интихоб менамоянд. Ба њудуд воситањои хеле бузурги сармоявї ворид мегардад, инфрасохтори туристї – рекриатсионии </w:t>
      </w:r>
      <w:r>
        <w:rPr>
          <w:rFonts w:ascii="Times New Roman Tj" w:hAnsi="Times New Roman Tj"/>
          <w:sz w:val="22"/>
          <w:szCs w:val="22"/>
        </w:rPr>
        <w:t>тахассус</w:t>
      </w:r>
      <w:r w:rsidRPr="00DE6A90">
        <w:rPr>
          <w:rFonts w:ascii="Times New Roman Tj" w:hAnsi="Times New Roman Tj"/>
          <w:sz w:val="22"/>
          <w:szCs w:val="22"/>
        </w:rPr>
        <w:t>ї бунёд мегардад, ки ба хизматрасонии тамоми ањолии њудуд равони гардидааст.</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i/>
          <w:sz w:val="22"/>
          <w:szCs w:val="22"/>
        </w:rPr>
        <w:t>Марњилаи севум</w:t>
      </w:r>
      <w:r w:rsidRPr="00DE6A90">
        <w:rPr>
          <w:rFonts w:ascii="Times New Roman Tj" w:hAnsi="Times New Roman Tj"/>
          <w:i/>
          <w:sz w:val="22"/>
          <w:szCs w:val="22"/>
        </w:rPr>
        <w:t xml:space="preserve">. </w:t>
      </w:r>
      <w:r w:rsidRPr="00DE6A90">
        <w:rPr>
          <w:rFonts w:ascii="Times New Roman Tj" w:hAnsi="Times New Roman Tj"/>
          <w:sz w:val="22"/>
          <w:szCs w:val="22"/>
        </w:rPr>
        <w:t>Ноњия ба сатњи баланди азхуднамоии иљтимої – фарњангї муваффаќ мешавад, аммо њамзамон давраи коњишёбии оммавияти туристии ноњия оѓоз мегардад. Дар ќатори дороии моњияти рекреатсионї, њамзамон дигар бахшњои иќтисодї инкишоф меёбад.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i/>
          <w:sz w:val="22"/>
          <w:szCs w:val="22"/>
        </w:rPr>
        <w:t>Марњилаи чорум</w:t>
      </w:r>
      <w:r w:rsidRPr="00DE6A90">
        <w:rPr>
          <w:rFonts w:ascii="Times New Roman Tj" w:hAnsi="Times New Roman Tj"/>
          <w:i/>
          <w:sz w:val="22"/>
          <w:szCs w:val="22"/>
        </w:rPr>
        <w:t xml:space="preserve">. </w:t>
      </w:r>
      <w:r w:rsidRPr="00DE6A90">
        <w:rPr>
          <w:rFonts w:ascii="Times New Roman Tj" w:hAnsi="Times New Roman Tj"/>
          <w:sz w:val="22"/>
          <w:szCs w:val="22"/>
        </w:rPr>
        <w:t>Мўътадилї ва гуногунтамоюлии ноњияи туристї. Ноњия ба маркази устувори туристї табдил меёбад.</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Шумораи рекреантњо дар ноњия коњиш ёфта ва теъдодашон мўътадил мегардад. Ноњия ба маркази мўътадили рекреатсионї табдил меёбад.</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Хусусияти ноњиябандии рекреатсионї дар он зоњир мегардад, ки он ба </w:t>
      </w:r>
      <w:r>
        <w:rPr>
          <w:rFonts w:ascii="Times New Roman Tj" w:hAnsi="Times New Roman Tj"/>
          <w:sz w:val="22"/>
          <w:szCs w:val="22"/>
        </w:rPr>
        <w:t>таѓйир</w:t>
      </w:r>
      <w:r w:rsidRPr="00DE6A90">
        <w:rPr>
          <w:rFonts w:ascii="Times New Roman Tj" w:hAnsi="Times New Roman Tj"/>
          <w:sz w:val="22"/>
          <w:szCs w:val="22"/>
        </w:rPr>
        <w:t>ёбии падињою объектњои табиию љамъиятї таъсир мерасонад.</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Ба рушди ноњияњои рекреатсионї омилњои гуногун ба монанди сатњи рушди иќтисодии њудуд, дастрасии воситањои наќлиётии њудуд, дороии захирањои мењнатї, мављудияти мизони пањншавии ањолї таъсири амиќ мерасонад. Ташаккулёбии ноњияњои рекреатсионї дар асоси табиат такя менамояд. Наќши асосии табиат дар раванди ташаккулёбии ноњияи рекреатсионї чандон якранг нест. Аксар мавридњо муњити табиї наќши асосиро иљро менамояд. Захирањои нотакрори табиї, табиатан љалбкунанда буда, њангоми аз худнамоии њудуди нав њар касс мехоњад «шаршараи Ниагара»-и худро дошта бошад. Дар маљмўъ ноњияњои рекреатсионї дар заминаи захирањои табиие ташаккул меёбанд, ки барои рушди рекреатсия нињоятан номусоиданд. </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Масалан Лос-Вегас њамчун маркази рекреатсионии ањамияти љањонї дошта, дар ќалби биёбони Невада љойгир шудааст.</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b/>
          <w:i/>
          <w:sz w:val="22"/>
          <w:szCs w:val="22"/>
        </w:rPr>
        <w:lastRenderedPageBreak/>
        <w:t>Ноњиябандии рекреатсионї- ин таќсимбандии њудуд аз рўи принсипи ягонагии нишонањо ва хусусияти истифодабарии рекреатсионї мебошад.</w:t>
      </w:r>
      <w:r w:rsidRPr="00DE6A90">
        <w:rPr>
          <w:rFonts w:ascii="Times New Roman Tj" w:hAnsi="Times New Roman Tj"/>
          <w:sz w:val="22"/>
          <w:szCs w:val="22"/>
        </w:rPr>
        <w:t xml:space="preserve"> Нишонаи асосисии ноњиябандии рекреатсионї сатњи азхуднамоии рекреатсионии њудуд ва сохтори функсияи рекреатсионї (табобатї, бењдоштї, туристї, саёњатї) ба њисоб меравад.</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b/>
          <w:i/>
          <w:sz w:val="22"/>
          <w:szCs w:val="22"/>
        </w:rPr>
        <w:t>Ноњиябандї</w:t>
      </w:r>
      <w:r w:rsidRPr="00DE6A90">
        <w:rPr>
          <w:rFonts w:ascii="Times New Roman Tj" w:hAnsi="Times New Roman Tj"/>
          <w:i/>
          <w:sz w:val="22"/>
          <w:szCs w:val="22"/>
        </w:rPr>
        <w:t>-раванди илмиест, ки бо омўзиши ташаккулёбии ноњия вобаста</w:t>
      </w:r>
      <w:r w:rsidRPr="004251D2">
        <w:rPr>
          <w:rFonts w:ascii="Times New Roman Tj" w:hAnsi="Times New Roman Tj"/>
          <w:i/>
          <w:sz w:val="22"/>
          <w:szCs w:val="22"/>
        </w:rPr>
        <w:t xml:space="preserve"> </w:t>
      </w:r>
      <w:r w:rsidRPr="00DE6A90">
        <w:rPr>
          <w:rFonts w:ascii="Times New Roman Tj" w:hAnsi="Times New Roman Tj"/>
          <w:i/>
          <w:sz w:val="22"/>
          <w:szCs w:val="22"/>
        </w:rPr>
        <w:t>аст.</w:t>
      </w:r>
      <w:r w:rsidRPr="00DE6A90">
        <w:rPr>
          <w:rFonts w:ascii="Times New Roman Tj" w:hAnsi="Times New Roman Tj"/>
          <w:sz w:val="22"/>
          <w:szCs w:val="22"/>
        </w:rPr>
        <w:t xml:space="preserve"> Ноњиябандї тариќи омўзиши сарватњои рекреатсионии њудуд амалї мегардад. Ноњиябандии рекреатсионї љараёни муњими илмї-амалї ба њисоб меравад.</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Аз ин хотир ташаккули ноњия аз рўи раванди худ то андозае аз иродаву маърифати инсон вобаста набуда, аммо љараёни ноњиябандї хосияти субъективиро ба вуљуд меорад.</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Вобаста ба вазифањои гузошташуда, ба сифати нишонањои бавуљудоии ноњия метавон тавсифи гуногунро пеш гирифт.</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Интихоби нишона аз рўи миќёси масоњати њудуди тањќиќшаванда (ноњия, вилоят, љумњурї) вобаста аст. Гузашта аз ин њар як нишонаи ташаккулдињандаи ноњия, танњо шароитњои рушди туризмро дар ин ё он минтаќа инъикос менамояд. Дар ин росто барои бањо додани њолати туризми муосир ва дурнамои рушди он ба таври комплексї омўзиш ва ташхиси истифодаи рекреатсионии њудуд нињоятан зарур мебошад, ки ин асоси ноњиябандии рекреатсиониро ташкил медињад. Дар баробари ин принсипњои умумигеографии ноњиябандї: </w:t>
      </w:r>
      <w:r w:rsidRPr="00DE6A90">
        <w:rPr>
          <w:rFonts w:ascii="Times New Roman Tj" w:hAnsi="Times New Roman Tj"/>
          <w:b/>
          <w:i/>
          <w:sz w:val="22"/>
          <w:szCs w:val="22"/>
        </w:rPr>
        <w:t>объективї, бисёрљанбавї, зинабандї ва конструктивї</w:t>
      </w:r>
      <w:r w:rsidRPr="00DE6A90">
        <w:rPr>
          <w:rFonts w:ascii="Times New Roman Tj" w:hAnsi="Times New Roman Tj"/>
          <w:b/>
          <w:i/>
          <w:sz w:val="22"/>
          <w:szCs w:val="22"/>
          <w:u w:val="single"/>
        </w:rPr>
        <w:t xml:space="preserve"> </w:t>
      </w:r>
      <w:r w:rsidRPr="00DE6A90">
        <w:rPr>
          <w:rFonts w:ascii="Times New Roman Tj" w:hAnsi="Times New Roman Tj"/>
          <w:sz w:val="22"/>
          <w:szCs w:val="22"/>
        </w:rPr>
        <w:t>бояд риоя шавад.</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i/>
          <w:sz w:val="22"/>
          <w:szCs w:val="22"/>
        </w:rPr>
        <w:t>Объективї -</w:t>
      </w:r>
      <w:r w:rsidRPr="00DE6A90">
        <w:rPr>
          <w:rFonts w:ascii="Times New Roman Tj" w:hAnsi="Times New Roman Tj"/>
          <w:sz w:val="22"/>
          <w:szCs w:val="22"/>
        </w:rPr>
        <w:t xml:space="preserve">ба он маъное, ки нишонањои ташаккулдињандаи ноњия ба таври конкретї тавсиф гардад. </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i/>
          <w:sz w:val="22"/>
          <w:szCs w:val="22"/>
        </w:rPr>
        <w:t>Бисёрљанбавї</w:t>
      </w:r>
      <w:r w:rsidRPr="00DE6A90">
        <w:rPr>
          <w:rFonts w:ascii="Times New Roman Tj" w:hAnsi="Times New Roman Tj"/>
          <w:sz w:val="22"/>
          <w:szCs w:val="22"/>
        </w:rPr>
        <w:t>- (бањои комплексї) гуногунии намудњои туризм, ки ба соњаи туристї шомил аст, ба њисоб меравад.</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i/>
          <w:sz w:val="22"/>
          <w:szCs w:val="22"/>
        </w:rPr>
        <w:lastRenderedPageBreak/>
        <w:t>Зинабандї-</w:t>
      </w:r>
      <w:r w:rsidRPr="00DE6A90">
        <w:rPr>
          <w:rFonts w:ascii="Times New Roman Tj" w:hAnsi="Times New Roman Tj"/>
          <w:sz w:val="22"/>
          <w:szCs w:val="22"/>
        </w:rPr>
        <w:t xml:space="preserve"> имкон медињад, ки њудуди кишварро ба </w:t>
      </w:r>
      <w:r>
        <w:rPr>
          <w:rFonts w:ascii="Times New Roman Tj" w:hAnsi="Times New Roman Tj"/>
          <w:sz w:val="22"/>
          <w:szCs w:val="22"/>
        </w:rPr>
        <w:t>минтаќа</w:t>
      </w:r>
      <w:r w:rsidRPr="00DE6A90">
        <w:rPr>
          <w:rFonts w:ascii="Times New Roman Tj" w:hAnsi="Times New Roman Tj"/>
          <w:sz w:val="22"/>
          <w:szCs w:val="22"/>
        </w:rPr>
        <w:t>њо, зер</w:t>
      </w:r>
      <w:r>
        <w:rPr>
          <w:rFonts w:ascii="Times New Roman Tj" w:hAnsi="Times New Roman Tj"/>
          <w:sz w:val="22"/>
          <w:szCs w:val="22"/>
        </w:rPr>
        <w:t>минтаќа</w:t>
      </w:r>
      <w:r w:rsidRPr="00DE6A90">
        <w:rPr>
          <w:rFonts w:ascii="Times New Roman Tj" w:hAnsi="Times New Roman Tj"/>
          <w:sz w:val="22"/>
          <w:szCs w:val="22"/>
        </w:rPr>
        <w:t xml:space="preserve">њо, ноњияњою зерноњияњо таќсим намуда, ки онњо робитаи тарафайн ва тобеият нишон дињад. </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i/>
          <w:sz w:val="22"/>
          <w:szCs w:val="22"/>
        </w:rPr>
        <w:t>Конструктивї-</w:t>
      </w:r>
      <w:r w:rsidRPr="00DE6A90">
        <w:rPr>
          <w:rFonts w:ascii="Times New Roman Tj" w:hAnsi="Times New Roman Tj"/>
          <w:sz w:val="22"/>
          <w:szCs w:val="22"/>
        </w:rPr>
        <w:t xml:space="preserve"> аз рўи гузоштани вазифањои ноњиябандї муайян карда мешавад.</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Аз нигоњи иќтисодї дар мавриди ноњиябандї фаќат як функсияи ноњия- хизматрасонии туристон дида мешавад ва дар ноњиябандии рекреатсионии ноњия њудудеро муайян менамоянд, ки аз рўи хусусият дар он истифодаи захирањои рекреатсионї ба амал ояд. Дар ноњиябандии рекреатсионї ба сифати нишонаи ташаккулёбии ноњия чунин хусусияти хосро интихоб менамоянд: </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-сохтори функсияњои рекреатсионие, ки аз истифодаи афзалиятноки захирањои рекеатсионї вобаста аст; </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-дараљаи азхудкунии рекреатсионии њудуд (рушдёфта, миёна ва ноњияи суст равнаќёфта); </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-дараљаи бемањдуди кушодаи ноњия; дурнамои азхудкунї.</w:t>
      </w:r>
    </w:p>
    <w:p w:rsidR="00616893" w:rsidRPr="00DE6A90" w:rsidRDefault="00616893" w:rsidP="00616893">
      <w:pPr>
        <w:spacing w:line="240" w:lineRule="auto"/>
        <w:ind w:firstLine="708"/>
        <w:jc w:val="both"/>
        <w:rPr>
          <w:rFonts w:ascii="Times New Roman Tj" w:hAnsi="Times New Roman Tj"/>
          <w:sz w:val="22"/>
          <w:szCs w:val="22"/>
        </w:rPr>
      </w:pPr>
      <w:r>
        <w:rPr>
          <w:rFonts w:ascii="Times New Roman Tj" w:hAnsi="Times New Roman Tj"/>
          <w:sz w:val="22"/>
          <w:szCs w:val="22"/>
        </w:rPr>
        <w:t>Минтаќа</w:t>
      </w:r>
      <w:r w:rsidRPr="00DE6A90">
        <w:rPr>
          <w:rFonts w:ascii="Times New Roman Tj" w:hAnsi="Times New Roman Tj"/>
          <w:sz w:val="22"/>
          <w:szCs w:val="22"/>
        </w:rPr>
        <w:t>њои рекреатсиониро вобаста ба аз љойгиршавии зичи пурраи муассисањое, ки барои истироњати дурудароз ва аз худкунии захирањои рекреатсионї равона гардидааст, људо менамоянд.</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Зери мафњуми ноњияи рекреатсионї њудуди томе фањмида мешавад, ки аз рўи вижагињои ба худ хос, ки объектњои рекреатсионї доранд, фањмида мешавад.</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 Дар миќёси ноњияњои рекреатсионї мањалњои рекреатсиониро људо менамоянд, ки дорои хусусиятњои зеринанд, яъне мавќеи географї, захирањои табиие, ки ба ташаккули муассисањои рекреатсионї таъсир мерасонанд, мебошанд.</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Онњо метавонанд ба сифати пойгоњи муњим љињати ташкили осоишгоњ (курорт), </w:t>
      </w:r>
      <w:r>
        <w:rPr>
          <w:rFonts w:ascii="Times New Roman Tj" w:hAnsi="Times New Roman Tj"/>
          <w:sz w:val="22"/>
          <w:szCs w:val="22"/>
        </w:rPr>
        <w:t>минтаќа</w:t>
      </w:r>
      <w:r w:rsidRPr="00DE6A90">
        <w:rPr>
          <w:rFonts w:ascii="Times New Roman Tj" w:hAnsi="Times New Roman Tj"/>
          <w:sz w:val="22"/>
          <w:szCs w:val="22"/>
        </w:rPr>
        <w:t xml:space="preserve">и истироњатї ва туризм хизмат намоянд. </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lastRenderedPageBreak/>
        <w:t>Зери мафњуми микроноњияи рекреатсионї маљмўи муассисањои рекреатсионї ва соњањои гуногуни њамрадиф фањмида мешавад, ки дар як њудуди муљтамаъ ва бо њамдигар алоќаманд мебошанд.</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b/>
          <w:i/>
          <w:sz w:val="22"/>
          <w:szCs w:val="22"/>
        </w:rPr>
        <w:t>Ноњиябандии туристї- ин раванди таќсимнамоии њудуд мебошад, ки дар баробари он ноњияњо аз рўи аломатњои махсуси рекреатсионї, ки аз якдигар бо хусусиятњои хос фарќ мекунанд, мебошад</w:t>
      </w:r>
      <w:r w:rsidRPr="00DE6A90">
        <w:rPr>
          <w:rFonts w:ascii="Times New Roman Tj" w:hAnsi="Times New Roman Tj"/>
          <w:sz w:val="22"/>
          <w:szCs w:val="22"/>
        </w:rPr>
        <w:t>.</w:t>
      </w:r>
    </w:p>
    <w:p w:rsidR="00616893" w:rsidRPr="004251D2"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ТУТСММ (ЮНВТО) дар љањон 5-минтаќаи бузурги туристиро нишон медињад, яъне Аврупо, Амрико, Осиёи Љанубї, Осиёи Љанубу Шарќї ва Океания, Африќо, Ховари Наздику Миёна. </w:t>
      </w:r>
      <w:r w:rsidRPr="004251D2">
        <w:rPr>
          <w:rFonts w:ascii="Times New Roman Tj" w:hAnsi="Times New Roman Tj"/>
          <w:sz w:val="22"/>
          <w:szCs w:val="22"/>
        </w:rPr>
        <w:t xml:space="preserve"> </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Ноњиябандии туристии њудуд –масъалаи муњим ба њисоб рафта, њалли он имкон медињад, к ибо назардошти таъсири камтарин ба табиат њудуди муайянро барои истироњати мардум ва рушди фарњанги онњо истифода намуд. Тарњрезии принсипњои илмии ноњиябандии туристї ва рушди минбаъдаи он имконият медињад, ки захирањои нави рекреатсиониро ошкор намуда, барои тараќќиёти туризм дар љойњои аз худ намуда, њамчун замина хизмат намояд.</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Муњаќиќи бахши туризм Худенких Ю.А. њафт принсипњои асосии ноњиябандии туристиро људо менамояд.</w:t>
      </w:r>
    </w:p>
    <w:p w:rsidR="00616893" w:rsidRPr="00DE6A90" w:rsidRDefault="00616893" w:rsidP="00616893">
      <w:pPr>
        <w:numPr>
          <w:ilvl w:val="0"/>
          <w:numId w:val="29"/>
        </w:numPr>
        <w:tabs>
          <w:tab w:val="clear" w:pos="1938"/>
        </w:tabs>
        <w:spacing w:after="0" w:line="240" w:lineRule="auto"/>
        <w:ind w:left="1260" w:hanging="540"/>
        <w:jc w:val="both"/>
        <w:rPr>
          <w:rFonts w:ascii="Times New Roman Tj" w:hAnsi="Times New Roman Tj"/>
          <w:sz w:val="22"/>
          <w:szCs w:val="22"/>
        </w:rPr>
      </w:pPr>
      <w:r w:rsidRPr="00DE6A90">
        <w:rPr>
          <w:rFonts w:ascii="Times New Roman Tj" w:hAnsi="Times New Roman Tj"/>
          <w:sz w:val="22"/>
          <w:szCs w:val="22"/>
        </w:rPr>
        <w:t>Тамомият (томият</w:t>
      </w:r>
      <w:r w:rsidRPr="004251D2">
        <w:rPr>
          <w:rFonts w:ascii="Times New Roman Tj" w:hAnsi="Times New Roman Tj"/>
          <w:sz w:val="22"/>
          <w:szCs w:val="22"/>
        </w:rPr>
        <w:t xml:space="preserve">) </w:t>
      </w:r>
      <w:r w:rsidRPr="00DE6A90">
        <w:rPr>
          <w:rFonts w:ascii="Times New Roman Tj" w:hAnsi="Times New Roman Tj"/>
          <w:sz w:val="22"/>
          <w:szCs w:val="22"/>
        </w:rPr>
        <w:t>- ноњияи туристї як фазои ягонаи таќсимнашавандаи табиї-љамъиятї мебошад.</w:t>
      </w:r>
    </w:p>
    <w:p w:rsidR="00616893" w:rsidRPr="00DE6A90" w:rsidRDefault="00616893" w:rsidP="00616893">
      <w:pPr>
        <w:numPr>
          <w:ilvl w:val="0"/>
          <w:numId w:val="29"/>
        </w:numPr>
        <w:tabs>
          <w:tab w:val="clear" w:pos="1938"/>
        </w:tabs>
        <w:spacing w:after="0" w:line="240" w:lineRule="auto"/>
        <w:ind w:left="1260" w:hanging="540"/>
        <w:jc w:val="both"/>
        <w:rPr>
          <w:rFonts w:ascii="Times New Roman Tj" w:hAnsi="Times New Roman Tj"/>
          <w:sz w:val="22"/>
          <w:szCs w:val="22"/>
        </w:rPr>
      </w:pPr>
      <w:r w:rsidRPr="00DE6A90">
        <w:rPr>
          <w:rFonts w:ascii="Times New Roman Tj" w:hAnsi="Times New Roman Tj"/>
          <w:sz w:val="22"/>
          <w:szCs w:val="22"/>
        </w:rPr>
        <w:t>Афзалиятнокии намудњои муайяни фаъолияти туристї</w:t>
      </w:r>
    </w:p>
    <w:p w:rsidR="00616893" w:rsidRPr="00DE6A90" w:rsidRDefault="00616893" w:rsidP="00616893">
      <w:pPr>
        <w:numPr>
          <w:ilvl w:val="0"/>
          <w:numId w:val="29"/>
        </w:numPr>
        <w:tabs>
          <w:tab w:val="clear" w:pos="1938"/>
        </w:tabs>
        <w:spacing w:after="0" w:line="240" w:lineRule="auto"/>
        <w:ind w:left="1260" w:hanging="540"/>
        <w:jc w:val="both"/>
        <w:rPr>
          <w:rFonts w:ascii="Times New Roman Tj" w:hAnsi="Times New Roman Tj"/>
          <w:sz w:val="22"/>
          <w:szCs w:val="22"/>
        </w:rPr>
      </w:pPr>
      <w:r w:rsidRPr="00DE6A90">
        <w:rPr>
          <w:rFonts w:ascii="Times New Roman Tj" w:hAnsi="Times New Roman Tj"/>
          <w:sz w:val="22"/>
          <w:szCs w:val="22"/>
        </w:rPr>
        <w:t>Љазбшавї ба марказ (ядро)- људонамоии марказњои ташкилшуда дар ноњияњо.</w:t>
      </w:r>
    </w:p>
    <w:p w:rsidR="00616893" w:rsidRPr="00DE6A90" w:rsidRDefault="00616893" w:rsidP="00616893">
      <w:pPr>
        <w:numPr>
          <w:ilvl w:val="0"/>
          <w:numId w:val="29"/>
        </w:numPr>
        <w:tabs>
          <w:tab w:val="clear" w:pos="1938"/>
        </w:tabs>
        <w:spacing w:after="0" w:line="240" w:lineRule="auto"/>
        <w:ind w:left="1260" w:hanging="540"/>
        <w:jc w:val="both"/>
        <w:rPr>
          <w:rFonts w:ascii="Times New Roman Tj" w:hAnsi="Times New Roman Tj"/>
          <w:sz w:val="22"/>
          <w:szCs w:val="22"/>
        </w:rPr>
      </w:pPr>
      <w:r w:rsidRPr="00DE6A90">
        <w:rPr>
          <w:rFonts w:ascii="Times New Roman Tj" w:hAnsi="Times New Roman Tj"/>
          <w:sz w:val="22"/>
          <w:szCs w:val="22"/>
        </w:rPr>
        <w:t>Гумбасти хатсайрњои туристї- хатсайрњои асосї бояд дар дохили марзњои ноњия бошад.</w:t>
      </w:r>
    </w:p>
    <w:p w:rsidR="00616893" w:rsidRPr="00DE6A90" w:rsidRDefault="00616893" w:rsidP="00616893">
      <w:pPr>
        <w:numPr>
          <w:ilvl w:val="0"/>
          <w:numId w:val="29"/>
        </w:numPr>
        <w:tabs>
          <w:tab w:val="clear" w:pos="1938"/>
        </w:tabs>
        <w:spacing w:after="0" w:line="240" w:lineRule="auto"/>
        <w:ind w:left="1260" w:hanging="540"/>
        <w:jc w:val="both"/>
        <w:rPr>
          <w:rFonts w:ascii="Times New Roman Tj" w:hAnsi="Times New Roman Tj"/>
          <w:sz w:val="22"/>
          <w:szCs w:val="22"/>
        </w:rPr>
      </w:pPr>
      <w:r w:rsidRPr="00DE6A90">
        <w:rPr>
          <w:rFonts w:ascii="Times New Roman Tj" w:hAnsi="Times New Roman Tj"/>
          <w:sz w:val="22"/>
          <w:szCs w:val="22"/>
        </w:rPr>
        <w:t>Табаќабандии њудудњои туристї.</w:t>
      </w:r>
    </w:p>
    <w:p w:rsidR="00616893" w:rsidRPr="00DE6A90" w:rsidRDefault="00616893" w:rsidP="00616893">
      <w:pPr>
        <w:numPr>
          <w:ilvl w:val="0"/>
          <w:numId w:val="29"/>
        </w:numPr>
        <w:tabs>
          <w:tab w:val="clear" w:pos="1938"/>
        </w:tabs>
        <w:spacing w:after="0" w:line="240" w:lineRule="auto"/>
        <w:ind w:left="1260" w:hanging="540"/>
        <w:jc w:val="both"/>
        <w:rPr>
          <w:rFonts w:ascii="Times New Roman Tj" w:hAnsi="Times New Roman Tj"/>
          <w:sz w:val="22"/>
          <w:szCs w:val="22"/>
        </w:rPr>
      </w:pPr>
      <w:r w:rsidRPr="00DE6A90">
        <w:rPr>
          <w:rFonts w:ascii="Times New Roman Tj" w:hAnsi="Times New Roman Tj"/>
          <w:sz w:val="22"/>
          <w:szCs w:val="22"/>
        </w:rPr>
        <w:t>Сатњи тараќќиёти инфрасохтори туристї.</w:t>
      </w:r>
    </w:p>
    <w:p w:rsidR="00616893" w:rsidRPr="00DE6A90" w:rsidRDefault="00616893" w:rsidP="00616893">
      <w:pPr>
        <w:numPr>
          <w:ilvl w:val="0"/>
          <w:numId w:val="29"/>
        </w:numPr>
        <w:tabs>
          <w:tab w:val="clear" w:pos="1938"/>
        </w:tabs>
        <w:spacing w:after="0" w:line="240" w:lineRule="auto"/>
        <w:ind w:left="1260" w:hanging="540"/>
        <w:jc w:val="both"/>
        <w:rPr>
          <w:rFonts w:ascii="Times New Roman Tj" w:hAnsi="Times New Roman Tj"/>
          <w:sz w:val="22"/>
          <w:szCs w:val="22"/>
        </w:rPr>
      </w:pPr>
      <w:r w:rsidRPr="00DE6A90">
        <w:rPr>
          <w:rFonts w:ascii="Times New Roman Tj" w:hAnsi="Times New Roman Tj"/>
          <w:sz w:val="22"/>
          <w:szCs w:val="22"/>
        </w:rPr>
        <w:lastRenderedPageBreak/>
        <w:t>Умумияти таърихии азхудкунонии хољагї ва рекреатсионї.</w:t>
      </w:r>
    </w:p>
    <w:p w:rsidR="00616893" w:rsidRPr="004251D2"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Гузашта аз ин ноњиябандии туристї-масъалаи оддї нест. Мушкилоти он дар ду љанба мебошад, яъне њудудњои тамоми љањон баррасї мешаванд, зеро ин њудудњо хеле гуногунанд ва ба якдигар монанд нестанд. Сониян ноњиябандї чунон сурат гирад, ки дар </w:t>
      </w:r>
      <w:r>
        <w:rPr>
          <w:rFonts w:ascii="Times New Roman Tj" w:hAnsi="Times New Roman Tj"/>
          <w:sz w:val="22"/>
          <w:szCs w:val="22"/>
        </w:rPr>
        <w:t>он љо</w:t>
      </w:r>
      <w:r w:rsidRPr="00DE6A90">
        <w:rPr>
          <w:rFonts w:ascii="Times New Roman Tj" w:hAnsi="Times New Roman Tj"/>
          <w:sz w:val="22"/>
          <w:szCs w:val="22"/>
        </w:rPr>
        <w:t xml:space="preserve"> тамоман соњаи туризм вуљуд надорад ва ё суст тараќќї намуда бошад, вале барои тур</w:t>
      </w:r>
      <w:r>
        <w:rPr>
          <w:rFonts w:ascii="Times New Roman Tj" w:hAnsi="Times New Roman Tj"/>
          <w:sz w:val="22"/>
          <w:szCs w:val="22"/>
        </w:rPr>
        <w:t>изм заминањои муайян мављуд аст</w:t>
      </w:r>
      <w:r w:rsidRPr="004251D2">
        <w:rPr>
          <w:rFonts w:ascii="Times New Roman Tj" w:hAnsi="Times New Roman Tj"/>
          <w:sz w:val="22"/>
          <w:szCs w:val="22"/>
        </w:rPr>
        <w:t>.</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Ба њайси омилњои ташаккулдињандаи ноњияњо дар туризми </w:t>
      </w:r>
      <w:r>
        <w:rPr>
          <w:rFonts w:ascii="Times New Roman Tj" w:hAnsi="Times New Roman Tj"/>
          <w:sz w:val="22"/>
          <w:szCs w:val="22"/>
        </w:rPr>
        <w:t>байналмилал</w:t>
      </w:r>
      <w:r w:rsidRPr="00DE6A90">
        <w:rPr>
          <w:rFonts w:ascii="Times New Roman Tj" w:hAnsi="Times New Roman Tj"/>
          <w:sz w:val="22"/>
          <w:szCs w:val="22"/>
        </w:rPr>
        <w:t xml:space="preserve">ї дохил мешаванд: </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хусусиятњои асосии мавќеи географї аз нуќтаи назари туризм (љойгиршавї нисбат ба бозорњои туристї ва минтаќањои ќабули туристон, муносибатњои дуљониба бо кишварњое, ки аз њудуди онњо ќисми бештари коммуникатсияи туристї интиќол меёбанд);</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хусусиятњои хоси табиат, дараљаи муносиби шароитњои иќлимї, гуногунрангии захирањои рекреатсионї, имконияти муносиби истифодаи онњо;</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 ѓановати њудуд аз љињати дороии љамъияти табиї ва таърихию фарњангї, омезиши онњо ва мавќеи љойгиршавии онњо нисбат ба </w:t>
      </w:r>
      <w:r>
        <w:rPr>
          <w:rFonts w:ascii="Times New Roman Tj" w:hAnsi="Times New Roman Tj"/>
          <w:sz w:val="22"/>
          <w:szCs w:val="22"/>
        </w:rPr>
        <w:t>минтаќа</w:t>
      </w:r>
      <w:r w:rsidRPr="00DE6A90">
        <w:rPr>
          <w:rFonts w:ascii="Times New Roman Tj" w:hAnsi="Times New Roman Tj"/>
          <w:sz w:val="22"/>
          <w:szCs w:val="22"/>
        </w:rPr>
        <w:t>њо ва марказњои туристї;</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-дараљаи азоббияти љолибиятњои табиї ва фарњангию таърихї барои ќисмати асосии туристњо ва муштариёни оянда;</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дараљаи дастрасии ноњия аз нуќтаи назари коммуникатсионї;</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дараљаи зарурияти харљ дар ваќти омадан ба дестинатсия ва баргашт ба хона;</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дараљаи умумии харљи маблаѓњои молиявии туристон барои анљоми сайр;</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lastRenderedPageBreak/>
        <w:t>-дараљаи тараќќиёти инфрасохтори туристї (муљањаз будани њудуд бо воситањои љойгиркунонї, алоќа, наќлиёт, муассисаи хўроки умумї, савдо ва ѓайра);</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дараљаи хизматгузорї (сервис) ва салоњияти хизматрасонии кормандон ба туристњо;</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ѓунљоиши њудуд барои ќабули туристњо;</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оромии вазъияти дохилии сиёсї;</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дараљаи амнияти туристњо аз нуќтаи назари криминалогї ва вазъияти экологї;</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дараљаи рушди умумииќтисодї, таъминоти захирањои мењнатї, воситањои моддї ва имконияти молиявї барои ташкил ва рушди минбаъдаи индустрияи туризм ва мењмондорї;</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љои њудуд дар бозори туристї, яъне њаљми љараёни (урдуи) туристї ва заминањо барои ташкили чунин љараёнњо дар оянда;</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сохтори муштариёни сохтори хориљие, ки ба ноњия омадаанд;</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хусусиятњои асосии туризм дар ноњияи мављуда набзи (мавсимнокї, давомнокї, намудњои афзалиятноки туризм, маќсадњои асосии ташрифот ва ѓайра);</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муносибати њукуматдорон ва органњои мањалии туристї ба масоилњои туризм;</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наќши иќтисодии туризм барои ноњияи мављуда (њаљми даромад ба буља аз туризм, харљи маблаѓњо барои рушди инфрасохтори туризм, љойгоњи туризм дар миёни дигар бахшњои иќтисодї ва алоќамандї бо онњо, таъсири туризм ба уѓли ањолии мањал, самараи умумии иќтисодї аз туризм);</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дурнамои рушди туризм дар ноњияи мављуда.</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lastRenderedPageBreak/>
        <w:t xml:space="preserve">Ањамияти њамаи ин омилњо дар ташаккули ноњияњои туристї гуногун мебошад. Амалии онњо дар комбинатсияњои гуногун таассум меёбад. Бояд зикр намуд, ки ноњиябандї дар бисёр кишварњо аз нуќтаи назари туризми дохилї одатан бо хусусиятњои туризми </w:t>
      </w:r>
      <w:r>
        <w:rPr>
          <w:rFonts w:ascii="Times New Roman Tj" w:hAnsi="Times New Roman Tj"/>
          <w:sz w:val="22"/>
          <w:szCs w:val="22"/>
        </w:rPr>
        <w:t>байналмилал</w:t>
      </w:r>
      <w:r w:rsidRPr="00DE6A90">
        <w:rPr>
          <w:rFonts w:ascii="Times New Roman Tj" w:hAnsi="Times New Roman Tj"/>
          <w:sz w:val="22"/>
          <w:szCs w:val="22"/>
        </w:rPr>
        <w:t>ї мувофиќат наменамоянд, зеро барои шањрвандони худ чандон љолиб набошад ва барои туристони хориљї низ чандон дастрас нашавад.</w:t>
      </w:r>
    </w:p>
    <w:p w:rsidR="00616893" w:rsidRPr="00DE6A90" w:rsidRDefault="00616893" w:rsidP="00616893">
      <w:pPr>
        <w:spacing w:line="240" w:lineRule="auto"/>
        <w:jc w:val="both"/>
        <w:rPr>
          <w:rFonts w:ascii="Times New Roman Tj" w:hAnsi="Times New Roman Tj"/>
          <w:sz w:val="22"/>
          <w:szCs w:val="22"/>
        </w:rPr>
      </w:pPr>
      <w:r w:rsidRPr="00DE6A90">
        <w:rPr>
          <w:rFonts w:ascii="Times New Roman Tj" w:hAnsi="Times New Roman Tj"/>
          <w:sz w:val="22"/>
          <w:szCs w:val="22"/>
        </w:rPr>
        <w:tab/>
        <w:t xml:space="preserve">Ноњиябандии туристии хориљї такя ба системаи сохторї ва воњиди њудудї ба сифати воњиди бузургтарини њудуд, минтаќа интихоб мегардад, яъне рушди </w:t>
      </w:r>
      <w:r>
        <w:rPr>
          <w:rFonts w:ascii="Times New Roman Tj" w:hAnsi="Times New Roman Tj"/>
          <w:sz w:val="22"/>
          <w:szCs w:val="22"/>
        </w:rPr>
        <w:t>минтаќа</w:t>
      </w:r>
      <w:r w:rsidRPr="00DE6A90">
        <w:rPr>
          <w:rFonts w:ascii="Times New Roman Tj" w:hAnsi="Times New Roman Tj"/>
          <w:sz w:val="22"/>
          <w:szCs w:val="22"/>
        </w:rPr>
        <w:t xml:space="preserve">њои географї: Аврупои Ѓарбї, Аврупои Шарќї, Амрикои Шимолї, Амрикои Лотинї, Ховари наздик, Осиёи Љанубї, Осиёи Чанубу-Шарќї, Осиёи Марказї ва Шарќї, Африќо, Австралия, Океания. Воњиди навбатии ноњиябандии туристї-ии мамлакат. Њар як мамлакатро дар алоњидагї баррасї намудан зарур аст, зеро сухан дар бораи туризми </w:t>
      </w:r>
      <w:r>
        <w:rPr>
          <w:rFonts w:ascii="Times New Roman Tj" w:hAnsi="Times New Roman Tj"/>
          <w:sz w:val="22"/>
          <w:szCs w:val="22"/>
        </w:rPr>
        <w:t>байналмилал</w:t>
      </w:r>
      <w:r w:rsidRPr="00DE6A90">
        <w:rPr>
          <w:rFonts w:ascii="Times New Roman Tj" w:hAnsi="Times New Roman Tj"/>
          <w:sz w:val="22"/>
          <w:szCs w:val="22"/>
        </w:rPr>
        <w:t xml:space="preserve">ї меравад. Аз ин хотир мубодилаи туристон байни мамлакатњо сурат мегирад. Ѓайр аз ин њисоби оморї дар туризми </w:t>
      </w:r>
      <w:r>
        <w:rPr>
          <w:rFonts w:ascii="Times New Roman Tj" w:hAnsi="Times New Roman Tj"/>
          <w:sz w:val="22"/>
          <w:szCs w:val="22"/>
        </w:rPr>
        <w:t>байналмилал</w:t>
      </w:r>
      <w:r w:rsidRPr="00DE6A90">
        <w:rPr>
          <w:rFonts w:ascii="Times New Roman Tj" w:hAnsi="Times New Roman Tj"/>
          <w:sz w:val="22"/>
          <w:szCs w:val="22"/>
        </w:rPr>
        <w:t xml:space="preserve">ї аз рўи кишварњо анљом мегирад. Гузашта аз ин таъсири туризм ба иќтисодиёт низ аз рўи мамлакатњо баррасї мегардад. Њар як минтаќаи туристї дар раванди барпошавї аз марњилањои муайяни рушд оѓоз меёбад. Яке аз сабабњои асосии омадани одамон ба минтаќа ин дидори пайвандон ва наздикон мебошад. Ѓайр аз ин сафарњои хизматї низ ба ин сабаб мешаванд. Баъдан аз рўи шавќу </w:t>
      </w:r>
      <w:r>
        <w:rPr>
          <w:rFonts w:ascii="Times New Roman Tj" w:hAnsi="Times New Roman Tj"/>
          <w:sz w:val="22"/>
          <w:szCs w:val="22"/>
        </w:rPr>
        <w:t>таваљљуњ</w:t>
      </w:r>
      <w:r w:rsidRPr="00DE6A90">
        <w:rPr>
          <w:rFonts w:ascii="Times New Roman Tj" w:hAnsi="Times New Roman Tj"/>
          <w:sz w:val="22"/>
          <w:szCs w:val="22"/>
        </w:rPr>
        <w:t xml:space="preserve"> тамошои љойњои зебои табиї ва маконњои фарњангии минтаќа сурат мегирад. Чунин талаботњо бо мављудияти соњаи хизматрасонї ќонеъ гардонидашуда, нафарони омада бо як </w:t>
      </w:r>
      <w:r>
        <w:rPr>
          <w:rFonts w:ascii="Times New Roman Tj" w:hAnsi="Times New Roman Tj"/>
          <w:sz w:val="22"/>
          <w:szCs w:val="22"/>
        </w:rPr>
        <w:t>таассурот</w:t>
      </w:r>
      <w:r w:rsidRPr="00DE6A90">
        <w:rPr>
          <w:rFonts w:ascii="Times New Roman Tj" w:hAnsi="Times New Roman Tj"/>
          <w:sz w:val="22"/>
          <w:szCs w:val="22"/>
        </w:rPr>
        <w:t>и хуб бармегарданд.</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Дар ин марњила рушди туризм як ќисми инфраструктураи мављуд буда, вобаста ба теъдоди омадагон ва </w:t>
      </w:r>
      <w:r>
        <w:rPr>
          <w:rFonts w:ascii="Times New Roman Tj" w:hAnsi="Times New Roman Tj"/>
          <w:sz w:val="22"/>
          <w:szCs w:val="22"/>
        </w:rPr>
        <w:t>муњлат</w:t>
      </w:r>
      <w:r w:rsidRPr="00DE6A90">
        <w:rPr>
          <w:rFonts w:ascii="Times New Roman Tj" w:hAnsi="Times New Roman Tj"/>
          <w:sz w:val="22"/>
          <w:szCs w:val="22"/>
        </w:rPr>
        <w:t>и будубоши онњо мебошад.</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Баъдан оњиста- оњиста иттилоот дар бораи афзудани гурўњњои туристї мусоидат менамояд. Ин падидаро муассисањои туристї зуд пайхас менамоянд ва кўшиш менамоянд, ки </w:t>
      </w:r>
      <w:r w:rsidRPr="00DE6A90">
        <w:rPr>
          <w:rFonts w:ascii="Times New Roman Tj" w:hAnsi="Times New Roman Tj"/>
          <w:sz w:val="22"/>
          <w:szCs w:val="22"/>
        </w:rPr>
        <w:lastRenderedPageBreak/>
        <w:t xml:space="preserve">хизматрасонии махсуси худро барои ташрифовардагон равнаќ дода, пешнињод намоянд. </w:t>
      </w:r>
    </w:p>
    <w:p w:rsidR="00616893" w:rsidRPr="00DE6A90" w:rsidRDefault="00616893" w:rsidP="00616893">
      <w:pPr>
        <w:spacing w:line="240" w:lineRule="auto"/>
        <w:rPr>
          <w:rFonts w:ascii="Times New Roman Tj" w:hAnsi="Times New Roman Tj"/>
          <w:sz w:val="22"/>
          <w:szCs w:val="22"/>
        </w:rPr>
      </w:pPr>
      <w:r>
        <w:rPr>
          <w:rFonts w:ascii="Times New Roman Tj" w:hAnsi="Times New Roman Tj"/>
          <w:noProof/>
          <w:sz w:val="22"/>
          <w:szCs w:val="22"/>
          <w:lang w:val="ru-RU"/>
        </w:rPr>
        <w:drawing>
          <wp:inline distT="0" distB="0" distL="0" distR="0">
            <wp:extent cx="3731075" cy="4356003"/>
            <wp:effectExtent l="19050" t="19050" r="59875" b="25497"/>
            <wp:docPr id="10" name="Схема 95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616893" w:rsidRPr="00DE6A90" w:rsidRDefault="00616893" w:rsidP="00616893">
      <w:pPr>
        <w:spacing w:line="240" w:lineRule="auto"/>
        <w:ind w:firstLine="708"/>
        <w:jc w:val="right"/>
        <w:rPr>
          <w:rFonts w:ascii="Times New Roman Tj" w:hAnsi="Times New Roman Tj"/>
          <w:b/>
          <w:sz w:val="22"/>
          <w:szCs w:val="22"/>
          <w:lang w:val="ru-RU"/>
        </w:rPr>
      </w:pPr>
      <w:r w:rsidRPr="00DE6A90">
        <w:rPr>
          <w:rFonts w:ascii="Times New Roman Tj" w:hAnsi="Times New Roman Tj"/>
          <w:b/>
          <w:sz w:val="22"/>
          <w:szCs w:val="22"/>
        </w:rPr>
        <w:t>Расми</w:t>
      </w:r>
      <w:r w:rsidRPr="00DE6A90">
        <w:rPr>
          <w:rFonts w:ascii="Times New Roman Tj" w:hAnsi="Times New Roman Tj"/>
          <w:b/>
          <w:sz w:val="22"/>
          <w:szCs w:val="22"/>
          <w:lang w:val="ru-RU"/>
        </w:rPr>
        <w:t xml:space="preserve"> 11. </w:t>
      </w:r>
      <w:r w:rsidRPr="00DE6A90">
        <w:rPr>
          <w:rFonts w:ascii="Times New Roman Tj" w:hAnsi="Times New Roman Tj"/>
          <w:b/>
          <w:sz w:val="22"/>
          <w:szCs w:val="22"/>
        </w:rPr>
        <w:t>Марњилаи рушди минтаќаи туристї</w:t>
      </w:r>
      <w:r w:rsidRPr="00DE6A90">
        <w:rPr>
          <w:rFonts w:ascii="Times New Roman Tj" w:hAnsi="Times New Roman Tj"/>
          <w:b/>
          <w:sz w:val="22"/>
          <w:szCs w:val="22"/>
          <w:lang w:val="ru-RU"/>
        </w:rPr>
        <w:t>.</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Гузашта аз ин ба минтаќа нерўи зиёди доимии корї дохил шуда, дар натиља ассимилятсия (омехташавї) бо мардуми </w:t>
      </w:r>
      <w:r>
        <w:rPr>
          <w:rFonts w:ascii="Times New Roman Tj" w:hAnsi="Times New Roman Tj"/>
          <w:sz w:val="22"/>
          <w:szCs w:val="22"/>
        </w:rPr>
        <w:t>мањаллї</w:t>
      </w:r>
      <w:r w:rsidRPr="00DE6A90">
        <w:rPr>
          <w:rFonts w:ascii="Times New Roman Tj" w:hAnsi="Times New Roman Tj"/>
          <w:sz w:val="22"/>
          <w:szCs w:val="22"/>
        </w:rPr>
        <w:t xml:space="preserve"> </w:t>
      </w:r>
      <w:r>
        <w:rPr>
          <w:rFonts w:ascii="Times New Roman Tj" w:hAnsi="Times New Roman Tj"/>
          <w:sz w:val="22"/>
          <w:szCs w:val="22"/>
        </w:rPr>
        <w:t>ба вуљуд меояд, ки ин сабаби аз</w:t>
      </w:r>
      <w:r w:rsidRPr="00DE6A90">
        <w:rPr>
          <w:rFonts w:ascii="Times New Roman Tj" w:hAnsi="Times New Roman Tj"/>
          <w:sz w:val="22"/>
          <w:szCs w:val="22"/>
        </w:rPr>
        <w:t xml:space="preserve">байнравии фарњанги миллии </w:t>
      </w:r>
      <w:r w:rsidRPr="00DE6A90">
        <w:rPr>
          <w:rFonts w:ascii="Times New Roman Tj" w:hAnsi="Times New Roman Tj"/>
          <w:sz w:val="22"/>
          <w:szCs w:val="22"/>
        </w:rPr>
        <w:lastRenderedPageBreak/>
        <w:t xml:space="preserve">мањаллї мешавад. Ин раванд ба ташаккули фарњанги нав замина мегардад, ки барои минтаќаи муайян хос намебошад. Ѓайр аз ин </w:t>
      </w:r>
      <w:r>
        <w:rPr>
          <w:rFonts w:ascii="Times New Roman Tj" w:hAnsi="Times New Roman Tj"/>
          <w:sz w:val="22"/>
          <w:szCs w:val="22"/>
        </w:rPr>
        <w:t>таѓйир</w:t>
      </w:r>
      <w:r w:rsidRPr="00DE6A90">
        <w:rPr>
          <w:rFonts w:ascii="Times New Roman Tj" w:hAnsi="Times New Roman Tj"/>
          <w:sz w:val="22"/>
          <w:szCs w:val="22"/>
        </w:rPr>
        <w:t xml:space="preserve">ёбии вазъи экологї ба вуљуд меояд, ки дар натиља минтаќа </w:t>
      </w:r>
      <w:r>
        <w:rPr>
          <w:rFonts w:ascii="Times New Roman Tj" w:hAnsi="Times New Roman Tj"/>
          <w:sz w:val="22"/>
          <w:szCs w:val="22"/>
        </w:rPr>
        <w:t>љаззоб</w:t>
      </w:r>
      <w:r w:rsidRPr="00DE6A90">
        <w:rPr>
          <w:rFonts w:ascii="Times New Roman Tj" w:hAnsi="Times New Roman Tj"/>
          <w:sz w:val="22"/>
          <w:szCs w:val="22"/>
        </w:rPr>
        <w:t>ияти худро аз даст дода ва шумораи туристон кам гардида, иншоотњои љойгиркунонї холї шуда даромад низ коњиш меёбад.</w:t>
      </w:r>
    </w:p>
    <w:p w:rsidR="00616893" w:rsidRPr="00DE6A90" w:rsidRDefault="00616893" w:rsidP="00616893">
      <w:pPr>
        <w:spacing w:line="240" w:lineRule="auto"/>
        <w:ind w:firstLine="708"/>
        <w:rPr>
          <w:rFonts w:ascii="Times New Roman Tj" w:hAnsi="Times New Roman Tj"/>
          <w:b/>
          <w:sz w:val="22"/>
          <w:szCs w:val="22"/>
        </w:rPr>
      </w:pPr>
    </w:p>
    <w:p w:rsidR="00616893" w:rsidRPr="00DE6A90" w:rsidRDefault="00616893" w:rsidP="00616893">
      <w:pPr>
        <w:spacing w:line="240" w:lineRule="auto"/>
        <w:ind w:firstLine="708"/>
        <w:rPr>
          <w:rFonts w:ascii="Times New Roman Tj" w:hAnsi="Times New Roman Tj"/>
          <w:b/>
          <w:sz w:val="22"/>
          <w:szCs w:val="22"/>
        </w:rPr>
      </w:pPr>
      <w:r w:rsidRPr="00DE6A90">
        <w:rPr>
          <w:rFonts w:ascii="Times New Roman Tj" w:hAnsi="Times New Roman Tj"/>
          <w:b/>
          <w:sz w:val="22"/>
          <w:szCs w:val="22"/>
        </w:rPr>
        <w:t>Саволњои санљишї</w:t>
      </w:r>
    </w:p>
    <w:p w:rsidR="00616893" w:rsidRPr="00DE6A90" w:rsidRDefault="00616893" w:rsidP="00616893">
      <w:pPr>
        <w:numPr>
          <w:ilvl w:val="0"/>
          <w:numId w:val="30"/>
        </w:numPr>
        <w:tabs>
          <w:tab w:val="clear" w:pos="1818"/>
        </w:tabs>
        <w:spacing w:after="0" w:line="240" w:lineRule="auto"/>
        <w:ind w:left="720" w:hanging="720"/>
        <w:jc w:val="both"/>
        <w:rPr>
          <w:rFonts w:ascii="Times New Roman Tj" w:hAnsi="Times New Roman Tj"/>
          <w:sz w:val="22"/>
          <w:szCs w:val="22"/>
        </w:rPr>
      </w:pPr>
      <w:r w:rsidRPr="00DE6A90">
        <w:rPr>
          <w:rFonts w:ascii="Times New Roman Tj" w:hAnsi="Times New Roman Tj"/>
          <w:sz w:val="22"/>
          <w:szCs w:val="22"/>
        </w:rPr>
        <w:t>Системаи рекреатсионї чист ва кадом зерсистемањо онњоро ташкил медињад?</w:t>
      </w:r>
    </w:p>
    <w:p w:rsidR="00616893" w:rsidRPr="00DE6A90" w:rsidRDefault="00616893" w:rsidP="00616893">
      <w:pPr>
        <w:numPr>
          <w:ilvl w:val="0"/>
          <w:numId w:val="30"/>
        </w:numPr>
        <w:tabs>
          <w:tab w:val="clear" w:pos="1818"/>
        </w:tabs>
        <w:spacing w:after="0" w:line="240" w:lineRule="auto"/>
        <w:ind w:left="720" w:hanging="720"/>
        <w:jc w:val="both"/>
        <w:rPr>
          <w:rFonts w:ascii="Times New Roman Tj" w:hAnsi="Times New Roman Tj"/>
          <w:sz w:val="22"/>
          <w:szCs w:val="22"/>
        </w:rPr>
      </w:pPr>
      <w:r w:rsidRPr="00DE6A90">
        <w:rPr>
          <w:rFonts w:ascii="Times New Roman Tj" w:hAnsi="Times New Roman Tj"/>
          <w:sz w:val="22"/>
          <w:szCs w:val="22"/>
        </w:rPr>
        <w:t>Хусусиятњои хос ва унсурњои системаи њудудии туризмро номбар кунед.</w:t>
      </w:r>
    </w:p>
    <w:p w:rsidR="00616893" w:rsidRPr="00DE6A90" w:rsidRDefault="00616893" w:rsidP="00616893">
      <w:pPr>
        <w:numPr>
          <w:ilvl w:val="0"/>
          <w:numId w:val="30"/>
        </w:numPr>
        <w:tabs>
          <w:tab w:val="clear" w:pos="1818"/>
        </w:tabs>
        <w:spacing w:after="0" w:line="240" w:lineRule="auto"/>
        <w:ind w:left="720" w:hanging="720"/>
        <w:jc w:val="both"/>
        <w:rPr>
          <w:rFonts w:ascii="Times New Roman Tj" w:hAnsi="Times New Roman Tj"/>
          <w:sz w:val="22"/>
          <w:szCs w:val="22"/>
        </w:rPr>
      </w:pPr>
      <w:r w:rsidRPr="00DE6A90">
        <w:rPr>
          <w:rFonts w:ascii="Times New Roman Tj" w:hAnsi="Times New Roman Tj"/>
          <w:sz w:val="22"/>
          <w:szCs w:val="22"/>
        </w:rPr>
        <w:t>Аз рўи кадом талаботњо бањодињии самаранокии фаъолияти системаи њудудии туризмро анљом медињанд?</w:t>
      </w:r>
    </w:p>
    <w:p w:rsidR="00616893" w:rsidRPr="00DE6A90" w:rsidRDefault="00616893" w:rsidP="00616893">
      <w:pPr>
        <w:numPr>
          <w:ilvl w:val="0"/>
          <w:numId w:val="30"/>
        </w:numPr>
        <w:tabs>
          <w:tab w:val="clear" w:pos="1818"/>
        </w:tabs>
        <w:spacing w:after="0" w:line="240" w:lineRule="auto"/>
        <w:ind w:left="720" w:hanging="720"/>
        <w:jc w:val="both"/>
        <w:rPr>
          <w:rFonts w:ascii="Times New Roman Tj" w:hAnsi="Times New Roman Tj"/>
          <w:sz w:val="22"/>
          <w:szCs w:val="22"/>
        </w:rPr>
      </w:pPr>
      <w:r w:rsidRPr="00DE6A90">
        <w:rPr>
          <w:rFonts w:ascii="Times New Roman Tj" w:hAnsi="Times New Roman Tj"/>
          <w:sz w:val="22"/>
          <w:szCs w:val="22"/>
        </w:rPr>
        <w:t>Тавсифи умумии њамаи зерсистемаи системаи њудудии туризмро дињед.</w:t>
      </w:r>
    </w:p>
    <w:p w:rsidR="00616893" w:rsidRPr="00DE6A90" w:rsidRDefault="00616893" w:rsidP="00616893">
      <w:pPr>
        <w:numPr>
          <w:ilvl w:val="0"/>
          <w:numId w:val="30"/>
        </w:numPr>
        <w:tabs>
          <w:tab w:val="clear" w:pos="1818"/>
        </w:tabs>
        <w:spacing w:after="0" w:line="240" w:lineRule="auto"/>
        <w:ind w:left="720" w:hanging="720"/>
        <w:jc w:val="both"/>
        <w:rPr>
          <w:rFonts w:ascii="Times New Roman Tj" w:hAnsi="Times New Roman Tj"/>
          <w:sz w:val="22"/>
          <w:szCs w:val="22"/>
        </w:rPr>
      </w:pPr>
      <w:r w:rsidRPr="00DE6A90">
        <w:rPr>
          <w:rFonts w:ascii="Times New Roman Tj" w:hAnsi="Times New Roman Tj"/>
          <w:sz w:val="22"/>
          <w:szCs w:val="22"/>
        </w:rPr>
        <w:t>Мафњуми «хатсайри туристї»-ро шарњ дињед.</w:t>
      </w:r>
    </w:p>
    <w:p w:rsidR="00616893" w:rsidRPr="00DE6A90" w:rsidRDefault="00616893" w:rsidP="00616893">
      <w:pPr>
        <w:numPr>
          <w:ilvl w:val="0"/>
          <w:numId w:val="30"/>
        </w:numPr>
        <w:tabs>
          <w:tab w:val="clear" w:pos="1818"/>
        </w:tabs>
        <w:spacing w:after="0" w:line="240" w:lineRule="auto"/>
        <w:ind w:left="720" w:hanging="720"/>
        <w:jc w:val="both"/>
        <w:rPr>
          <w:rFonts w:ascii="Times New Roman Tj" w:hAnsi="Times New Roman Tj"/>
          <w:sz w:val="22"/>
          <w:szCs w:val="22"/>
        </w:rPr>
      </w:pPr>
      <w:r w:rsidRPr="00DE6A90">
        <w:rPr>
          <w:rFonts w:ascii="Times New Roman Tj" w:hAnsi="Times New Roman Tj"/>
          <w:sz w:val="22"/>
          <w:szCs w:val="22"/>
        </w:rPr>
        <w:t>Кадом типњои хатсайри туристиро медонед?</w:t>
      </w:r>
    </w:p>
    <w:p w:rsidR="00616893" w:rsidRPr="00DE6A90" w:rsidRDefault="00616893" w:rsidP="00616893">
      <w:pPr>
        <w:numPr>
          <w:ilvl w:val="0"/>
          <w:numId w:val="30"/>
        </w:numPr>
        <w:tabs>
          <w:tab w:val="clear" w:pos="1818"/>
        </w:tabs>
        <w:spacing w:after="0" w:line="240" w:lineRule="auto"/>
        <w:ind w:left="720" w:hanging="720"/>
        <w:jc w:val="both"/>
        <w:rPr>
          <w:rFonts w:ascii="Times New Roman Tj" w:hAnsi="Times New Roman Tj"/>
          <w:sz w:val="22"/>
          <w:szCs w:val="22"/>
        </w:rPr>
      </w:pPr>
      <w:r w:rsidRPr="00DE6A90">
        <w:rPr>
          <w:rFonts w:ascii="Times New Roman Tj" w:hAnsi="Times New Roman Tj"/>
          <w:sz w:val="22"/>
          <w:szCs w:val="22"/>
        </w:rPr>
        <w:t>Се гурўњи омилњои ташаккулёбии марказњои туристиро номбар кунед.</w:t>
      </w:r>
    </w:p>
    <w:p w:rsidR="00616893" w:rsidRPr="00DE6A90" w:rsidRDefault="00616893" w:rsidP="00616893">
      <w:pPr>
        <w:numPr>
          <w:ilvl w:val="0"/>
          <w:numId w:val="30"/>
        </w:numPr>
        <w:tabs>
          <w:tab w:val="clear" w:pos="1818"/>
        </w:tabs>
        <w:spacing w:after="0" w:line="240" w:lineRule="auto"/>
        <w:ind w:left="720" w:hanging="720"/>
        <w:jc w:val="both"/>
        <w:rPr>
          <w:rFonts w:ascii="Times New Roman Tj" w:hAnsi="Times New Roman Tj"/>
          <w:sz w:val="22"/>
          <w:szCs w:val="22"/>
        </w:rPr>
      </w:pPr>
      <w:r w:rsidRPr="00DE6A90">
        <w:rPr>
          <w:rFonts w:ascii="Times New Roman Tj" w:hAnsi="Times New Roman Tj"/>
          <w:sz w:val="22"/>
          <w:szCs w:val="22"/>
        </w:rPr>
        <w:t>Мафњуми «дестинатсияи туристї»-ро шарњ дињед.</w:t>
      </w:r>
    </w:p>
    <w:p w:rsidR="00616893" w:rsidRPr="00DE6A90" w:rsidRDefault="00616893" w:rsidP="00616893">
      <w:pPr>
        <w:numPr>
          <w:ilvl w:val="0"/>
          <w:numId w:val="30"/>
        </w:numPr>
        <w:tabs>
          <w:tab w:val="clear" w:pos="1818"/>
        </w:tabs>
        <w:spacing w:after="0" w:line="240" w:lineRule="auto"/>
        <w:ind w:left="720" w:hanging="720"/>
        <w:jc w:val="both"/>
        <w:rPr>
          <w:rFonts w:ascii="Times New Roman Tj" w:hAnsi="Times New Roman Tj"/>
          <w:sz w:val="22"/>
          <w:szCs w:val="22"/>
        </w:rPr>
      </w:pPr>
      <w:r w:rsidRPr="00DE6A90">
        <w:rPr>
          <w:rFonts w:ascii="Times New Roman Tj" w:hAnsi="Times New Roman Tj"/>
          <w:sz w:val="22"/>
          <w:szCs w:val="22"/>
        </w:rPr>
        <w:t>Типњои дестинатсияи туристиро шарњ дињед.</w:t>
      </w:r>
    </w:p>
    <w:p w:rsidR="00616893" w:rsidRPr="00DE6A90" w:rsidRDefault="00616893" w:rsidP="00616893">
      <w:pPr>
        <w:numPr>
          <w:ilvl w:val="0"/>
          <w:numId w:val="30"/>
        </w:numPr>
        <w:tabs>
          <w:tab w:val="clear" w:pos="1818"/>
        </w:tabs>
        <w:spacing w:after="0" w:line="240" w:lineRule="auto"/>
        <w:ind w:left="720" w:hanging="720"/>
        <w:jc w:val="both"/>
        <w:rPr>
          <w:rFonts w:ascii="Times New Roman Tj" w:hAnsi="Times New Roman Tj"/>
          <w:sz w:val="22"/>
          <w:szCs w:val="22"/>
        </w:rPr>
      </w:pPr>
      <w:r w:rsidRPr="00DE6A90">
        <w:rPr>
          <w:rFonts w:ascii="Times New Roman Tj" w:hAnsi="Times New Roman Tj"/>
          <w:sz w:val="22"/>
          <w:szCs w:val="22"/>
        </w:rPr>
        <w:t>Шартњои асосї ва хусусиятњои ноњиябандии туристиро номбар кунед.</w:t>
      </w:r>
    </w:p>
    <w:p w:rsidR="00616893" w:rsidRPr="00DE6A90" w:rsidRDefault="00616893" w:rsidP="00616893">
      <w:pPr>
        <w:spacing w:line="240" w:lineRule="auto"/>
        <w:jc w:val="both"/>
        <w:rPr>
          <w:rFonts w:ascii="Times New Roman Tj" w:hAnsi="Times New Roman Tj"/>
          <w:sz w:val="22"/>
          <w:szCs w:val="22"/>
        </w:rPr>
      </w:pPr>
    </w:p>
    <w:p w:rsidR="00616893" w:rsidRPr="00DE6A90" w:rsidRDefault="00616893" w:rsidP="00616893">
      <w:pPr>
        <w:spacing w:line="240" w:lineRule="auto"/>
        <w:rPr>
          <w:rFonts w:ascii="Times New Roman Tj" w:hAnsi="Times New Roman Tj"/>
          <w:b/>
          <w:sz w:val="22"/>
          <w:szCs w:val="22"/>
        </w:rPr>
      </w:pPr>
    </w:p>
    <w:p w:rsidR="00616893" w:rsidRPr="00DE6A90" w:rsidRDefault="00616893" w:rsidP="00616893">
      <w:pPr>
        <w:spacing w:line="240" w:lineRule="auto"/>
        <w:rPr>
          <w:rFonts w:ascii="Times New Roman Tj" w:hAnsi="Times New Roman Tj"/>
          <w:b/>
          <w:sz w:val="22"/>
          <w:szCs w:val="22"/>
        </w:rPr>
      </w:pPr>
    </w:p>
    <w:p w:rsidR="00616893" w:rsidRPr="00DE6A90" w:rsidRDefault="00616893" w:rsidP="00616893">
      <w:pPr>
        <w:spacing w:line="240" w:lineRule="auto"/>
        <w:rPr>
          <w:rFonts w:ascii="Times New Roman Tj" w:hAnsi="Times New Roman Tj"/>
          <w:b/>
          <w:sz w:val="22"/>
          <w:szCs w:val="22"/>
        </w:rPr>
      </w:pPr>
    </w:p>
    <w:p w:rsidR="00616893" w:rsidRPr="00DE6A90" w:rsidRDefault="00616893" w:rsidP="00616893">
      <w:pPr>
        <w:spacing w:line="240" w:lineRule="auto"/>
        <w:rPr>
          <w:rFonts w:ascii="Times New Roman Tj" w:hAnsi="Times New Roman Tj"/>
          <w:b/>
          <w:sz w:val="22"/>
          <w:szCs w:val="22"/>
        </w:rPr>
      </w:pPr>
    </w:p>
    <w:p w:rsidR="00616893" w:rsidRPr="00DE6A90" w:rsidRDefault="00616893" w:rsidP="00616893">
      <w:pPr>
        <w:pStyle w:val="1"/>
        <w:spacing w:line="240" w:lineRule="auto"/>
        <w:rPr>
          <w:rFonts w:ascii="Times New Roman Tj" w:hAnsi="Times New Roman Tj"/>
          <w:sz w:val="22"/>
          <w:szCs w:val="22"/>
        </w:rPr>
      </w:pPr>
      <w:bookmarkStart w:id="15" w:name="_Toc359220856"/>
      <w:r w:rsidRPr="00DE6A90">
        <w:rPr>
          <w:rFonts w:ascii="Times New Roman Tj" w:hAnsi="Times New Roman Tj"/>
          <w:sz w:val="22"/>
          <w:szCs w:val="22"/>
        </w:rPr>
        <w:lastRenderedPageBreak/>
        <w:t xml:space="preserve">Боби </w:t>
      </w:r>
      <w:r w:rsidRPr="00DE6A90">
        <w:rPr>
          <w:rFonts w:ascii="Times New Roman Tj" w:hAnsi="Times New Roman Tj"/>
          <w:sz w:val="22"/>
          <w:szCs w:val="22"/>
          <w:lang w:val="en-US"/>
        </w:rPr>
        <w:t>III</w:t>
      </w:r>
      <w:r w:rsidRPr="00DE6A90">
        <w:rPr>
          <w:rFonts w:ascii="Times New Roman Tj" w:hAnsi="Times New Roman Tj"/>
          <w:sz w:val="22"/>
          <w:szCs w:val="22"/>
        </w:rPr>
        <w:t>. Муњити (фазої) ташкили туризм</w:t>
      </w:r>
      <w:bookmarkEnd w:id="15"/>
    </w:p>
    <w:p w:rsidR="00616893" w:rsidRPr="00DE6A90" w:rsidRDefault="00616893" w:rsidP="00616893">
      <w:pPr>
        <w:spacing w:line="240" w:lineRule="auto"/>
        <w:rPr>
          <w:rFonts w:ascii="Times New Roman Tj" w:hAnsi="Times New Roman Tj"/>
          <w:b/>
          <w:sz w:val="22"/>
          <w:szCs w:val="22"/>
        </w:rPr>
      </w:pPr>
    </w:p>
    <w:p w:rsidR="00616893" w:rsidRPr="00DE6A90" w:rsidRDefault="00616893" w:rsidP="00616893">
      <w:pPr>
        <w:spacing w:line="240" w:lineRule="auto"/>
        <w:rPr>
          <w:rFonts w:ascii="Times New Roman Tj" w:hAnsi="Times New Roman Tj"/>
          <w:b/>
          <w:sz w:val="22"/>
          <w:szCs w:val="22"/>
        </w:rPr>
      </w:pPr>
      <w:r w:rsidRPr="00DE6A90">
        <w:rPr>
          <w:rFonts w:ascii="Times New Roman Tj" w:hAnsi="Times New Roman Tj"/>
          <w:b/>
          <w:sz w:val="22"/>
          <w:szCs w:val="22"/>
        </w:rPr>
        <w:t>Моњият ва хусусияти фаъолияти бозори туристї</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b/>
          <w:i/>
          <w:sz w:val="22"/>
          <w:szCs w:val="22"/>
        </w:rPr>
        <w:t>Бозор- воситаи мутаќобилаи байни истењсолкунанда ва истеъмолкунандаи мањсулот дар шакли хариду фурўши мол мебошад.</w:t>
      </w:r>
      <w:r w:rsidRPr="00DE6A90">
        <w:rPr>
          <w:rFonts w:ascii="Times New Roman Tj" w:hAnsi="Times New Roman Tj"/>
          <w:b/>
          <w:sz w:val="22"/>
          <w:szCs w:val="22"/>
        </w:rPr>
        <w:t xml:space="preserve"> </w:t>
      </w:r>
      <w:r w:rsidRPr="00DE6A90">
        <w:rPr>
          <w:rFonts w:ascii="Times New Roman Tj" w:hAnsi="Times New Roman Tj"/>
          <w:sz w:val="22"/>
          <w:szCs w:val="22"/>
        </w:rPr>
        <w:t>Ѓайр аз ин соњаи амалї гардонии муносибати пулию молї ва њамаи маљмўи воситањо ва усулњои ташкилии меъёрњои њуќуќї, сохтор ва дигар фаъолияти муносибатњоро таъмин менамояд. Зери мафњуми бозори хизматрасонї, системаи муносибатњои хариду фурўши тољиронозоди иќтисодї ва харидорон фањмида мешавад. Бозори хизматрасонї аз рўи ду хусусият аз дигар бозорњо фарќ мекунад:</w:t>
      </w:r>
    </w:p>
    <w:p w:rsidR="00616893" w:rsidRPr="00DE6A90" w:rsidRDefault="00616893" w:rsidP="00616893">
      <w:pPr>
        <w:numPr>
          <w:ilvl w:val="0"/>
          <w:numId w:val="31"/>
        </w:numPr>
        <w:tabs>
          <w:tab w:val="clear" w:pos="1728"/>
          <w:tab w:val="num" w:pos="540"/>
        </w:tabs>
        <w:spacing w:after="0" w:line="240" w:lineRule="auto"/>
        <w:ind w:left="540" w:hanging="540"/>
        <w:jc w:val="both"/>
        <w:rPr>
          <w:rFonts w:ascii="Times New Roman Tj" w:hAnsi="Times New Roman Tj"/>
          <w:sz w:val="22"/>
          <w:szCs w:val="22"/>
        </w:rPr>
      </w:pPr>
      <w:r w:rsidRPr="00DE6A90">
        <w:rPr>
          <w:rFonts w:ascii="Times New Roman Tj" w:hAnsi="Times New Roman Tj"/>
          <w:sz w:val="22"/>
          <w:szCs w:val="22"/>
        </w:rPr>
        <w:t>Хизматрасонї то лањзаи фароњам шудан, вуљуд надорад, яъне то бархурдор шудан аз хизматрасонї ќиёс ё бањо додан номумкин аст. Аз ин лињоз ќиёс намудан танњо баъди ба даст даровардани фоида анљом мегирад;</w:t>
      </w:r>
    </w:p>
    <w:p w:rsidR="00616893" w:rsidRPr="00DE6A90" w:rsidRDefault="00616893" w:rsidP="00616893">
      <w:pPr>
        <w:numPr>
          <w:ilvl w:val="0"/>
          <w:numId w:val="31"/>
        </w:numPr>
        <w:tabs>
          <w:tab w:val="clear" w:pos="1728"/>
          <w:tab w:val="num" w:pos="540"/>
        </w:tabs>
        <w:spacing w:after="0" w:line="240" w:lineRule="auto"/>
        <w:ind w:left="540" w:hanging="540"/>
        <w:jc w:val="both"/>
        <w:rPr>
          <w:rFonts w:ascii="Times New Roman Tj" w:hAnsi="Times New Roman Tj"/>
          <w:sz w:val="22"/>
          <w:szCs w:val="22"/>
        </w:rPr>
      </w:pPr>
      <w:r w:rsidRPr="00DE6A90">
        <w:rPr>
          <w:rFonts w:ascii="Times New Roman Tj" w:hAnsi="Times New Roman Tj"/>
          <w:sz w:val="22"/>
          <w:szCs w:val="22"/>
        </w:rPr>
        <w:t>Хизматрасонї ба зоти худ дараљаи баланди номуайянї дорад, зеро муштариро дар вазъияти номусоид мегузорад ва барои фурўшандагон интиќоли хизматрасонї дар бозор мушкил мегардад.</w:t>
      </w:r>
    </w:p>
    <w:p w:rsidR="00616893" w:rsidRPr="00DE6A90" w:rsidRDefault="00616893" w:rsidP="00616893">
      <w:pPr>
        <w:spacing w:line="240" w:lineRule="auto"/>
        <w:ind w:firstLine="540"/>
        <w:jc w:val="both"/>
        <w:rPr>
          <w:rFonts w:ascii="Times New Roman Tj" w:hAnsi="Times New Roman Tj"/>
          <w:sz w:val="22"/>
          <w:szCs w:val="22"/>
        </w:rPr>
      </w:pPr>
      <w:r w:rsidRPr="00DE6A90">
        <w:rPr>
          <w:rFonts w:ascii="Times New Roman Tj" w:hAnsi="Times New Roman Tj"/>
          <w:sz w:val="22"/>
          <w:szCs w:val="22"/>
        </w:rPr>
        <w:t xml:space="preserve">Дар мафњуми васеъ бозори туристї ин љое мебошад, ки дар он хариду фурўши мањсулоти туристї (роњхатњои сайр, хизматрасонии људогонаи туристї ё мањсулот барои туристњо) анљом мегирад. Бояд зикр намуд, ки чунин созиш нањама ваќт дар як љо анљом мегирад. Он метавонад бидуни љалби фурўшанда ва харидори мањсулоти туристї сурат гирад. Масалан тариќи барќияњо, факс, занги  телефон ё аз рўи чек ва ѓайра. Ин шањодати он аст, ки бозори туристї бо љои муайян ва </w:t>
      </w:r>
      <w:r w:rsidRPr="004251D2">
        <w:rPr>
          <w:rFonts w:ascii="Times New Roman Tj" w:hAnsi="Times New Roman Tj"/>
          <w:sz w:val="22"/>
          <w:szCs w:val="22"/>
        </w:rPr>
        <w:t xml:space="preserve"> минтаќаи </w:t>
      </w:r>
      <w:r w:rsidRPr="00DE6A90">
        <w:rPr>
          <w:rFonts w:ascii="Times New Roman Tj" w:hAnsi="Times New Roman Tj"/>
          <w:sz w:val="22"/>
          <w:szCs w:val="22"/>
        </w:rPr>
        <w:t xml:space="preserve"> географї мањдуд намегардад. </w:t>
      </w:r>
    </w:p>
    <w:p w:rsidR="00616893" w:rsidRPr="00DE6A90" w:rsidRDefault="00616893" w:rsidP="00616893">
      <w:pPr>
        <w:spacing w:line="240" w:lineRule="auto"/>
        <w:ind w:firstLine="540"/>
        <w:jc w:val="both"/>
        <w:rPr>
          <w:rFonts w:ascii="Times New Roman Tj" w:hAnsi="Times New Roman Tj"/>
          <w:sz w:val="22"/>
          <w:szCs w:val="22"/>
        </w:rPr>
      </w:pPr>
      <w:r w:rsidRPr="00DE6A90">
        <w:rPr>
          <w:rFonts w:ascii="Times New Roman Tj" w:hAnsi="Times New Roman Tj"/>
          <w:sz w:val="22"/>
          <w:szCs w:val="22"/>
        </w:rPr>
        <w:t>Як зумра коршиносон бозори туристиро ба њайси фишанги њамоњангсозии манфиатњои харидорон ва фурўшандагони мањсулоти туристї мебинад. Ѓайр аз ин бахши арза намудани мањсулоти он ва иќдомоти муносибатњои иќтисодї байни харидорон ва фурўшандагони мањсулоти туристї ба вуљуд меояд.</w:t>
      </w:r>
    </w:p>
    <w:p w:rsidR="00616893" w:rsidRPr="00DE6A90" w:rsidRDefault="00616893" w:rsidP="00616893">
      <w:pPr>
        <w:spacing w:line="240" w:lineRule="auto"/>
        <w:ind w:firstLine="540"/>
        <w:jc w:val="both"/>
        <w:rPr>
          <w:rFonts w:ascii="Times New Roman Tj" w:hAnsi="Times New Roman Tj"/>
          <w:sz w:val="22"/>
          <w:szCs w:val="22"/>
        </w:rPr>
      </w:pPr>
      <w:r w:rsidRPr="00DE6A90">
        <w:rPr>
          <w:rFonts w:ascii="Times New Roman Tj" w:hAnsi="Times New Roman Tj"/>
          <w:sz w:val="22"/>
          <w:szCs w:val="22"/>
        </w:rPr>
        <w:lastRenderedPageBreak/>
        <w:t xml:space="preserve">Бозори туристї –ин соњаест, барои муносибатњои љамъиятї-иќтисодї байни истеъмолкунандагони мањсулоти туристї, ки арза ва таќозоро дар раванди таъмини хариду фурўши он </w:t>
      </w:r>
      <w:r>
        <w:rPr>
          <w:rFonts w:ascii="Times New Roman Tj" w:hAnsi="Times New Roman Tj"/>
          <w:sz w:val="22"/>
          <w:szCs w:val="22"/>
        </w:rPr>
        <w:t>муттањид</w:t>
      </w:r>
      <w:r w:rsidRPr="00DE6A90">
        <w:rPr>
          <w:rFonts w:ascii="Times New Roman Tj" w:hAnsi="Times New Roman Tj"/>
          <w:sz w:val="22"/>
          <w:szCs w:val="22"/>
        </w:rPr>
        <w:t xml:space="preserve"> месозад, ба њисоб меравад. Бозор њамон ваќт фаъолият менамояд, ки агар чунин шартњо риоя гарданд:</w:t>
      </w:r>
    </w:p>
    <w:p w:rsidR="00616893" w:rsidRPr="00DE6A90" w:rsidRDefault="00616893" w:rsidP="00616893">
      <w:pPr>
        <w:spacing w:line="240" w:lineRule="auto"/>
        <w:ind w:firstLine="540"/>
        <w:jc w:val="both"/>
        <w:rPr>
          <w:rFonts w:ascii="Times New Roman Tj" w:hAnsi="Times New Roman Tj"/>
          <w:sz w:val="22"/>
          <w:szCs w:val="22"/>
        </w:rPr>
      </w:pPr>
      <w:r w:rsidRPr="00DE6A90">
        <w:rPr>
          <w:rFonts w:ascii="Times New Roman Tj" w:hAnsi="Times New Roman Tj"/>
          <w:sz w:val="22"/>
          <w:szCs w:val="22"/>
        </w:rPr>
        <w:t>- раќобати озод, яъне дар мавриде, ки њамаи ширкаткунандагони бозор кўшиш менамоянд, то ба њадафњои худ расанд (фурўши мол, ки аз он њар чї бештар даромад гиранд) ё ин ки хариди мол бо харљи камтар);</w:t>
      </w:r>
    </w:p>
    <w:p w:rsidR="00616893" w:rsidRPr="00DE6A90" w:rsidRDefault="00616893" w:rsidP="00616893">
      <w:pPr>
        <w:spacing w:line="240" w:lineRule="auto"/>
        <w:ind w:firstLine="540"/>
        <w:jc w:val="both"/>
        <w:rPr>
          <w:rFonts w:ascii="Times New Roman Tj" w:hAnsi="Times New Roman Tj"/>
          <w:sz w:val="22"/>
          <w:szCs w:val="22"/>
        </w:rPr>
      </w:pPr>
      <w:r w:rsidRPr="00DE6A90">
        <w:rPr>
          <w:rFonts w:ascii="Times New Roman Tj" w:hAnsi="Times New Roman Tj"/>
          <w:sz w:val="22"/>
          <w:szCs w:val="22"/>
        </w:rPr>
        <w:t>- мављудияти ќоидањои асосї љињати сифат ва мањсулоти истењсолшудаи бехатар ва инчунин хизматрасонии пешкашшуда;</w:t>
      </w:r>
    </w:p>
    <w:p w:rsidR="00616893" w:rsidRPr="00DE6A90" w:rsidRDefault="00616893" w:rsidP="00616893">
      <w:pPr>
        <w:spacing w:line="240" w:lineRule="auto"/>
        <w:ind w:firstLine="540"/>
        <w:jc w:val="both"/>
        <w:rPr>
          <w:rFonts w:ascii="Times New Roman Tj" w:hAnsi="Times New Roman Tj"/>
          <w:sz w:val="22"/>
          <w:szCs w:val="22"/>
        </w:rPr>
      </w:pPr>
      <w:r w:rsidRPr="00DE6A90">
        <w:rPr>
          <w:rFonts w:ascii="Times New Roman Tj" w:hAnsi="Times New Roman Tj"/>
          <w:sz w:val="22"/>
          <w:szCs w:val="22"/>
        </w:rPr>
        <w:t>- имконияти интихоби озоди истеъмолкунанда.</w:t>
      </w:r>
    </w:p>
    <w:p w:rsidR="00616893" w:rsidRPr="00DE6A90" w:rsidRDefault="00616893" w:rsidP="00616893">
      <w:pPr>
        <w:spacing w:line="240" w:lineRule="auto"/>
        <w:ind w:firstLine="540"/>
        <w:jc w:val="both"/>
        <w:rPr>
          <w:rFonts w:ascii="Times New Roman Tj" w:hAnsi="Times New Roman Tj"/>
          <w:sz w:val="22"/>
          <w:szCs w:val="22"/>
        </w:rPr>
      </w:pPr>
      <w:r w:rsidRPr="00DE6A90">
        <w:rPr>
          <w:rFonts w:ascii="Times New Roman Tj" w:hAnsi="Times New Roman Tj"/>
          <w:sz w:val="22"/>
          <w:szCs w:val="22"/>
        </w:rPr>
        <w:t>Бо ибораи дигар бозори туристиро метавон њамчун соњаи фурўши мањсулоти туристї ва муносибатњои иќтисодие, ки дар байни харидорон ва фурўшандагони он сурат мегирад муаррифї кард, яъне байни туристњо, турагентњо ва туроператорон. Аз ин лињаз субъекти бозори туристї истеъмолкунандагони мањсулоти туристи (туристњо, истеъмолкунандагони мањсулоти туристї (ширкатњои туристї) ва њукумат (танзими бозори туристии беруна тибќи сиёсати давлатї) мебошад. Гузашта аз ин нуќтаи назари дигаре дар мавриди субъектони бозори туристї мављуд мебошад, ки мувофиќи он ба ин субъект дохил мешаванд;</w:t>
      </w:r>
    </w:p>
    <w:p w:rsidR="00616893" w:rsidRPr="00DE6A90" w:rsidRDefault="00616893" w:rsidP="00616893">
      <w:pPr>
        <w:spacing w:line="240" w:lineRule="auto"/>
        <w:ind w:firstLine="540"/>
        <w:jc w:val="both"/>
        <w:rPr>
          <w:rFonts w:ascii="Times New Roman Tj" w:hAnsi="Times New Roman Tj"/>
          <w:sz w:val="22"/>
          <w:szCs w:val="22"/>
        </w:rPr>
      </w:pPr>
      <w:r w:rsidRPr="00DE6A90">
        <w:rPr>
          <w:rFonts w:ascii="Times New Roman Tj" w:hAnsi="Times New Roman Tj"/>
          <w:b/>
          <w:i/>
          <w:sz w:val="22"/>
          <w:szCs w:val="22"/>
        </w:rPr>
        <w:t>Турист-</w:t>
      </w:r>
      <w:r w:rsidRPr="00DE6A90">
        <w:rPr>
          <w:rFonts w:ascii="Times New Roman Tj" w:hAnsi="Times New Roman Tj"/>
          <w:b/>
          <w:sz w:val="22"/>
          <w:szCs w:val="22"/>
        </w:rPr>
        <w:t xml:space="preserve"> </w:t>
      </w:r>
      <w:r w:rsidRPr="00DE6A90">
        <w:rPr>
          <w:rFonts w:ascii="Times New Roman Tj" w:hAnsi="Times New Roman Tj"/>
          <w:sz w:val="22"/>
          <w:szCs w:val="22"/>
        </w:rPr>
        <w:t>истеъмолкунандагони мањсулоти туристї мебошад. Њар як шахси воќеї, ки ин мањсулотро истифода ва бо маќсади ба дастовардани хизматрасонии туристї љињати истифодаи шахсї ќарор медињад</w:t>
      </w:r>
      <w:r w:rsidRPr="004251D2">
        <w:rPr>
          <w:rFonts w:ascii="Times New Roman Tj" w:hAnsi="Times New Roman Tj"/>
          <w:sz w:val="22"/>
          <w:szCs w:val="22"/>
        </w:rPr>
        <w:t>,</w:t>
      </w:r>
      <w:r w:rsidRPr="00DE6A90">
        <w:rPr>
          <w:rFonts w:ascii="Times New Roman Tj" w:hAnsi="Times New Roman Tj"/>
          <w:sz w:val="22"/>
          <w:szCs w:val="22"/>
        </w:rPr>
        <w:t xml:space="preserve"> ба шумор меравад;</w:t>
      </w:r>
    </w:p>
    <w:p w:rsidR="00616893" w:rsidRPr="00DE6A90" w:rsidRDefault="00616893" w:rsidP="00616893">
      <w:pPr>
        <w:spacing w:line="240" w:lineRule="auto"/>
        <w:ind w:firstLine="540"/>
        <w:jc w:val="both"/>
        <w:rPr>
          <w:rFonts w:ascii="Times New Roman Tj" w:hAnsi="Times New Roman Tj"/>
          <w:sz w:val="22"/>
          <w:szCs w:val="22"/>
        </w:rPr>
      </w:pPr>
      <w:r w:rsidRPr="00DE6A90">
        <w:rPr>
          <w:rFonts w:ascii="Times New Roman Tj" w:hAnsi="Times New Roman Tj"/>
          <w:b/>
          <w:i/>
          <w:sz w:val="22"/>
          <w:szCs w:val="22"/>
        </w:rPr>
        <w:t>Туроператор</w:t>
      </w:r>
      <w:r w:rsidRPr="00DE6A90">
        <w:rPr>
          <w:rFonts w:ascii="Times New Roman Tj" w:hAnsi="Times New Roman Tj"/>
          <w:i/>
          <w:sz w:val="22"/>
          <w:szCs w:val="22"/>
        </w:rPr>
        <w:t>-</w:t>
      </w:r>
      <w:r w:rsidRPr="00DE6A90">
        <w:rPr>
          <w:rFonts w:ascii="Times New Roman Tj" w:hAnsi="Times New Roman Tj"/>
          <w:sz w:val="22"/>
          <w:szCs w:val="22"/>
        </w:rPr>
        <w:t xml:space="preserve"> шахси њуќуќї ё воќеї буда, тарњрезкунандаи хидмати туристї мебошад. Ѓайр аз ин туроператор дар ташаккул, интиќол ва фурўши чаканаи мањсулоти туристї дар намуди ќарордоди генералї, ваучерњо ва созишномањо дар асоси ќонунгузорї амалї мегардонад;</w:t>
      </w:r>
    </w:p>
    <w:p w:rsidR="00616893" w:rsidRPr="00DE6A90" w:rsidRDefault="00616893" w:rsidP="00616893">
      <w:pPr>
        <w:spacing w:line="240" w:lineRule="auto"/>
        <w:ind w:firstLine="540"/>
        <w:jc w:val="both"/>
        <w:rPr>
          <w:rFonts w:ascii="Times New Roman Tj" w:hAnsi="Times New Roman Tj"/>
          <w:sz w:val="22"/>
          <w:szCs w:val="22"/>
        </w:rPr>
      </w:pPr>
      <w:r w:rsidRPr="00DE6A90">
        <w:rPr>
          <w:rFonts w:ascii="Times New Roman Tj" w:hAnsi="Times New Roman Tj"/>
          <w:b/>
          <w:i/>
          <w:sz w:val="22"/>
          <w:szCs w:val="22"/>
        </w:rPr>
        <w:lastRenderedPageBreak/>
        <w:t>Турагент</w:t>
      </w:r>
      <w:r w:rsidRPr="00DE6A90">
        <w:rPr>
          <w:rFonts w:ascii="Times New Roman Tj" w:hAnsi="Times New Roman Tj"/>
          <w:sz w:val="22"/>
          <w:szCs w:val="22"/>
        </w:rPr>
        <w:t>-  шахси њуќуќї ё воќеї буда, дар амал</w:t>
      </w:r>
      <w:r>
        <w:rPr>
          <w:rFonts w:ascii="Times New Roman Tj" w:hAnsi="Times New Roman Tj"/>
          <w:sz w:val="22"/>
          <w:szCs w:val="22"/>
        </w:rPr>
        <w:t>ї</w:t>
      </w:r>
      <w:r w:rsidRPr="00DE6A90">
        <w:rPr>
          <w:rFonts w:ascii="Times New Roman Tj" w:hAnsi="Times New Roman Tj"/>
          <w:sz w:val="22"/>
          <w:szCs w:val="22"/>
        </w:rPr>
        <w:t xml:space="preserve"> гардонидани интиќол ва фурўши чаканаи мањсулоти туристї дар шакли ќарордодњо, роњхатњои дар асоси ќонун омода шуда</w:t>
      </w:r>
      <w:r>
        <w:rPr>
          <w:rFonts w:ascii="Times New Roman Tj" w:hAnsi="Times New Roman Tj"/>
          <w:sz w:val="22"/>
          <w:szCs w:val="22"/>
        </w:rPr>
        <w:t xml:space="preserve"> ва </w:t>
      </w:r>
      <w:r w:rsidRPr="00DE6A90">
        <w:rPr>
          <w:rFonts w:ascii="Times New Roman Tj" w:hAnsi="Times New Roman Tj"/>
          <w:sz w:val="22"/>
          <w:szCs w:val="22"/>
        </w:rPr>
        <w:t>ѓайрањо сањмгузор мебошад. Ѓайр аз ин барои равон намудани туристон аз макони доимї ва як ќатор санадњои хуруљии туристонро амалї мегардонад;</w:t>
      </w:r>
    </w:p>
    <w:p w:rsidR="00616893" w:rsidRPr="00DE6A90" w:rsidRDefault="00616893" w:rsidP="00616893">
      <w:pPr>
        <w:spacing w:line="240" w:lineRule="auto"/>
        <w:ind w:firstLine="540"/>
        <w:jc w:val="both"/>
        <w:rPr>
          <w:rFonts w:ascii="Times New Roman Tj" w:hAnsi="Times New Roman Tj"/>
          <w:sz w:val="22"/>
          <w:szCs w:val="22"/>
        </w:rPr>
      </w:pPr>
      <w:r w:rsidRPr="00DE6A90">
        <w:rPr>
          <w:rFonts w:ascii="Times New Roman Tj" w:hAnsi="Times New Roman Tj"/>
          <w:b/>
          <w:i/>
          <w:sz w:val="22"/>
          <w:szCs w:val="22"/>
        </w:rPr>
        <w:t>Конграгент</w:t>
      </w:r>
      <w:r w:rsidRPr="00DE6A90">
        <w:rPr>
          <w:rFonts w:ascii="Times New Roman Tj" w:hAnsi="Times New Roman Tj"/>
          <w:sz w:val="22"/>
          <w:szCs w:val="22"/>
        </w:rPr>
        <w:t xml:space="preserve">- шахси њуќуќї ё воќеї буда, иљрокунандаи хизматрасонии туристї дар мамлакат ё минтаќаи муваќатии будубош мебошад. Амалкунандаи созишномањои </w:t>
      </w:r>
      <w:r>
        <w:rPr>
          <w:rFonts w:ascii="Times New Roman Tj" w:hAnsi="Times New Roman Tj"/>
          <w:sz w:val="22"/>
          <w:szCs w:val="22"/>
        </w:rPr>
        <w:t>байналмилал</w:t>
      </w:r>
      <w:r w:rsidRPr="00DE6A90">
        <w:rPr>
          <w:rFonts w:ascii="Times New Roman Tj" w:hAnsi="Times New Roman Tj"/>
          <w:sz w:val="22"/>
          <w:szCs w:val="22"/>
        </w:rPr>
        <w:t>ї дар асоси меъёрњои ќонунгузории мамлакат ба њисоб меравад. Бояд зикр намуд, ки барои фаъолияти хуби мунтазами бозори туристї ва таъсири мутаќобилаи самаранокии он бо субъектњо инфрасохтори муносиб зарур мебошад. Зери  мафњуми инфрасохтори бозор маљмўи иншоот, муассисањо ва хадамот, ки дар амалигардонии муносибатњои хољагидорї, иќтисодї ва ѓайра миёни субъектњои асосї мусоидат менамоянд, фањмида мешавад. Инфрасохтори бозори туристї 5 ќисми асосии таркибиро ташкил медињад:</w:t>
      </w:r>
    </w:p>
    <w:p w:rsidR="00616893" w:rsidRPr="00DE6A90" w:rsidRDefault="00616893" w:rsidP="00616893">
      <w:pPr>
        <w:numPr>
          <w:ilvl w:val="0"/>
          <w:numId w:val="32"/>
        </w:numPr>
        <w:tabs>
          <w:tab w:val="clear" w:pos="1500"/>
          <w:tab w:val="num" w:pos="1080"/>
        </w:tabs>
        <w:spacing w:after="0" w:line="240" w:lineRule="auto"/>
        <w:ind w:left="1080" w:hanging="540"/>
        <w:jc w:val="both"/>
        <w:rPr>
          <w:rFonts w:ascii="Times New Roman Tj" w:hAnsi="Times New Roman Tj"/>
          <w:sz w:val="22"/>
          <w:szCs w:val="22"/>
        </w:rPr>
      </w:pPr>
      <w:r w:rsidRPr="00DE6A90">
        <w:rPr>
          <w:rFonts w:ascii="Times New Roman Tj" w:hAnsi="Times New Roman Tj"/>
          <w:sz w:val="22"/>
          <w:szCs w:val="22"/>
        </w:rPr>
        <w:t>Воситањои љойгиркунонии туристњо- мењмонхонањо ва дигар воситањоиљойгиркунонии дастаљамъї;</w:t>
      </w:r>
    </w:p>
    <w:p w:rsidR="00616893" w:rsidRPr="00DE6A90" w:rsidRDefault="00616893" w:rsidP="00616893">
      <w:pPr>
        <w:numPr>
          <w:ilvl w:val="0"/>
          <w:numId w:val="32"/>
        </w:numPr>
        <w:tabs>
          <w:tab w:val="clear" w:pos="1500"/>
          <w:tab w:val="num" w:pos="1080"/>
        </w:tabs>
        <w:spacing w:after="0" w:line="240" w:lineRule="auto"/>
        <w:ind w:left="1080" w:hanging="540"/>
        <w:jc w:val="both"/>
        <w:rPr>
          <w:rFonts w:ascii="Times New Roman Tj" w:hAnsi="Times New Roman Tj"/>
          <w:sz w:val="22"/>
          <w:szCs w:val="22"/>
        </w:rPr>
      </w:pPr>
      <w:r w:rsidRPr="00DE6A90">
        <w:rPr>
          <w:rFonts w:ascii="Times New Roman Tj" w:hAnsi="Times New Roman Tj"/>
          <w:sz w:val="22"/>
          <w:szCs w:val="22"/>
        </w:rPr>
        <w:t>Иншоотњои индустрияи хўроки умум –тарабхонањо, љойхонањо, љойњои таъмини ѓизои умум;</w:t>
      </w:r>
    </w:p>
    <w:p w:rsidR="00616893" w:rsidRPr="00DE6A90" w:rsidRDefault="00616893" w:rsidP="00616893">
      <w:pPr>
        <w:numPr>
          <w:ilvl w:val="0"/>
          <w:numId w:val="32"/>
        </w:numPr>
        <w:tabs>
          <w:tab w:val="clear" w:pos="1500"/>
          <w:tab w:val="num" w:pos="1080"/>
        </w:tabs>
        <w:spacing w:after="0" w:line="240" w:lineRule="auto"/>
        <w:ind w:left="1080" w:hanging="540"/>
        <w:jc w:val="both"/>
        <w:rPr>
          <w:rFonts w:ascii="Times New Roman Tj" w:hAnsi="Times New Roman Tj"/>
          <w:sz w:val="22"/>
          <w:szCs w:val="22"/>
        </w:rPr>
      </w:pPr>
      <w:r w:rsidRPr="00DE6A90">
        <w:rPr>
          <w:rFonts w:ascii="Times New Roman Tj" w:hAnsi="Times New Roman Tj"/>
          <w:sz w:val="22"/>
          <w:szCs w:val="22"/>
        </w:rPr>
        <w:t>Муассисањои наќлиётї- муассисете, к ибо хизматрасонии туристї машѓул мебошанд;</w:t>
      </w:r>
    </w:p>
    <w:p w:rsidR="00616893" w:rsidRPr="00DE6A90" w:rsidRDefault="00616893" w:rsidP="00616893">
      <w:pPr>
        <w:numPr>
          <w:ilvl w:val="0"/>
          <w:numId w:val="32"/>
        </w:numPr>
        <w:tabs>
          <w:tab w:val="clear" w:pos="1500"/>
          <w:tab w:val="num" w:pos="1080"/>
        </w:tabs>
        <w:spacing w:after="0" w:line="240" w:lineRule="auto"/>
        <w:ind w:left="1080" w:hanging="540"/>
        <w:jc w:val="both"/>
        <w:rPr>
          <w:rFonts w:ascii="Times New Roman Tj" w:hAnsi="Times New Roman Tj"/>
          <w:sz w:val="22"/>
          <w:szCs w:val="22"/>
        </w:rPr>
      </w:pPr>
      <w:r w:rsidRPr="00DE6A90">
        <w:rPr>
          <w:rFonts w:ascii="Times New Roman Tj" w:hAnsi="Times New Roman Tj"/>
          <w:sz w:val="22"/>
          <w:szCs w:val="22"/>
        </w:rPr>
        <w:t>Объектњои дорои хусусияти маърифатї, бењдошти, динї, варзишї, таърихию фарњангї ва ѓайра дошта. Инчунин объектњои дигари таиноте, ки барои пешнињоди хизматрасонии туристї равона гардидааст;</w:t>
      </w:r>
    </w:p>
    <w:p w:rsidR="00616893" w:rsidRPr="00DF1D30" w:rsidRDefault="00616893" w:rsidP="00616893">
      <w:pPr>
        <w:numPr>
          <w:ilvl w:val="0"/>
          <w:numId w:val="32"/>
        </w:numPr>
        <w:tabs>
          <w:tab w:val="clear" w:pos="1500"/>
          <w:tab w:val="num" w:pos="1080"/>
        </w:tabs>
        <w:spacing w:after="0" w:line="240" w:lineRule="auto"/>
        <w:ind w:left="1080" w:hanging="540"/>
        <w:jc w:val="both"/>
        <w:rPr>
          <w:rFonts w:ascii="Times New Roman Tj" w:hAnsi="Times New Roman Tj"/>
          <w:color w:val="FF0000"/>
          <w:sz w:val="22"/>
          <w:szCs w:val="22"/>
        </w:rPr>
      </w:pPr>
      <w:r w:rsidRPr="00DF1D30">
        <w:rPr>
          <w:rFonts w:ascii="Times New Roman Tj" w:hAnsi="Times New Roman Tj"/>
          <w:color w:val="FF0000"/>
          <w:sz w:val="22"/>
          <w:szCs w:val="22"/>
        </w:rPr>
        <w:t>созмонњое, ки хизматраснии гид-тарљумон, корњои сайёњї ва дигар санадњои расмиро љињати убур намудани сарњади байни кишварњо анљом медињад.</w:t>
      </w:r>
    </w:p>
    <w:p w:rsidR="00616893" w:rsidRPr="00DF1D30" w:rsidRDefault="00616893" w:rsidP="00616893">
      <w:pPr>
        <w:spacing w:line="240" w:lineRule="auto"/>
        <w:ind w:left="540" w:firstLine="168"/>
        <w:jc w:val="both"/>
        <w:rPr>
          <w:rFonts w:ascii="Times New Roman Tj" w:hAnsi="Times New Roman Tj"/>
          <w:color w:val="FF0000"/>
          <w:sz w:val="22"/>
          <w:szCs w:val="22"/>
        </w:rPr>
      </w:pPr>
      <w:r w:rsidRPr="00DF1D30">
        <w:rPr>
          <w:rFonts w:ascii="Times New Roman Tj" w:hAnsi="Times New Roman Tj"/>
          <w:color w:val="FF0000"/>
          <w:sz w:val="22"/>
          <w:szCs w:val="22"/>
        </w:rPr>
        <w:t>Бозори туристї як системаи иќтисодиест, ки дорои чор унсури бо њам мутаќобила дорад, ба монанди: арзаи туристї, таќозои мањсулоти туристї, арзиши нарх ва раќобат  (расми 12).</w:t>
      </w:r>
    </w:p>
    <w:p w:rsidR="00616893" w:rsidRPr="00DE6A90" w:rsidRDefault="00616893" w:rsidP="00616893">
      <w:pPr>
        <w:spacing w:line="240" w:lineRule="auto"/>
        <w:ind w:hanging="709"/>
        <w:rPr>
          <w:rFonts w:ascii="Times New Roman Tj" w:hAnsi="Times New Roman Tj"/>
          <w:sz w:val="22"/>
          <w:szCs w:val="22"/>
        </w:rPr>
      </w:pPr>
      <w:r>
        <w:rPr>
          <w:rFonts w:ascii="Times New Roman Tj" w:hAnsi="Times New Roman Tj"/>
          <w:noProof/>
          <w:sz w:val="22"/>
          <w:szCs w:val="22"/>
          <w:lang w:val="ru-RU"/>
        </w:rPr>
        <w:lastRenderedPageBreak/>
        <w:drawing>
          <wp:inline distT="0" distB="0" distL="0" distR="0">
            <wp:extent cx="3962400" cy="2543175"/>
            <wp:effectExtent l="19050" t="0" r="0" b="0"/>
            <wp:docPr id="11" name="Рисунок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
                    <pic:cNvPicPr>
                      <a:picLocks noChangeAspect="1" noChangeArrowheads="1"/>
                    </pic:cNvPicPr>
                  </pic:nvPicPr>
                  <pic:blipFill>
                    <a:blip r:embed="rId19" cstate="print"/>
                    <a:srcRect/>
                    <a:stretch>
                      <a:fillRect/>
                    </a:stretch>
                  </pic:blipFill>
                  <pic:spPr bwMode="auto">
                    <a:xfrm>
                      <a:off x="0" y="0"/>
                      <a:ext cx="3962400" cy="2543175"/>
                    </a:xfrm>
                    <a:prstGeom prst="rect">
                      <a:avLst/>
                    </a:prstGeom>
                    <a:noFill/>
                    <a:ln w="9525">
                      <a:noFill/>
                      <a:miter lim="800000"/>
                      <a:headEnd/>
                      <a:tailEnd/>
                    </a:ln>
                  </pic:spPr>
                </pic:pic>
              </a:graphicData>
            </a:graphic>
          </wp:inline>
        </w:drawing>
      </w:r>
    </w:p>
    <w:p w:rsidR="00616893" w:rsidRPr="00DE6A90" w:rsidRDefault="00616893" w:rsidP="00616893">
      <w:pPr>
        <w:spacing w:line="240" w:lineRule="auto"/>
        <w:rPr>
          <w:rFonts w:ascii="Times New Roman Tj" w:hAnsi="Times New Roman Tj"/>
          <w:b/>
          <w:sz w:val="22"/>
          <w:szCs w:val="22"/>
          <w:lang w:val="ru-RU"/>
        </w:rPr>
      </w:pPr>
      <w:r w:rsidRPr="00DE6A90">
        <w:rPr>
          <w:rFonts w:ascii="Times New Roman Tj" w:hAnsi="Times New Roman Tj"/>
          <w:b/>
          <w:sz w:val="22"/>
          <w:szCs w:val="22"/>
          <w:lang w:val="ru-RU"/>
        </w:rPr>
        <w:t xml:space="preserve">Расми 12. </w:t>
      </w:r>
      <w:r w:rsidRPr="00DE6A90">
        <w:rPr>
          <w:rFonts w:ascii="Times New Roman Tj" w:hAnsi="Times New Roman Tj"/>
          <w:b/>
          <w:sz w:val="22"/>
          <w:szCs w:val="22"/>
        </w:rPr>
        <w:t>Арза ва таќозо дар бозори туристї</w:t>
      </w:r>
      <w:r w:rsidRPr="00DE6A90">
        <w:rPr>
          <w:rFonts w:ascii="Times New Roman Tj" w:hAnsi="Times New Roman Tj"/>
          <w:b/>
          <w:sz w:val="22"/>
          <w:szCs w:val="22"/>
          <w:lang w:val="ru-RU"/>
        </w:rPr>
        <w:t>.</w:t>
      </w:r>
    </w:p>
    <w:p w:rsidR="00616893" w:rsidRDefault="00616893" w:rsidP="00616893">
      <w:pPr>
        <w:spacing w:line="240" w:lineRule="auto"/>
        <w:jc w:val="both"/>
        <w:rPr>
          <w:rFonts w:ascii="Times New Roman Tj" w:hAnsi="Times New Roman Tj"/>
          <w:sz w:val="22"/>
          <w:szCs w:val="22"/>
          <w:lang w:val="ru-RU"/>
        </w:rPr>
      </w:pPr>
      <w:r w:rsidRPr="00DE6A90">
        <w:rPr>
          <w:rFonts w:ascii="Times New Roman Tj" w:hAnsi="Times New Roman Tj"/>
          <w:sz w:val="22"/>
          <w:szCs w:val="22"/>
        </w:rPr>
        <w:t>Таќозо ба мањсулоти туристї- шакли муайяни талаботи ањолї ба мањсулоти туристї мебошад, ки тавассути маблаѓњои пулї таъмин мегардад.</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Чунин намудњои таќозоро фарќ менамоянд: потенсиалї (иќтидорї), ташаккулшаванда, бавуљудомада, мавсимї. Аз рўи ќоида таќозои туристї хусусияти  мавсимї дорад, ки тавассути ченаки махсуси маркетингї роњандозї мешавад. Таќозои истеъмолї аз омилњои зиёде вобастагї доранд. Ба онњо дохил мешаванд</w:t>
      </w:r>
      <w:r w:rsidRPr="00DE6A90">
        <w:rPr>
          <w:rStyle w:val="af1"/>
          <w:rFonts w:ascii="Times New Roman Tj" w:hAnsi="Times New Roman Tj"/>
          <w:sz w:val="22"/>
          <w:szCs w:val="22"/>
        </w:rPr>
        <w:footnoteReference w:id="6"/>
      </w:r>
      <w:r w:rsidRPr="00DE6A90">
        <w:rPr>
          <w:rFonts w:ascii="Times New Roman Tj" w:hAnsi="Times New Roman Tj"/>
          <w:sz w:val="22"/>
          <w:szCs w:val="22"/>
        </w:rPr>
        <w:t xml:space="preserve">: </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lastRenderedPageBreak/>
        <w:t>- демографї- шумораи ањолї, сохтори љинсї ва синну солї, андоза ва њайати хонавода, урбанизатсия, дараљаи фарњангии харидор;</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иљтимої-иќтисодї-шуѓл, дараљаи пардохти музд, таъминоти нафаќа, таќсимоти ањолї аз рўи сатњи даромад;</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-хусусиятњои географї ва иќлимии мамлакат;</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њайати миллии харидорон;</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суботи сиёсї ва иќтисодии мамлакат;</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амнияти буду бош;</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дигар њодисањои ногањонї (обу зиддият ва ѓайра).</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Арза  дар бозори туристї-ин он њамаи таъиноте, ки барои фурўши роњхатњо, хизматрасонии туристї ва молњои туристї-армуѓонї равона гардидааст. Ба арза дар бозори туристї инчунин самтњои туристони ташрифоваранда шуда (минтаќањои буду бош) ва њаљми хатсайрњо (хизматрасонї), ки барои фурўш ва пешнињод намудан ба харидорон дар давоми ягон давра бо нархњои муайян дохил мешаванд. Мањсулоти туристї њамчун як арзиши муайян ифода гардида ва дар он њаљми зањмате, ки барои истењсоли ин мањсулот сарф гардидааст, муайян намешаванд.</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Ин мањсулот  аз назари дараљаи баланд бањо додани истеъмолкунандагон ва њамчун моли муфид вобастагї дорад. Аз ин лињоз бозори туристї њамчун «бозори харидорон» арзёбї мегардад.</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Арзаи мањсулоти туристї ба заминањои муайян вобастагї дорад. Аз ин заминањо нисбатан муњим инњо њисоб мешаванд: </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теъдоди истењсолкунандагони мањсулоти туристї;</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сатњи рушди индустрияи туризм;</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lastRenderedPageBreak/>
        <w:t>- њаљми захирањои туристї.</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Мубодилаи таќозо бо арза дар бозори туристї ин маънои иваз намудани пули турист ба мањсулоти туристї мебошад. Дар чунин мубодила аз як љониб манфиатњои истењсолкунандаи конкретї (фурўшанда ва истеъмолкунанда харидор таъмин мегардад, аз љониби дигар бошад шароити густуда барои васеъ намудани такрористењсолии мањсулоти туристї ба вуљуд меояд. Ин раванд аз арзишњои мањсулоти туристї вобаста мебошад.</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Одатан як ќоидаи муайян вуљуд дорад, ки тибќи ин ќоида дар бозор доимо таќозо арзишро (нархро) тањти фармони худ ќарор медињад. Агар таќозо аз арза баланд гардад, нархњо њам боло мераванд ва агар арза аз таќозо баланд шавад, нархњо паст мешаванд.</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Миќдори зиёди истењсолкунандагони мањсулоти туристї байни худ раќобатро ба вуљуд меоранд, ки он ќисми таркибии бозори туристї мањсуб меёбанд. </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Раќобат- муборизаи мутаќобилаи соњибкорон барои гирифтани мавќеи ин њисорї (монополї) ё вазъияти бењтарро касб намудан дар бозори туристї мебошад.</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Њамчун падидаи муайян дар љамъият он тарафњои мусбї ва манфї дорад. Дар байни хусусиятњои мусбї метавон дараљаи баланди њавасмандї (метоватсия) истењсолкунандагони мањсулоти бо сифати баланд ва нархњои паст арзёбї намуд. Ба њайси хусусиятњои манфї бошад, зиддияту мољаро, муфлисшавии муассиса, вазъияти ногувор, ихтисор намудаи љойњои корї ва аз кор озод намудани кормандон дохил мешавад.</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Муборизаи раќобатнок асосан бо ду усул сурат мегирад: раќобати арзишї (нархї) ва ѓайри арзишї. Ба воситаи раќобати арзишї фурўшандагон ба таќозо таъсир мерасонанд, яъне бо роњи </w:t>
      </w:r>
      <w:r>
        <w:rPr>
          <w:rFonts w:ascii="Times New Roman Tj" w:hAnsi="Times New Roman Tj"/>
          <w:sz w:val="22"/>
          <w:szCs w:val="22"/>
        </w:rPr>
        <w:t>таѓйир</w:t>
      </w:r>
      <w:r w:rsidRPr="00DE6A90">
        <w:rPr>
          <w:rFonts w:ascii="Times New Roman Tj" w:hAnsi="Times New Roman Tj"/>
          <w:sz w:val="22"/>
          <w:szCs w:val="22"/>
        </w:rPr>
        <w:t>от дар нарх. Дар љараёни раќобати арзишї фурўшандагон вобаста ба таќозо нархњоро баланд ё паст менамоянд. Усули дигар –</w:t>
      </w:r>
      <w:r w:rsidRPr="00DE6A90">
        <w:rPr>
          <w:rFonts w:ascii="Times New Roman Tj" w:hAnsi="Times New Roman Tj"/>
          <w:sz w:val="22"/>
          <w:szCs w:val="22"/>
        </w:rPr>
        <w:lastRenderedPageBreak/>
        <w:t>раќобати ѓайриарзишї наќши бузург мебозад, зеро истењсолкунанда мањсулоти худро аз дигар мањсулотњои раќибон бо роњи хусусиятњои хоси худ, яъне дар мањсулоти худ гуногунрангї, нотакрорї ва беназириро таљассум менамояд. Ин метавонад будан аз боздиди объектњои нави туристї, гузаронидани њамагуна њамоишњо ва заминњое, ки ќаблан роњандозї нашуда буданд. Хулоса бо њар роњу восита љалб намудани таваљљуњи туристон ба њисоб меравад ва то андозае онњо омодаанд, ки</w:t>
      </w:r>
      <w:r w:rsidRPr="004251D2">
        <w:rPr>
          <w:rFonts w:ascii="Times New Roman Tj" w:hAnsi="Times New Roman Tj"/>
          <w:sz w:val="22"/>
          <w:szCs w:val="22"/>
        </w:rPr>
        <w:t xml:space="preserve"> </w:t>
      </w:r>
      <w:r w:rsidRPr="00DE6A90">
        <w:rPr>
          <w:rFonts w:ascii="Times New Roman Tj" w:hAnsi="Times New Roman Tj"/>
          <w:sz w:val="22"/>
          <w:szCs w:val="22"/>
        </w:rPr>
        <w:t xml:space="preserve">бо маблаѓи калон мањсулоти нави туристиро бо нархњои паст дастрас намоянд. </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Бозор амалиётњои зиёдеро анљом медињад масалан: иттилоотї, миёнаравї, танзимкунанда, ташаккулдињандаи нарх, њамоњангнамої, бунёдкунанда-харобкунанда, бисёрљанбавї. Аз ин хотир ба вазифаи асосии бозори туристї охил мешаванд:</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Фурўши арзиш ва арзиши истеъмолї дар мањсулоти туристї. Ин маънои онро дорад, ки њаракати арзиш тавассути мубодилаи пул ва мањсулоти туристї таљассум меёбад. Дар натиљаи ин љараёни мўътадили истењсолоти љамъиятї таъмин гардида, барои рушди туризм маблаѓњои пулї пайдо ва љамъ мегардад;</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Ташкили раванди расонидан  мањсулоти туристї ба истеъмолкунанда (туристњо)-тариќи шабакањои турагентї ва туроператорон амалї карда мешаванд. </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Турист маблаѓњои пулиро барои ба даст овардани мањсулоти туристї харљ менамояд ва ба ин тарз ў талаботњои моддї ва маънавии худро ќонеъ мегардонад. Аз ин лињоз бозори туристї сарфи нерўи корї ва такрористењсолиро хусусан ќуввањои истењсолкунандаи љамъиятиро љуброн менамояд;</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Таъминоти иќтисодии њавасмандии моддї ба мењнат- дар он зуњур меёбад, ки дар раванди мубодилаи мутаќобилаи пул ва мањсулоти туристї дар бозор дар шакли анљом ёфта амалї мегардад.</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lastRenderedPageBreak/>
        <w:t>Дар бозори хизматрасонии туристї наќши муњимро љанбањои таблиѓотї (реклама), иттилоотї ва њуќуќї мебозанд, зеро барои амалї намудани хизматрасонии муносиб, ки пардохт шудааст кафолат дода шавад. Бисёре аз коршиносон чор тавсифи заминавии бозори туристиро муайян намудаанд, ки онњо хусусияти сифатї ва миќдори доранд.</w:t>
      </w:r>
      <w:r w:rsidRPr="00DE6A90">
        <w:rPr>
          <w:rStyle w:val="af1"/>
          <w:rFonts w:ascii="Times New Roman Tj" w:hAnsi="Times New Roman Tj"/>
          <w:sz w:val="22"/>
          <w:szCs w:val="22"/>
        </w:rPr>
        <w:footnoteReference w:id="7"/>
      </w:r>
      <w:r w:rsidRPr="00DE6A90">
        <w:rPr>
          <w:rFonts w:ascii="Times New Roman Tj" w:hAnsi="Times New Roman Tj"/>
          <w:sz w:val="22"/>
          <w:szCs w:val="22"/>
        </w:rPr>
        <w:t xml:space="preserve"> </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Бозори туристї бояд чунин хусусиятњо дошта бошад:</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сохторишуда, дар сохтори он бояд дањњо ихтисосњои мањдуди бозор ба монанди бозори автобусњои сайрї, сайрњои табобатї ва бењдоштї, туризми корчалонї ва ѓайра;</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озод-чунин бозор шумораи бемањдуди харидорон ва фурўшандагон, хариду фурўши миќдори бемањдуди хизматрасонї, иттилооти пурраи дурусти фурўшандагон ва хизматрасонии онњоро пешнињод менамояд;</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раќобатпазир- раќобат яке аз љузъњои асосии иќтисодї бозоргонї ба шумор меравад;</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 тамаддуни (фарњангї) –доштани фарњанги волои иќтисодї, ки аз рўи чорчўбаи амалї намудани тиљорат, эњтиром гузоштани шарикон ва раќибон, риоя намудани принсипњои маънавї ва иљрои </w:t>
      </w:r>
      <w:r>
        <w:rPr>
          <w:rFonts w:ascii="Times New Roman Tj" w:hAnsi="Times New Roman Tj"/>
          <w:sz w:val="22"/>
          <w:szCs w:val="22"/>
        </w:rPr>
        <w:t>уњда</w:t>
      </w:r>
      <w:r w:rsidRPr="00DE6A90">
        <w:rPr>
          <w:rFonts w:ascii="Times New Roman Tj" w:hAnsi="Times New Roman Tj"/>
          <w:sz w:val="22"/>
          <w:szCs w:val="22"/>
        </w:rPr>
        <w:t>дорињои ба зима гирифташуда.</w:t>
      </w:r>
    </w:p>
    <w:p w:rsidR="00616893" w:rsidRPr="00DE6A90" w:rsidRDefault="00616893" w:rsidP="00616893">
      <w:pPr>
        <w:spacing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Гардиши таќозо ва арза барои бахши туризм бо назардошти захирањо, неъматњои истеъмолшавандаи моддї ва даромад мушаххас намудан мумкин аст. Таќозои туристњо дар харољотњо акс меёбад, ки дар бозори хизматрасонии истеъмолї амалї мегардад. Фурўши он даромади ширкатњои туристиро ташкил медињад Хариди захирањо барои пешбурди фаъолияти минбаъдаи ширкат </w:t>
      </w:r>
      <w:r w:rsidRPr="00DE6A90">
        <w:rPr>
          <w:rFonts w:ascii="Times New Roman Tj" w:hAnsi="Times New Roman Tj"/>
          <w:sz w:val="22"/>
          <w:szCs w:val="22"/>
        </w:rPr>
        <w:lastRenderedPageBreak/>
        <w:t>муњим мебошад. Туристњо метавонанд бевосита аз захирањои минтаќањои туристї ё мањсулоти тайёри омодашудаи туристиро истифода намоянд. Њамин тавр љараёнњои реалии неъматњои иќтисодї гардиши мутаќобилаи маблаѓњои даромад ва харљро пурра гардонанд.</w:t>
      </w:r>
    </w:p>
    <w:p w:rsidR="00616893" w:rsidRPr="00DE6A90" w:rsidRDefault="00616893" w:rsidP="00616893">
      <w:pPr>
        <w:tabs>
          <w:tab w:val="left" w:pos="2475"/>
          <w:tab w:val="left" w:pos="8250"/>
        </w:tabs>
        <w:spacing w:line="240" w:lineRule="auto"/>
        <w:rPr>
          <w:rFonts w:ascii="Times New Roman Tj" w:hAnsi="Times New Roman Tj"/>
          <w:b/>
          <w:sz w:val="22"/>
          <w:szCs w:val="22"/>
        </w:rPr>
      </w:pPr>
      <w:r>
        <w:rPr>
          <w:rFonts w:ascii="Times New Roman Tj" w:hAnsi="Times New Roman Tj"/>
          <w:noProof/>
          <w:sz w:val="22"/>
          <w:szCs w:val="22"/>
          <w:lang w:val="ru-RU"/>
        </w:rPr>
        <w:drawing>
          <wp:inline distT="0" distB="0" distL="0" distR="0">
            <wp:extent cx="3952875" cy="2552700"/>
            <wp:effectExtent l="19050" t="0" r="9525" b="0"/>
            <wp:docPr id="12" name="Рисунок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
                    <pic:cNvPicPr>
                      <a:picLocks noChangeAspect="1" noChangeArrowheads="1"/>
                    </pic:cNvPicPr>
                  </pic:nvPicPr>
                  <pic:blipFill>
                    <a:blip r:embed="rId20" cstate="print"/>
                    <a:srcRect/>
                    <a:stretch>
                      <a:fillRect/>
                    </a:stretch>
                  </pic:blipFill>
                  <pic:spPr bwMode="auto">
                    <a:xfrm>
                      <a:off x="0" y="0"/>
                      <a:ext cx="3952875" cy="2552700"/>
                    </a:xfrm>
                    <a:prstGeom prst="rect">
                      <a:avLst/>
                    </a:prstGeom>
                    <a:noFill/>
                    <a:ln w="9525">
                      <a:noFill/>
                      <a:miter lim="800000"/>
                      <a:headEnd/>
                      <a:tailEnd/>
                    </a:ln>
                  </pic:spPr>
                </pic:pic>
              </a:graphicData>
            </a:graphic>
          </wp:inline>
        </w:drawing>
      </w:r>
      <w:r w:rsidRPr="00DE6A90">
        <w:rPr>
          <w:rFonts w:ascii="Times New Roman Tj" w:hAnsi="Times New Roman Tj"/>
          <w:b/>
          <w:sz w:val="22"/>
          <w:szCs w:val="22"/>
        </w:rPr>
        <w:t>Расми</w:t>
      </w:r>
      <w:r w:rsidRPr="00DE6A90">
        <w:rPr>
          <w:rFonts w:ascii="Times New Roman Tj" w:hAnsi="Times New Roman Tj"/>
          <w:b/>
          <w:sz w:val="22"/>
          <w:szCs w:val="22"/>
          <w:lang w:val="ru-RU"/>
        </w:rPr>
        <w:t xml:space="preserve"> 13. </w:t>
      </w:r>
      <w:r w:rsidRPr="00DE6A90">
        <w:rPr>
          <w:rFonts w:ascii="Times New Roman Tj" w:hAnsi="Times New Roman Tj"/>
          <w:b/>
          <w:sz w:val="22"/>
          <w:szCs w:val="22"/>
        </w:rPr>
        <w:t xml:space="preserve"> Фишангњои амалиётњои бозори хизматрасонии туристї</w:t>
      </w:r>
      <w:r w:rsidRPr="00DE6A90">
        <w:rPr>
          <w:rStyle w:val="af1"/>
          <w:rFonts w:ascii="Times New Roman Tj" w:hAnsi="Times New Roman Tj"/>
          <w:b/>
          <w:sz w:val="22"/>
          <w:szCs w:val="22"/>
        </w:rPr>
        <w:footnoteReference w:id="8"/>
      </w:r>
    </w:p>
    <w:p w:rsidR="00616893" w:rsidRPr="00DE6A90" w:rsidRDefault="00616893" w:rsidP="00616893">
      <w:pPr>
        <w:tabs>
          <w:tab w:val="left" w:pos="540"/>
        </w:tabs>
        <w:spacing w:line="240" w:lineRule="auto"/>
        <w:jc w:val="both"/>
        <w:rPr>
          <w:rFonts w:ascii="Times New Roman Tj" w:hAnsi="Times New Roman Tj"/>
          <w:sz w:val="22"/>
          <w:szCs w:val="22"/>
        </w:rPr>
      </w:pPr>
      <w:r w:rsidRPr="00DE6A90">
        <w:rPr>
          <w:rFonts w:ascii="Times New Roman Tj" w:hAnsi="Times New Roman Tj"/>
          <w:sz w:val="22"/>
          <w:szCs w:val="22"/>
        </w:rPr>
        <w:t xml:space="preserve">Модели овардашуда метавонад гардишро дар дохили бахшњо аниќ намояд. Ба назар чунин менамояд, ки људонамоии ширкатњои туристї ба туроператорон ва турагентњо (туроператорњо наќши миёнаравро байни туристњо ва туроператорон мебозанд) сурат мегирад. Дар як ваќт бозори захирањо дар худ бозори истењсолкунандаи хизматрасонии алоњидаро ба монанди воситањои </w:t>
      </w:r>
      <w:r w:rsidRPr="00DE6A90">
        <w:rPr>
          <w:rFonts w:ascii="Times New Roman Tj" w:hAnsi="Times New Roman Tj"/>
          <w:sz w:val="22"/>
          <w:szCs w:val="22"/>
        </w:rPr>
        <w:lastRenderedPageBreak/>
        <w:t>љойгирнамої, муассисањои хўроки умум, бахшњои фароѓатї ва ѓайраро таассум менамоянд.</w:t>
      </w:r>
    </w:p>
    <w:p w:rsidR="00616893" w:rsidRPr="00DE6A90" w:rsidRDefault="00616893" w:rsidP="00616893">
      <w:pPr>
        <w:tabs>
          <w:tab w:val="left" w:pos="540"/>
        </w:tabs>
        <w:spacing w:after="0" w:line="240" w:lineRule="auto"/>
        <w:jc w:val="both"/>
        <w:rPr>
          <w:rFonts w:ascii="Times New Roman Tj" w:hAnsi="Times New Roman Tj"/>
          <w:sz w:val="22"/>
          <w:szCs w:val="22"/>
        </w:rPr>
      </w:pPr>
      <w:r w:rsidRPr="00DE6A90">
        <w:rPr>
          <w:rFonts w:ascii="Times New Roman Tj" w:hAnsi="Times New Roman Tj"/>
          <w:sz w:val="22"/>
          <w:szCs w:val="22"/>
        </w:rPr>
        <w:tab/>
        <w:t xml:space="preserve">Бозори туристї хусусияти ѓунљоишї дорад, яъне ќудрати фурўши њаљми муайяни мањсулоти туристиро дар баробари нархњои мављуд буда, дар давоми фосилаи муайяни ваќт (одатан дар 1 сол) дорад. Ѓунљоиши бозор аз пардохти таќозои ањолї, сатх ва арзаи туристї </w:t>
      </w:r>
      <w:r>
        <w:rPr>
          <w:rFonts w:ascii="Times New Roman Tj" w:hAnsi="Times New Roman Tj"/>
          <w:sz w:val="22"/>
          <w:szCs w:val="22"/>
        </w:rPr>
        <w:t>вобаста аст</w:t>
      </w:r>
      <w:r w:rsidRPr="00DE6A90">
        <w:rPr>
          <w:rFonts w:ascii="Times New Roman Tj" w:hAnsi="Times New Roman Tj"/>
          <w:sz w:val="22"/>
          <w:szCs w:val="22"/>
        </w:rPr>
        <w:t xml:space="preserve">. Вобаста ба сатњи нарх истеъмоли мањсулоти туристї кам гардад ва ё баръакс зиёд шавад. Ѓунљоиши бозор ва тамоюли </w:t>
      </w:r>
      <w:r>
        <w:rPr>
          <w:rFonts w:ascii="Times New Roman Tj" w:hAnsi="Times New Roman Tj"/>
          <w:sz w:val="22"/>
          <w:szCs w:val="22"/>
        </w:rPr>
        <w:t>таѓйир</w:t>
      </w:r>
      <w:r w:rsidRPr="00DE6A90">
        <w:rPr>
          <w:rFonts w:ascii="Times New Roman Tj" w:hAnsi="Times New Roman Tj"/>
          <w:sz w:val="22"/>
          <w:szCs w:val="22"/>
        </w:rPr>
        <w:t>ёбии онро муассисањои туристї дарк намуда ва имконияти бањодињии ояндаи ин бозорро барои худ дода метавонанд.</w:t>
      </w:r>
    </w:p>
    <w:p w:rsidR="00616893" w:rsidRPr="00DE6A90" w:rsidRDefault="00616893" w:rsidP="00616893">
      <w:pPr>
        <w:tabs>
          <w:tab w:val="left" w:pos="540"/>
        </w:tabs>
        <w:spacing w:after="0" w:line="240" w:lineRule="auto"/>
        <w:jc w:val="both"/>
        <w:rPr>
          <w:rFonts w:ascii="Times New Roman Tj" w:hAnsi="Times New Roman Tj"/>
          <w:sz w:val="22"/>
          <w:szCs w:val="22"/>
        </w:rPr>
      </w:pPr>
      <w:r w:rsidRPr="00DE6A90">
        <w:rPr>
          <w:rFonts w:ascii="Times New Roman Tj" w:hAnsi="Times New Roman Tj"/>
          <w:sz w:val="22"/>
          <w:szCs w:val="22"/>
        </w:rPr>
        <w:tab/>
      </w:r>
      <w:r w:rsidRPr="00DE6A90">
        <w:rPr>
          <w:rFonts w:ascii="Times New Roman Tj" w:hAnsi="Times New Roman Tj"/>
          <w:sz w:val="22"/>
          <w:szCs w:val="22"/>
        </w:rPr>
        <w:tab/>
        <w:t>Дар бозори туристї  љараёни доимии гардиши маблаѓњои пулї ва мањсулотњои туристї ба амал меояд, ки онњо ба муќобили якдигар равон шуда, гардиши давравии туристиро ба вуљуд меоранд (расми14).</w:t>
      </w:r>
    </w:p>
    <w:p w:rsidR="00616893" w:rsidRPr="00DE6A90" w:rsidRDefault="00616893" w:rsidP="00616893">
      <w:pPr>
        <w:tabs>
          <w:tab w:val="left" w:pos="540"/>
        </w:tabs>
        <w:spacing w:after="0" w:line="240" w:lineRule="auto"/>
        <w:jc w:val="both"/>
        <w:rPr>
          <w:rFonts w:ascii="Times New Roman Tj" w:hAnsi="Times New Roman Tj"/>
          <w:sz w:val="22"/>
          <w:szCs w:val="22"/>
        </w:rPr>
      </w:pPr>
      <w:r w:rsidRPr="00DE6A90">
        <w:rPr>
          <w:rFonts w:ascii="Times New Roman Tj" w:hAnsi="Times New Roman Tj"/>
          <w:i/>
          <w:sz w:val="22"/>
          <w:szCs w:val="22"/>
        </w:rPr>
        <w:tab/>
        <w:t xml:space="preserve">Гардиши давравии туристї- </w:t>
      </w:r>
      <w:r w:rsidRPr="00DE6A90">
        <w:rPr>
          <w:rFonts w:ascii="Times New Roman Tj" w:hAnsi="Times New Roman Tj"/>
          <w:sz w:val="22"/>
          <w:szCs w:val="22"/>
        </w:rPr>
        <w:t xml:space="preserve">раванди муносибатњои иќтисодиест, ки дар он њодисањои табдилёбии хизматрасонї ба пул ва баръакс. Он самти њарорати љараёни мањсулотњои туристї, сармоягузорї дар бахши туризм ва дохилшавии маблаѓњо дар бахши туризм ва дохилшавии маблаѓњо ба буља аз њисоби даромади фаъолияти туристї нишон медињад.  </w:t>
      </w:r>
    </w:p>
    <w:p w:rsidR="00616893" w:rsidRPr="00DE6A90" w:rsidRDefault="00616893" w:rsidP="00616893">
      <w:pPr>
        <w:tabs>
          <w:tab w:val="left" w:pos="540"/>
        </w:tabs>
        <w:spacing w:after="0" w:line="240" w:lineRule="auto"/>
        <w:jc w:val="both"/>
        <w:rPr>
          <w:rFonts w:ascii="Times New Roman Tj" w:hAnsi="Times New Roman Tj"/>
          <w:sz w:val="22"/>
          <w:szCs w:val="22"/>
        </w:rPr>
      </w:pPr>
      <w:r w:rsidRPr="003E07F8">
        <w:rPr>
          <w:rFonts w:ascii="Times New Roman Tj" w:hAnsi="Times New Roman Tj"/>
          <w:sz w:val="22"/>
          <w:szCs w:val="22"/>
        </w:rPr>
        <w:tab/>
      </w:r>
      <w:r w:rsidRPr="00DE6A90">
        <w:rPr>
          <w:rFonts w:ascii="Times New Roman Tj" w:hAnsi="Times New Roman Tj"/>
          <w:sz w:val="22"/>
          <w:szCs w:val="22"/>
        </w:rPr>
        <w:t>Њамин тавр гардиши туристї бо чунин наќша амалї мегардад:</w:t>
      </w:r>
    </w:p>
    <w:p w:rsidR="00616893" w:rsidRPr="00DE6A90" w:rsidRDefault="00616893" w:rsidP="00616893">
      <w:pPr>
        <w:tabs>
          <w:tab w:val="left" w:pos="540"/>
        </w:tabs>
        <w:spacing w:after="0" w:line="240" w:lineRule="auto"/>
        <w:jc w:val="both"/>
        <w:rPr>
          <w:rFonts w:ascii="Times New Roman Tj" w:hAnsi="Times New Roman Tj"/>
          <w:sz w:val="22"/>
          <w:szCs w:val="22"/>
        </w:rPr>
      </w:pPr>
      <w:r w:rsidRPr="00DE6A90">
        <w:rPr>
          <w:rFonts w:ascii="Times New Roman Tj" w:hAnsi="Times New Roman Tj"/>
          <w:sz w:val="22"/>
          <w:szCs w:val="22"/>
        </w:rPr>
        <w:t>- турист роњхатро харида ва ба муассисањои туристї пулро пардохт менамояд;</w:t>
      </w:r>
    </w:p>
    <w:p w:rsidR="00616893" w:rsidRPr="00DE6A90" w:rsidRDefault="00616893" w:rsidP="00616893">
      <w:pPr>
        <w:tabs>
          <w:tab w:val="left" w:pos="540"/>
        </w:tabs>
        <w:spacing w:after="0" w:line="240" w:lineRule="auto"/>
        <w:jc w:val="both"/>
        <w:rPr>
          <w:rFonts w:ascii="Times New Roman Tj" w:hAnsi="Times New Roman Tj"/>
          <w:sz w:val="22"/>
          <w:szCs w:val="22"/>
        </w:rPr>
      </w:pPr>
      <w:r w:rsidRPr="00DE6A90">
        <w:rPr>
          <w:rFonts w:ascii="Times New Roman Tj" w:hAnsi="Times New Roman Tj"/>
          <w:sz w:val="22"/>
          <w:szCs w:val="22"/>
        </w:rPr>
        <w:t>- дар натиља турист талаботњои худро ќонеъ менамояд;</w:t>
      </w:r>
    </w:p>
    <w:p w:rsidR="00616893" w:rsidRPr="00DE6A90" w:rsidRDefault="00616893" w:rsidP="00616893">
      <w:pPr>
        <w:tabs>
          <w:tab w:val="left" w:pos="540"/>
        </w:tabs>
        <w:spacing w:line="240" w:lineRule="auto"/>
        <w:jc w:val="both"/>
        <w:rPr>
          <w:rFonts w:ascii="Times New Roman Tj" w:hAnsi="Times New Roman Tj"/>
          <w:sz w:val="22"/>
          <w:szCs w:val="22"/>
        </w:rPr>
      </w:pPr>
      <w:r w:rsidRPr="00DE6A90">
        <w:rPr>
          <w:rFonts w:ascii="Times New Roman Tj" w:hAnsi="Times New Roman Tj"/>
          <w:sz w:val="22"/>
          <w:szCs w:val="22"/>
        </w:rPr>
        <w:t>- муассисањои туристї аз фурўши мањсулоти туристї маблаѓ ба даст меорад ва ба рушди индустрияи туризм сармоягузорї намуда, намудњои нави мањсулоти туристиро ба вуљуд меорад мехарад;</w:t>
      </w:r>
    </w:p>
    <w:p w:rsidR="00616893" w:rsidRPr="00DE6A90" w:rsidRDefault="00616893" w:rsidP="00616893">
      <w:pPr>
        <w:tabs>
          <w:tab w:val="left" w:pos="540"/>
        </w:tabs>
        <w:spacing w:line="240" w:lineRule="auto"/>
        <w:jc w:val="both"/>
        <w:rPr>
          <w:rFonts w:ascii="Times New Roman Tj" w:hAnsi="Times New Roman Tj"/>
          <w:sz w:val="22"/>
          <w:szCs w:val="22"/>
        </w:rPr>
      </w:pPr>
      <w:r w:rsidRPr="00DE6A90">
        <w:rPr>
          <w:rFonts w:ascii="Times New Roman Tj" w:hAnsi="Times New Roman Tj"/>
          <w:sz w:val="22"/>
          <w:szCs w:val="22"/>
        </w:rPr>
        <w:t>- муассисањои туристї андозњоро пардохт менамояд ва ба кормандони худ музди мењнат медињад.</w:t>
      </w:r>
    </w:p>
    <w:p w:rsidR="00616893" w:rsidRPr="00DE6A90" w:rsidRDefault="00616893" w:rsidP="00616893">
      <w:pPr>
        <w:tabs>
          <w:tab w:val="left" w:pos="540"/>
        </w:tabs>
        <w:spacing w:line="240" w:lineRule="auto"/>
        <w:jc w:val="both"/>
        <w:rPr>
          <w:rFonts w:ascii="Times New Roman Tj" w:hAnsi="Times New Roman Tj"/>
          <w:sz w:val="22"/>
          <w:szCs w:val="22"/>
        </w:rPr>
      </w:pPr>
      <w:r>
        <w:rPr>
          <w:rFonts w:ascii="Times New Roman Tj" w:hAnsi="Times New Roman Tj"/>
          <w:noProof/>
          <w:sz w:val="22"/>
          <w:szCs w:val="22"/>
          <w:lang w:val="ru-RU"/>
        </w:rPr>
        <w:lastRenderedPageBreak/>
        <w:drawing>
          <wp:inline distT="0" distB="0" distL="0" distR="0">
            <wp:extent cx="3952875" cy="3762375"/>
            <wp:effectExtent l="19050" t="0" r="9525" b="0"/>
            <wp:docPr id="13" name="Рисунок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
                    <pic:cNvPicPr>
                      <a:picLocks noChangeAspect="1" noChangeArrowheads="1"/>
                    </pic:cNvPicPr>
                  </pic:nvPicPr>
                  <pic:blipFill>
                    <a:blip r:embed="rId21" cstate="print"/>
                    <a:srcRect/>
                    <a:stretch>
                      <a:fillRect/>
                    </a:stretch>
                  </pic:blipFill>
                  <pic:spPr bwMode="auto">
                    <a:xfrm>
                      <a:off x="0" y="0"/>
                      <a:ext cx="3952875" cy="3762375"/>
                    </a:xfrm>
                    <a:prstGeom prst="rect">
                      <a:avLst/>
                    </a:prstGeom>
                    <a:noFill/>
                    <a:ln w="9525">
                      <a:noFill/>
                      <a:miter lim="800000"/>
                      <a:headEnd/>
                      <a:tailEnd/>
                    </a:ln>
                  </pic:spPr>
                </pic:pic>
              </a:graphicData>
            </a:graphic>
          </wp:inline>
        </w:drawing>
      </w:r>
      <w:r w:rsidRPr="00DE6A90">
        <w:rPr>
          <w:rFonts w:ascii="Times New Roman Tj" w:hAnsi="Times New Roman Tj"/>
          <w:sz w:val="22"/>
          <w:szCs w:val="22"/>
        </w:rPr>
        <w:t xml:space="preserve">                                                                </w:t>
      </w:r>
    </w:p>
    <w:p w:rsidR="00616893" w:rsidRPr="00DE6A90" w:rsidRDefault="00616893" w:rsidP="00616893">
      <w:pPr>
        <w:tabs>
          <w:tab w:val="left" w:pos="1080"/>
          <w:tab w:val="right" w:pos="9355"/>
        </w:tabs>
        <w:spacing w:line="228" w:lineRule="auto"/>
        <w:rPr>
          <w:rFonts w:ascii="Times New Roman Tj" w:hAnsi="Times New Roman Tj"/>
          <w:b/>
          <w:sz w:val="22"/>
          <w:szCs w:val="22"/>
          <w:lang w:val="ru-RU"/>
        </w:rPr>
      </w:pPr>
      <w:r w:rsidRPr="00DE6A90">
        <w:rPr>
          <w:rFonts w:ascii="Times New Roman Tj" w:hAnsi="Times New Roman Tj"/>
          <w:b/>
          <w:sz w:val="22"/>
          <w:szCs w:val="22"/>
          <w:lang w:val="ru-RU"/>
        </w:rPr>
        <w:t>Р</w:t>
      </w:r>
      <w:r w:rsidRPr="00DE6A90">
        <w:rPr>
          <w:rFonts w:ascii="Times New Roman Tj" w:hAnsi="Times New Roman Tj"/>
          <w:b/>
          <w:sz w:val="22"/>
          <w:szCs w:val="22"/>
        </w:rPr>
        <w:t>асми</w:t>
      </w:r>
      <w:r w:rsidRPr="00DE6A90">
        <w:rPr>
          <w:rFonts w:ascii="Times New Roman Tj" w:hAnsi="Times New Roman Tj"/>
          <w:b/>
          <w:sz w:val="22"/>
          <w:szCs w:val="22"/>
          <w:lang w:val="ru-RU"/>
        </w:rPr>
        <w:t xml:space="preserve"> 14. </w:t>
      </w:r>
      <w:r w:rsidRPr="00DE6A90">
        <w:rPr>
          <w:rFonts w:ascii="Times New Roman Tj" w:hAnsi="Times New Roman Tj"/>
          <w:b/>
          <w:sz w:val="22"/>
          <w:szCs w:val="22"/>
        </w:rPr>
        <w:t>Гардиши туристї</w:t>
      </w:r>
      <w:r w:rsidRPr="00DE6A90">
        <w:rPr>
          <w:rFonts w:ascii="Times New Roman Tj" w:hAnsi="Times New Roman Tj"/>
          <w:b/>
          <w:sz w:val="22"/>
          <w:szCs w:val="22"/>
          <w:lang w:val="ru-RU"/>
        </w:rPr>
        <w:t>.</w:t>
      </w:r>
    </w:p>
    <w:p w:rsidR="00616893" w:rsidRPr="00DE6A90" w:rsidRDefault="00616893" w:rsidP="00616893">
      <w:pPr>
        <w:tabs>
          <w:tab w:val="left" w:pos="5835"/>
        </w:tabs>
        <w:spacing w:line="228" w:lineRule="auto"/>
        <w:rPr>
          <w:rFonts w:ascii="Times New Roman Tj" w:hAnsi="Times New Roman Tj"/>
          <w:b/>
          <w:sz w:val="22"/>
          <w:szCs w:val="22"/>
        </w:rPr>
      </w:pPr>
      <w:bookmarkStart w:id="16" w:name="_Toc359220857"/>
      <w:r w:rsidRPr="00DE6A90">
        <w:rPr>
          <w:rFonts w:ascii="Times New Roman Tj" w:hAnsi="Times New Roman Tj"/>
          <w:b/>
          <w:sz w:val="22"/>
          <w:szCs w:val="22"/>
        </w:rPr>
        <w:t>ТАЌСИМБАНДИИ (ДИФФЕРЕНСАТСИЯ) ВА ОМИЛЊОИ РУШДИ БОЗОРИ ТУРИСТЇ</w:t>
      </w:r>
      <w:bookmarkEnd w:id="16"/>
    </w:p>
    <w:p w:rsidR="00616893" w:rsidRPr="00DE6A90" w:rsidRDefault="00616893" w:rsidP="00616893">
      <w:pPr>
        <w:spacing w:after="0" w:line="228" w:lineRule="auto"/>
        <w:ind w:firstLine="360"/>
        <w:jc w:val="both"/>
        <w:rPr>
          <w:rFonts w:ascii="Times New Roman Tj" w:hAnsi="Times New Roman Tj"/>
          <w:sz w:val="22"/>
          <w:szCs w:val="22"/>
        </w:rPr>
      </w:pPr>
      <w:r w:rsidRPr="00DE6A90">
        <w:rPr>
          <w:rFonts w:ascii="Times New Roman Tj" w:hAnsi="Times New Roman Tj"/>
          <w:b/>
          <w:sz w:val="22"/>
          <w:szCs w:val="22"/>
        </w:rPr>
        <w:t xml:space="preserve">Таќсимбандии бозори туристї. </w:t>
      </w:r>
      <w:r w:rsidRPr="00DE6A90">
        <w:rPr>
          <w:rFonts w:ascii="Times New Roman Tj" w:hAnsi="Times New Roman Tj"/>
          <w:sz w:val="22"/>
          <w:szCs w:val="22"/>
        </w:rPr>
        <w:t>Одатан, бозор ин механизмест, ки имкон медињад то муносибатњои тарафайни арза ва таќозоро ба навъњои гуногуни мол ва хизматрасонї, ба мувозинат орад. Дар он теъдоди зиёд ва аз њамдигарон новобастаи фурўшандагон ва харидорон, ки ќобилият ва хоњиши харидани мањсулоти туристї доранд, шомиланд. Њангоми таснифоти бозори туристї:</w:t>
      </w:r>
    </w:p>
    <w:p w:rsidR="00616893" w:rsidRPr="00DE6A90" w:rsidRDefault="00616893" w:rsidP="00616893">
      <w:pPr>
        <w:pStyle w:val="a3"/>
        <w:numPr>
          <w:ilvl w:val="0"/>
          <w:numId w:val="11"/>
        </w:numPr>
        <w:spacing w:after="0" w:line="228" w:lineRule="auto"/>
        <w:jc w:val="both"/>
        <w:rPr>
          <w:rFonts w:ascii="Times New Roman Tj" w:hAnsi="Times New Roman Tj"/>
          <w:sz w:val="22"/>
          <w:szCs w:val="22"/>
        </w:rPr>
      </w:pPr>
      <w:r w:rsidRPr="00DE6A90">
        <w:rPr>
          <w:rFonts w:ascii="Times New Roman Tj" w:hAnsi="Times New Roman Tj"/>
          <w:sz w:val="22"/>
          <w:szCs w:val="22"/>
        </w:rPr>
        <w:lastRenderedPageBreak/>
        <w:t>воситаи асосии хариду фурўш – хизматрасонї мебошад;</w:t>
      </w:r>
    </w:p>
    <w:p w:rsidR="00616893" w:rsidRPr="00DE6A90" w:rsidRDefault="00616893" w:rsidP="00616893">
      <w:pPr>
        <w:pStyle w:val="a3"/>
        <w:numPr>
          <w:ilvl w:val="0"/>
          <w:numId w:val="11"/>
        </w:numPr>
        <w:spacing w:after="0" w:line="228" w:lineRule="auto"/>
        <w:jc w:val="both"/>
        <w:rPr>
          <w:rFonts w:ascii="Times New Roman Tj" w:hAnsi="Times New Roman Tj"/>
          <w:sz w:val="22"/>
          <w:szCs w:val="22"/>
        </w:rPr>
      </w:pPr>
      <w:r w:rsidRPr="00DE6A90">
        <w:rPr>
          <w:rFonts w:ascii="Times New Roman Tj" w:hAnsi="Times New Roman Tj"/>
          <w:sz w:val="22"/>
          <w:szCs w:val="22"/>
        </w:rPr>
        <w:t>ба љузъ харидорон ва фурўшандагон дар механизми бозори туристї шумораи зиёда звенои миёнарав љалб мешаванд;</w:t>
      </w:r>
    </w:p>
    <w:p w:rsidR="00616893" w:rsidRPr="00DE6A90" w:rsidRDefault="00616893" w:rsidP="00616893">
      <w:pPr>
        <w:pStyle w:val="a3"/>
        <w:numPr>
          <w:ilvl w:val="0"/>
          <w:numId w:val="11"/>
        </w:numPr>
        <w:spacing w:after="0" w:line="228" w:lineRule="auto"/>
        <w:jc w:val="both"/>
        <w:rPr>
          <w:rFonts w:ascii="Times New Roman Tj" w:hAnsi="Times New Roman Tj"/>
          <w:sz w:val="22"/>
          <w:szCs w:val="22"/>
        </w:rPr>
      </w:pPr>
      <w:r w:rsidRPr="00DE6A90">
        <w:rPr>
          <w:rFonts w:ascii="Times New Roman Tj" w:hAnsi="Times New Roman Tj"/>
          <w:sz w:val="22"/>
          <w:szCs w:val="22"/>
        </w:rPr>
        <w:t>таќозо ба бозори туристї аз рўи якчанд хусусиятњо тафовут доранд, яъне гуногунрангии ширкаткунандагони сафар аз рўи имкониятњои моддї, синну сол, маќсад ва маром, чандириятва ѓайра;</w:t>
      </w:r>
    </w:p>
    <w:p w:rsidR="00616893" w:rsidRPr="00DE6A90" w:rsidRDefault="00616893" w:rsidP="00616893">
      <w:pPr>
        <w:pStyle w:val="a3"/>
        <w:numPr>
          <w:ilvl w:val="0"/>
          <w:numId w:val="11"/>
        </w:numPr>
        <w:spacing w:after="0" w:line="228" w:lineRule="auto"/>
        <w:jc w:val="both"/>
        <w:rPr>
          <w:rFonts w:ascii="Times New Roman Tj" w:hAnsi="Times New Roman Tj"/>
          <w:sz w:val="22"/>
          <w:szCs w:val="22"/>
        </w:rPr>
      </w:pPr>
      <w:r w:rsidRPr="00DE6A90">
        <w:rPr>
          <w:rFonts w:ascii="Times New Roman Tj" w:hAnsi="Times New Roman Tj"/>
          <w:sz w:val="22"/>
          <w:szCs w:val="22"/>
        </w:rPr>
        <w:t>арзаи туристї аз рўи якчанд хусусиятњо тасниф мегардад, яъне индустрияи туристї маблаѓгузорињои зиёдеро талаб менамоянд.</w:t>
      </w:r>
    </w:p>
    <w:p w:rsidR="00616893" w:rsidRPr="003E07F8" w:rsidRDefault="00616893" w:rsidP="00616893">
      <w:pPr>
        <w:spacing w:after="0" w:line="228" w:lineRule="auto"/>
        <w:ind w:firstLine="360"/>
        <w:jc w:val="both"/>
        <w:rPr>
          <w:rFonts w:ascii="Times New Roman Tj" w:hAnsi="Times New Roman Tj"/>
          <w:sz w:val="22"/>
          <w:szCs w:val="22"/>
        </w:rPr>
      </w:pPr>
      <w:r w:rsidRPr="00DE6A90">
        <w:rPr>
          <w:rFonts w:ascii="Times New Roman Tj" w:hAnsi="Times New Roman Tj"/>
          <w:sz w:val="22"/>
          <w:szCs w:val="22"/>
        </w:rPr>
        <w:t xml:space="preserve">Бозори туристї сохтори сифатан гуногунро доро мебошад. Бозори тавлидотии туристї 10%-и ањолии кишвар (минтаќа, шањр ва ѓайра)-ро ташкил медињад. Ба таркиби он муштариёне дохил мешаванд, ки ба хизматрасонї њусни </w:t>
      </w:r>
      <w:r>
        <w:rPr>
          <w:rFonts w:ascii="Times New Roman Tj" w:hAnsi="Times New Roman Tj"/>
          <w:sz w:val="22"/>
          <w:szCs w:val="22"/>
        </w:rPr>
        <w:t>таваљљуњ</w:t>
      </w:r>
      <w:r w:rsidRPr="00DE6A90">
        <w:rPr>
          <w:rFonts w:ascii="Times New Roman Tj" w:hAnsi="Times New Roman Tj"/>
          <w:sz w:val="22"/>
          <w:szCs w:val="22"/>
        </w:rPr>
        <w:t xml:space="preserve"> доранд. Њамзамон танњо хоњиши муштарї басанда нест, яъне ў маблаѓи муайянеро љињати харидории хизматрасонии туристї бояд доро бошад. Истеъмолкунандагони ќобилияти харидорї дошта, бояд аз хизматрасонии туристие, ки талаботи онњоро ќонеъ карда метавонад бархўрдор бошанд. Њанўз дар бозори љањонии туристї 10%-и туристон нафаронеанд, ки ќобилияти харидории баланд доранд. Ќариб 50%-и туристон ќобилияти харидории миёнаи хизматрасонии туристї доранд. Боќимонда 40%-и туристон ба гурўњи истеъмолкунандагони хизматрасонии туристии нисбатан поён шомиланд. Ин гуна таснифот барои банаќшагирии маркетинг дар бозори туристї манфиатнок аст. Боиси тазаккур аст, ки табаќабандии туристон аз рўи ќобилияти харидориашон боис мегардад, ки самти фаъолияти ширкатњои туристї ба дараљаи имкониятњои харидорї равона гардад. </w:t>
      </w:r>
    </w:p>
    <w:p w:rsidR="00616893" w:rsidRPr="00DE6A90" w:rsidRDefault="00616893" w:rsidP="00616893">
      <w:pPr>
        <w:spacing w:after="0" w:line="228" w:lineRule="auto"/>
        <w:ind w:firstLine="360"/>
        <w:jc w:val="both"/>
        <w:rPr>
          <w:rFonts w:ascii="Times New Roman Tj" w:hAnsi="Times New Roman Tj"/>
          <w:sz w:val="22"/>
          <w:szCs w:val="22"/>
          <w:lang w:val="ru-RU"/>
        </w:rPr>
      </w:pPr>
      <w:r w:rsidRPr="00DE6A90">
        <w:rPr>
          <w:rFonts w:ascii="Times New Roman Tj" w:hAnsi="Times New Roman Tj"/>
          <w:sz w:val="22"/>
          <w:szCs w:val="22"/>
        </w:rPr>
        <w:t xml:space="preserve">Таљрибаи љањонї нишон медињад, ки вобаста ба рушди иќтисодї дар кишварњои Аврупо, Амрико, Љопон ва дигар кишварњо ќобилияти харидории хизматрасонии туристї нисбатан боло рафтааст. Албатта, ин њолат пешнињодкунандагони хизматрасонии туристиро водор менамояд дараљаи хизматрасониро сифатан </w:t>
      </w:r>
      <w:r>
        <w:rPr>
          <w:rFonts w:ascii="Times New Roman Tj" w:hAnsi="Times New Roman Tj"/>
          <w:sz w:val="22"/>
          <w:szCs w:val="22"/>
        </w:rPr>
        <w:t>таѓйир</w:t>
      </w:r>
      <w:r w:rsidRPr="00DE6A90">
        <w:rPr>
          <w:rFonts w:ascii="Times New Roman Tj" w:hAnsi="Times New Roman Tj"/>
          <w:sz w:val="22"/>
          <w:szCs w:val="22"/>
        </w:rPr>
        <w:t xml:space="preserve"> дињанд. Вобаста ба шаклњои хизматрасонї, моњияти туризм, таснифоти туристон, маќсади туризм ва ѓайра. </w:t>
      </w:r>
    </w:p>
    <w:p w:rsidR="00616893" w:rsidRDefault="00616893" w:rsidP="00616893">
      <w:pPr>
        <w:spacing w:after="0" w:line="228" w:lineRule="auto"/>
        <w:ind w:firstLine="360"/>
        <w:jc w:val="left"/>
        <w:rPr>
          <w:rFonts w:ascii="Times New Roman Tj" w:hAnsi="Times New Roman Tj"/>
          <w:sz w:val="22"/>
          <w:szCs w:val="22"/>
          <w:lang w:val="ru-RU"/>
        </w:rPr>
      </w:pPr>
      <w:r w:rsidRPr="00DE6A90">
        <w:rPr>
          <w:rFonts w:ascii="Times New Roman Tj" w:hAnsi="Times New Roman Tj"/>
          <w:sz w:val="22"/>
          <w:szCs w:val="22"/>
        </w:rPr>
        <w:t>Коршиносон шакли зерини таќсимбандии бозори туристиро пешнињод</w:t>
      </w:r>
      <w:r w:rsidRPr="00DE6A90">
        <w:rPr>
          <w:rFonts w:ascii="Times New Roman Tj" w:hAnsi="Times New Roman Tj"/>
          <w:sz w:val="22"/>
          <w:szCs w:val="22"/>
          <w:lang w:val="ru-RU"/>
        </w:rPr>
        <w:t xml:space="preserve"> </w:t>
      </w:r>
      <w:r w:rsidRPr="00DE6A90">
        <w:rPr>
          <w:rFonts w:ascii="Times New Roman Tj" w:hAnsi="Times New Roman Tj"/>
          <w:sz w:val="22"/>
          <w:szCs w:val="22"/>
        </w:rPr>
        <w:t xml:space="preserve">менамоянд: </w:t>
      </w:r>
    </w:p>
    <w:p w:rsidR="00616893" w:rsidRDefault="00616893" w:rsidP="00616893">
      <w:pPr>
        <w:spacing w:after="0" w:line="228" w:lineRule="auto"/>
        <w:ind w:firstLine="360"/>
        <w:jc w:val="left"/>
        <w:rPr>
          <w:rFonts w:ascii="Times New Roman Tj" w:hAnsi="Times New Roman Tj"/>
          <w:sz w:val="22"/>
          <w:szCs w:val="22"/>
          <w:lang w:val="ru-RU"/>
        </w:rPr>
      </w:pPr>
      <w:r>
        <w:rPr>
          <w:rFonts w:ascii="Times New Roman Tj" w:hAnsi="Times New Roman Tj"/>
          <w:noProof/>
          <w:sz w:val="22"/>
          <w:szCs w:val="22"/>
          <w:lang w:val="ru-RU"/>
        </w:rPr>
        <w:lastRenderedPageBreak/>
        <w:drawing>
          <wp:inline distT="0" distB="0" distL="0" distR="0">
            <wp:extent cx="3962400" cy="5095875"/>
            <wp:effectExtent l="19050" t="0" r="0" b="0"/>
            <wp:docPr id="14" name="Рисунок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
                    <pic:cNvPicPr>
                      <a:picLocks noChangeAspect="1" noChangeArrowheads="1"/>
                    </pic:cNvPicPr>
                  </pic:nvPicPr>
                  <pic:blipFill>
                    <a:blip r:embed="rId22" cstate="print"/>
                    <a:srcRect/>
                    <a:stretch>
                      <a:fillRect/>
                    </a:stretch>
                  </pic:blipFill>
                  <pic:spPr bwMode="auto">
                    <a:xfrm>
                      <a:off x="0" y="0"/>
                      <a:ext cx="3962400" cy="5095875"/>
                    </a:xfrm>
                    <a:prstGeom prst="rect">
                      <a:avLst/>
                    </a:prstGeom>
                    <a:noFill/>
                    <a:ln w="9525">
                      <a:noFill/>
                      <a:miter lim="800000"/>
                      <a:headEnd/>
                      <a:tailEnd/>
                    </a:ln>
                  </pic:spPr>
                </pic:pic>
              </a:graphicData>
            </a:graphic>
          </wp:inline>
        </w:drawing>
      </w:r>
    </w:p>
    <w:p w:rsidR="00616893" w:rsidRDefault="00616893" w:rsidP="00616893">
      <w:pPr>
        <w:spacing w:after="0" w:line="240" w:lineRule="auto"/>
        <w:ind w:firstLine="360"/>
        <w:jc w:val="left"/>
        <w:rPr>
          <w:rFonts w:ascii="Times New Roman Tj" w:hAnsi="Times New Roman Tj"/>
          <w:sz w:val="22"/>
          <w:szCs w:val="22"/>
          <w:lang w:val="ru-RU"/>
        </w:rPr>
      </w:pPr>
    </w:p>
    <w:p w:rsidR="00616893" w:rsidRDefault="00616893" w:rsidP="00616893">
      <w:pPr>
        <w:spacing w:after="0" w:line="240" w:lineRule="auto"/>
        <w:ind w:firstLine="360"/>
        <w:jc w:val="left"/>
        <w:rPr>
          <w:rFonts w:ascii="Times New Roman Tj" w:hAnsi="Times New Roman Tj"/>
          <w:sz w:val="22"/>
          <w:szCs w:val="22"/>
          <w:lang w:val="ru-RU"/>
        </w:rPr>
      </w:pPr>
    </w:p>
    <w:p w:rsidR="00616893" w:rsidRPr="003E07F8" w:rsidRDefault="00616893" w:rsidP="00616893">
      <w:pPr>
        <w:spacing w:after="0" w:line="240" w:lineRule="auto"/>
        <w:ind w:firstLine="360"/>
        <w:jc w:val="left"/>
        <w:rPr>
          <w:rFonts w:ascii="Times New Roman Tj" w:hAnsi="Times New Roman Tj"/>
          <w:b/>
          <w:sz w:val="22"/>
          <w:szCs w:val="22"/>
        </w:rPr>
      </w:pPr>
      <w:r w:rsidRPr="00DE6A90">
        <w:rPr>
          <w:rFonts w:ascii="Times New Roman Tj" w:hAnsi="Times New Roman Tj"/>
          <w:sz w:val="22"/>
          <w:szCs w:val="22"/>
        </w:rPr>
        <w:t xml:space="preserve"> </w:t>
      </w:r>
      <w:r w:rsidRPr="00DE6A90">
        <w:rPr>
          <w:rFonts w:ascii="Times New Roman Tj" w:hAnsi="Times New Roman Tj"/>
          <w:b/>
          <w:sz w:val="22"/>
          <w:szCs w:val="22"/>
        </w:rPr>
        <w:t xml:space="preserve">Расми 15. </w:t>
      </w:r>
      <w:r w:rsidRPr="003E07F8">
        <w:rPr>
          <w:rFonts w:ascii="Times New Roman Tj" w:hAnsi="Times New Roman Tj"/>
          <w:b/>
          <w:sz w:val="22"/>
          <w:szCs w:val="22"/>
        </w:rPr>
        <w:t>Таќсимбандии бозори туристї.</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lastRenderedPageBreak/>
        <w:t xml:space="preserve">Омўзиш ва тањлили бозори туристї водор менамояд, ки типњои гуногуни бозор људо карда шавад. Омўзиши бозори њар як кишвари муайянро, коршиносон аз рўи нишондињандањои зерин тавсия медињанд: </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Ањолї.</w:t>
      </w:r>
      <w:r w:rsidRPr="00DE6A90">
        <w:rPr>
          <w:rFonts w:ascii="Times New Roman Tj" w:hAnsi="Times New Roman Tj"/>
          <w:sz w:val="22"/>
          <w:szCs w:val="22"/>
        </w:rPr>
        <w:t xml:space="preserve">  Ќисмњо: сохтори синну солї ва љинсї, шумораи коркунандагон, хонандагон ва нафаќахўрон, шумора ва сохтори хонавода, суръати рушд;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Иљтимої-иќтисодї.</w:t>
      </w:r>
      <w:r w:rsidRPr="00DE6A90">
        <w:rPr>
          <w:rFonts w:ascii="Times New Roman Tj" w:hAnsi="Times New Roman Tj"/>
          <w:sz w:val="22"/>
          <w:szCs w:val="22"/>
        </w:rPr>
        <w:t xml:space="preserve"> Ќисмњо: сохтори даромад ва хараљоти ањолї, сатњи таъминоти иљтимої, низоми рухсатї бо назардошти давомнокї ва пардохти он, рўзњои ѓайрикорї;</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Маќсади сафар.</w:t>
      </w:r>
      <w:r w:rsidRPr="00DE6A90">
        <w:rPr>
          <w:rFonts w:ascii="Times New Roman Tj" w:hAnsi="Times New Roman Tj"/>
          <w:sz w:val="22"/>
          <w:szCs w:val="22"/>
        </w:rPr>
        <w:t xml:space="preserve"> Ќисмњо: намуди истироњат давомнокї, мавсимї, самти њаракат, сохтори харољотњои туристони як кишвар, њангоми сафар ба кишварњои дигар. Обрўи кишвар ва бехатарии сафар;</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Нархњои хизматрасонии туристї.</w:t>
      </w:r>
      <w:r w:rsidRPr="00DE6A90">
        <w:rPr>
          <w:rFonts w:ascii="Times New Roman Tj" w:hAnsi="Times New Roman Tj"/>
          <w:sz w:val="22"/>
          <w:szCs w:val="22"/>
        </w:rPr>
        <w:t xml:space="preserve"> Ќисмњо: сафари инфиродї ва гуруњї, </w:t>
      </w:r>
      <w:r>
        <w:rPr>
          <w:rFonts w:ascii="Times New Roman Tj" w:hAnsi="Times New Roman Tj"/>
          <w:sz w:val="22"/>
          <w:szCs w:val="22"/>
        </w:rPr>
        <w:t>саёњат</w:t>
      </w:r>
      <w:r w:rsidRPr="00DE6A90">
        <w:rPr>
          <w:rFonts w:ascii="Times New Roman Tj" w:hAnsi="Times New Roman Tj"/>
          <w:sz w:val="22"/>
          <w:szCs w:val="22"/>
        </w:rPr>
        <w:t xml:space="preserve">њои стандартї, хизматгузории алоњида, аз љумла тарофањои мењмонхона, нархњои ѓизо, арзиши њамлу наќл, мувофиќати хизматрасонии пешнињодшуда ба меъёрњои </w:t>
      </w:r>
      <w:r>
        <w:rPr>
          <w:rFonts w:ascii="Times New Roman Tj" w:hAnsi="Times New Roman Tj"/>
          <w:sz w:val="22"/>
          <w:szCs w:val="22"/>
        </w:rPr>
        <w:t>байналмилал</w:t>
      </w:r>
      <w:r w:rsidRPr="00DE6A90">
        <w:rPr>
          <w:rFonts w:ascii="Times New Roman Tj" w:hAnsi="Times New Roman Tj"/>
          <w:sz w:val="22"/>
          <w:szCs w:val="22"/>
        </w:rPr>
        <w:t>ї;</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Таркиби бозор</w:t>
      </w:r>
      <w:r w:rsidRPr="00DE6A90">
        <w:rPr>
          <w:rFonts w:ascii="Times New Roman Tj" w:hAnsi="Times New Roman Tj"/>
          <w:sz w:val="22"/>
          <w:szCs w:val="22"/>
        </w:rPr>
        <w:t>. Ќисмњо: ширкатњои раќобаткунанда, намудњои арза, барномаи ташрифотї, дараљаи нарх;</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Воситањои наќлиёт ва инфрасохтор</w:t>
      </w:r>
      <w:r w:rsidRPr="00DE6A90">
        <w:rPr>
          <w:rFonts w:ascii="Times New Roman Tj" w:hAnsi="Times New Roman Tj"/>
          <w:sz w:val="22"/>
          <w:szCs w:val="22"/>
        </w:rPr>
        <w:t>. Ќисмњо: наќлиёти хушки гард, њавої ва обї, таснифоти хатсайрњои наќлиётї, њамлу наќли омехта;</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Воситањои таблиѓот</w:t>
      </w:r>
      <w:r w:rsidRPr="00DE6A90">
        <w:rPr>
          <w:rFonts w:ascii="Times New Roman Tj" w:hAnsi="Times New Roman Tj"/>
          <w:sz w:val="22"/>
          <w:szCs w:val="22"/>
        </w:rPr>
        <w:t>. Ќисмњо: садов а симо, ВАО-и электронї, ахборот, харољот барои таблиѓ;</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Сатњ ва њолатњои базањои моддию техникї</w:t>
      </w:r>
      <w:r w:rsidRPr="00DE6A90">
        <w:rPr>
          <w:rFonts w:ascii="Times New Roman Tj" w:hAnsi="Times New Roman Tj"/>
          <w:sz w:val="22"/>
          <w:szCs w:val="22"/>
        </w:rPr>
        <w:t xml:space="preserve">. Ќисмњо: шумора ва таркиботи воситањои љойгиркунонї, шумораи љой ва утоќњо, муассисањои хўроки умум, </w:t>
      </w:r>
      <w:r>
        <w:rPr>
          <w:rFonts w:ascii="Times New Roman Tj" w:hAnsi="Times New Roman Tj"/>
          <w:sz w:val="22"/>
          <w:szCs w:val="22"/>
        </w:rPr>
        <w:t>љаззоб</w:t>
      </w:r>
      <w:r w:rsidRPr="00DE6A90">
        <w:rPr>
          <w:rFonts w:ascii="Times New Roman Tj" w:hAnsi="Times New Roman Tj"/>
          <w:sz w:val="22"/>
          <w:szCs w:val="22"/>
        </w:rPr>
        <w:t>иятњои табиї ва фарњангї, имконияти њаљми ѓунљоиш;</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Ташкил ва сатњи рушди туризми миллї ва </w:t>
      </w:r>
      <w:r>
        <w:rPr>
          <w:rFonts w:ascii="Times New Roman Tj" w:hAnsi="Times New Roman Tj"/>
          <w:b/>
          <w:sz w:val="22"/>
          <w:szCs w:val="22"/>
        </w:rPr>
        <w:t>байналмилал</w:t>
      </w:r>
      <w:r w:rsidRPr="00DE6A90">
        <w:rPr>
          <w:rFonts w:ascii="Times New Roman Tj" w:hAnsi="Times New Roman Tj"/>
          <w:b/>
          <w:sz w:val="22"/>
          <w:szCs w:val="22"/>
        </w:rPr>
        <w:t>ї</w:t>
      </w:r>
      <w:r w:rsidRPr="00DE6A90">
        <w:rPr>
          <w:rFonts w:ascii="Times New Roman Tj" w:hAnsi="Times New Roman Tj"/>
          <w:sz w:val="22"/>
          <w:szCs w:val="22"/>
        </w:rPr>
        <w:t>. Наќши тураператорњо ва турољонсњо, созмонњои љамъиятии туристї, њуљљатнигории туристї, ќоидањои вуруд ва њуруљ;</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Молњои таќозои туристї.</w:t>
      </w:r>
      <w:r w:rsidRPr="00DE6A90">
        <w:rPr>
          <w:rFonts w:ascii="Times New Roman Tj" w:hAnsi="Times New Roman Tj"/>
          <w:sz w:val="22"/>
          <w:szCs w:val="22"/>
        </w:rPr>
        <w:t xml:space="preserve"> Таљњизоти аудио ва видеої, компютерњо , автомобил, атриёт, соатњо, сару либос, нўшоба, армуѓонњо ва ѓайра.</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lastRenderedPageBreak/>
        <w:t xml:space="preserve">Омилњои фаъолияти бозори туристї. </w:t>
      </w:r>
      <w:r w:rsidRPr="00DE6A90">
        <w:rPr>
          <w:rFonts w:ascii="Times New Roman Tj" w:hAnsi="Times New Roman Tj"/>
          <w:sz w:val="22"/>
          <w:szCs w:val="22"/>
        </w:rPr>
        <w:t xml:space="preserve">Ба таќозои туристї, уммуман ба бозори туристї омилњои зерин таъсир мерасонанд. Таќозо ва туризм чун дигар молњо ва хизматрасонї ба ќобилияти истеъмолкунандагон, яъне мављудияти воситањои пулии ањолї ва хоњиши онњо љињати харљи он барои </w:t>
      </w:r>
      <w:r>
        <w:rPr>
          <w:rFonts w:ascii="Times New Roman Tj" w:hAnsi="Times New Roman Tj"/>
          <w:sz w:val="22"/>
          <w:szCs w:val="22"/>
        </w:rPr>
        <w:t>саёњат</w:t>
      </w:r>
      <w:r w:rsidRPr="00DE6A90">
        <w:rPr>
          <w:rFonts w:ascii="Times New Roman Tj" w:hAnsi="Times New Roman Tj"/>
          <w:sz w:val="22"/>
          <w:szCs w:val="22"/>
        </w:rPr>
        <w:t xml:space="preserve"> </w:t>
      </w:r>
      <w:r>
        <w:rPr>
          <w:rFonts w:ascii="Times New Roman Tj" w:hAnsi="Times New Roman Tj"/>
          <w:sz w:val="22"/>
          <w:szCs w:val="22"/>
        </w:rPr>
        <w:t>вобаста аст</w:t>
      </w:r>
      <w:r w:rsidRPr="00DE6A90">
        <w:rPr>
          <w:rFonts w:ascii="Times New Roman Tj" w:hAnsi="Times New Roman Tj"/>
          <w:sz w:val="22"/>
          <w:szCs w:val="22"/>
        </w:rPr>
        <w:t>. Туризм њамчун бахши иќтисодї метавонад дар чунин њолат вуљуд дошта бошад, яъне мављудияти ваќти фориѓии шањрвандон ва воситањои моддии  кофї. Тамоюл ба афзуншавии ваќти фориѓї – омили объективии ба вуљудої ва рушди таќозо ба туризм мебошад.</w:t>
      </w:r>
    </w:p>
    <w:p w:rsidR="00616893" w:rsidRPr="00DE6A90" w:rsidRDefault="00616893" w:rsidP="00616893">
      <w:pPr>
        <w:spacing w:after="0" w:line="240" w:lineRule="auto"/>
        <w:ind w:firstLine="360"/>
        <w:jc w:val="both"/>
        <w:rPr>
          <w:rFonts w:ascii="Times New Roman Tj" w:hAnsi="Times New Roman Tj"/>
          <w:sz w:val="22"/>
          <w:szCs w:val="22"/>
        </w:rPr>
      </w:pPr>
      <w:r w:rsidRPr="00DE6A90">
        <w:rPr>
          <w:rFonts w:ascii="Times New Roman Tj" w:hAnsi="Times New Roman Tj"/>
          <w:sz w:val="22"/>
          <w:szCs w:val="22"/>
        </w:rPr>
        <w:t>Омилњои асосие, ки ба рушди бозори туристї таъсир мерасонанд, инњоянд: сохтори ањолї, синну сол, сатњи даромаднокї, маълумотнокї, шакли шуѓл, мутаалиќ ба нажоди муайян, љинс, тарзи њаёт ва ѓайра.</w:t>
      </w:r>
      <w:r w:rsidRPr="00DE6A90">
        <w:rPr>
          <w:rFonts w:ascii="Times New Roman Tj" w:hAnsi="Times New Roman Tj"/>
          <w:sz w:val="22"/>
          <w:szCs w:val="22"/>
        </w:rPr>
        <w:br/>
        <w:t>Бозори туристї вобаста ба пешнињоди хизматрасонї, ќобилияти харидорї, салиќа, одат таќсимбандї мешаванд. На њар як ширкат писанди кули харидорони мањсулот ва хизматрасонии туристї мегардад. Захирањои ширакатњои туристї низ бењудуд нестанд, яъне  њар як турист хоњишу салиќаи ба худ хос дорад ва ширкати туристї наметавонад њамаи хоњишу талаби туристонро пурра иљро намояд. Њар як ширкати туристї вобаста ба имконот ва майлу хоњиши туристон, се усули пешнињоди мањсулоти туристиро амалї мегардонад:</w:t>
      </w:r>
    </w:p>
    <w:p w:rsidR="00616893" w:rsidRPr="00DE6A90" w:rsidRDefault="00616893" w:rsidP="00616893">
      <w:pPr>
        <w:pStyle w:val="a3"/>
        <w:numPr>
          <w:ilvl w:val="0"/>
          <w:numId w:val="15"/>
        </w:numPr>
        <w:spacing w:after="0" w:line="240" w:lineRule="auto"/>
        <w:jc w:val="both"/>
        <w:rPr>
          <w:rFonts w:ascii="Times New Roman Tj" w:hAnsi="Times New Roman Tj"/>
          <w:b/>
          <w:sz w:val="22"/>
          <w:szCs w:val="22"/>
        </w:rPr>
      </w:pPr>
      <w:r w:rsidRPr="00DE6A90">
        <w:rPr>
          <w:rFonts w:ascii="Times New Roman Tj" w:hAnsi="Times New Roman Tj"/>
          <w:b/>
          <w:sz w:val="22"/>
          <w:szCs w:val="22"/>
        </w:rPr>
        <w:t xml:space="preserve">Маркетинги оммавї – </w:t>
      </w:r>
      <w:r w:rsidRPr="00DE6A90">
        <w:rPr>
          <w:rFonts w:ascii="Times New Roman Tj" w:hAnsi="Times New Roman Tj"/>
          <w:sz w:val="22"/>
          <w:szCs w:val="22"/>
        </w:rPr>
        <w:t>истењсолоти оммавї, таќсимот, танзими фурўши ягон намуди мол барои њамаи харидорон. Маќсади асосии фоидаи маркетинги оммавї дар њаддалимкон паст будани харољот, нарх ва ташаккули бозори аслї зоњир мегардад.</w:t>
      </w:r>
    </w:p>
    <w:p w:rsidR="00616893" w:rsidRPr="00DE6A90" w:rsidRDefault="00616893" w:rsidP="00616893">
      <w:pPr>
        <w:pStyle w:val="a3"/>
        <w:numPr>
          <w:ilvl w:val="0"/>
          <w:numId w:val="15"/>
        </w:numPr>
        <w:spacing w:after="0" w:line="240" w:lineRule="auto"/>
        <w:jc w:val="both"/>
        <w:rPr>
          <w:rFonts w:ascii="Times New Roman Tj" w:hAnsi="Times New Roman Tj"/>
          <w:b/>
          <w:sz w:val="22"/>
          <w:szCs w:val="22"/>
        </w:rPr>
      </w:pPr>
      <w:r w:rsidRPr="00DE6A90">
        <w:rPr>
          <w:rFonts w:ascii="Times New Roman Tj" w:hAnsi="Times New Roman Tj"/>
          <w:b/>
          <w:sz w:val="22"/>
          <w:szCs w:val="22"/>
        </w:rPr>
        <w:t xml:space="preserve">Маркетинги  гуногунмолї – </w:t>
      </w:r>
      <w:r w:rsidRPr="00DE6A90">
        <w:rPr>
          <w:rFonts w:ascii="Times New Roman Tj" w:hAnsi="Times New Roman Tj"/>
          <w:sz w:val="22"/>
          <w:szCs w:val="22"/>
        </w:rPr>
        <w:t>истењсоли ду ва ё зиёда намуди мањсулот бо хосиятњо ва сифатњои гуногун, аммо бо маќсади умумї, яъне ташкили гуногунрангї барои харидорон мебошад.</w:t>
      </w:r>
    </w:p>
    <w:p w:rsidR="00616893" w:rsidRPr="00DE6A90" w:rsidRDefault="00616893" w:rsidP="00616893">
      <w:pPr>
        <w:pStyle w:val="a3"/>
        <w:numPr>
          <w:ilvl w:val="0"/>
          <w:numId w:val="15"/>
        </w:numPr>
        <w:spacing w:after="0" w:line="240" w:lineRule="auto"/>
        <w:jc w:val="both"/>
        <w:rPr>
          <w:rFonts w:ascii="Times New Roman Tj" w:hAnsi="Times New Roman Tj"/>
          <w:b/>
          <w:sz w:val="22"/>
          <w:szCs w:val="22"/>
        </w:rPr>
      </w:pPr>
      <w:r w:rsidRPr="00DE6A90">
        <w:rPr>
          <w:rFonts w:ascii="Times New Roman Tj" w:hAnsi="Times New Roman Tj"/>
          <w:b/>
          <w:sz w:val="22"/>
          <w:szCs w:val="22"/>
        </w:rPr>
        <w:t xml:space="preserve">Маркетинги маќсаднок – </w:t>
      </w:r>
      <w:r w:rsidRPr="00DE6A90">
        <w:rPr>
          <w:rFonts w:ascii="Times New Roman Tj" w:hAnsi="Times New Roman Tj"/>
          <w:sz w:val="22"/>
          <w:szCs w:val="22"/>
        </w:rPr>
        <w:t>гузаронидани њудудбандї миёни љузъњои бозор, интихоб як ва якчанд намуди мањсулоти туристї, коркарди мол ва маљмуаи маркетингї барои њар як љузъ.</w:t>
      </w:r>
    </w:p>
    <w:p w:rsidR="00616893" w:rsidRPr="00DE6A90" w:rsidRDefault="00616893" w:rsidP="00616893">
      <w:pPr>
        <w:spacing w:after="0" w:line="240" w:lineRule="auto"/>
        <w:ind w:firstLine="360"/>
        <w:jc w:val="both"/>
        <w:rPr>
          <w:rFonts w:ascii="Times New Roman Tj" w:hAnsi="Times New Roman Tj"/>
          <w:sz w:val="22"/>
          <w:szCs w:val="22"/>
        </w:rPr>
      </w:pPr>
      <w:r w:rsidRPr="00DE6A90">
        <w:rPr>
          <w:rFonts w:ascii="Times New Roman Tj" w:hAnsi="Times New Roman Tj"/>
          <w:b/>
          <w:i/>
          <w:sz w:val="22"/>
          <w:szCs w:val="22"/>
        </w:rPr>
        <w:lastRenderedPageBreak/>
        <w:t>Сегментатсияи (ќисмбандї) бозор чист?</w:t>
      </w:r>
      <w:r w:rsidRPr="00DE6A90">
        <w:rPr>
          <w:rFonts w:ascii="Times New Roman Tj" w:hAnsi="Times New Roman Tj"/>
          <w:sz w:val="22"/>
          <w:szCs w:val="22"/>
        </w:rPr>
        <w:t xml:space="preserve"> – ин таќсими бозор ба ќисмњое (сегментњо), ки ягонагии талаботи истеъмолкунандагонро тавсиф медињад.</w:t>
      </w:r>
    </w:p>
    <w:p w:rsidR="00616893" w:rsidRPr="00DE6A90" w:rsidRDefault="00616893" w:rsidP="00616893">
      <w:pPr>
        <w:spacing w:after="0" w:line="240" w:lineRule="auto"/>
        <w:ind w:firstLine="360"/>
        <w:jc w:val="both"/>
        <w:rPr>
          <w:rFonts w:ascii="Times New Roman Tj" w:hAnsi="Times New Roman Tj"/>
          <w:sz w:val="22"/>
          <w:szCs w:val="22"/>
        </w:rPr>
      </w:pPr>
      <w:r w:rsidRPr="00DE6A90">
        <w:rPr>
          <w:rFonts w:ascii="Times New Roman Tj" w:hAnsi="Times New Roman Tj"/>
          <w:b/>
          <w:i/>
          <w:sz w:val="22"/>
          <w:szCs w:val="22"/>
        </w:rPr>
        <w:t xml:space="preserve">Сегмент </w:t>
      </w:r>
      <w:r w:rsidRPr="00DE6A90">
        <w:rPr>
          <w:rFonts w:ascii="Times New Roman Tj" w:hAnsi="Times New Roman Tj"/>
          <w:i/>
          <w:sz w:val="22"/>
          <w:szCs w:val="22"/>
        </w:rPr>
        <w:t xml:space="preserve">– </w:t>
      </w:r>
      <w:r w:rsidRPr="00DE6A90">
        <w:rPr>
          <w:rFonts w:ascii="Times New Roman Tj" w:hAnsi="Times New Roman Tj"/>
          <w:sz w:val="22"/>
          <w:szCs w:val="22"/>
        </w:rPr>
        <w:t xml:space="preserve">он ќисме бозорест, ки дар он истеъмолкунандагон талаботи ягонаро ба мол зоњир менамояд. Баъзе ќисмњои бозор метавонанд барои истеъмолкунандагон дастрас набошанд ва ё ѓайри ќобили ќабул бошанд. Мањз барои њамин, захирањои мављудаи ширкат бояд дар љои мутамарказонидашуда бошад, ки њадаф пеш оранд. Бозорњои маќсаднок аз рўи: </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1</w:t>
      </w:r>
      <w:r w:rsidRPr="00DE6A90">
        <w:rPr>
          <w:rFonts w:ascii="Times New Roman Tj" w:hAnsi="Times New Roman Tj"/>
          <w:sz w:val="22"/>
          <w:szCs w:val="22"/>
        </w:rPr>
        <w:t xml:space="preserve">. Талаботњои географї; </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2.</w:t>
      </w:r>
      <w:r w:rsidRPr="00DE6A90">
        <w:rPr>
          <w:rFonts w:ascii="Times New Roman Tj" w:hAnsi="Times New Roman Tj"/>
          <w:sz w:val="22"/>
          <w:szCs w:val="22"/>
        </w:rPr>
        <w:t xml:space="preserve"> Иљтимої – демографї (сину сол, даромад, маърифатнокї, мансубияти нажодї, миллат, љинс, дин, шакли шуѓл ва ѓайра);</w:t>
      </w:r>
    </w:p>
    <w:p w:rsidR="00616893" w:rsidRPr="003E07F8"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3.</w:t>
      </w:r>
      <w:r w:rsidRPr="00DE6A90">
        <w:rPr>
          <w:rFonts w:ascii="Times New Roman Tj" w:hAnsi="Times New Roman Tj"/>
          <w:sz w:val="22"/>
          <w:szCs w:val="22"/>
        </w:rPr>
        <w:t xml:space="preserve"> равонї (арзиши рўњї, маќсади рафтор, манфиат, муносибат, хоњиш ва ѓайра), муайян карда мешавад.</w:t>
      </w:r>
    </w:p>
    <w:p w:rsidR="00616893" w:rsidRPr="003E07F8" w:rsidRDefault="00616893" w:rsidP="00616893">
      <w:pPr>
        <w:spacing w:after="0" w:line="240" w:lineRule="auto"/>
        <w:ind w:firstLine="708"/>
        <w:jc w:val="both"/>
        <w:rPr>
          <w:rFonts w:ascii="Times New Roman Tj" w:hAnsi="Times New Roman Tj"/>
          <w:sz w:val="22"/>
          <w:szCs w:val="22"/>
        </w:rPr>
      </w:pPr>
    </w:p>
    <w:p w:rsidR="00616893" w:rsidRPr="003E07F8" w:rsidRDefault="00616893" w:rsidP="00616893">
      <w:pPr>
        <w:spacing w:after="0" w:line="240" w:lineRule="auto"/>
        <w:ind w:firstLine="708"/>
        <w:jc w:val="both"/>
        <w:rPr>
          <w:rFonts w:ascii="Times New Roman Tj" w:hAnsi="Times New Roman Tj"/>
          <w:sz w:val="22"/>
          <w:szCs w:val="22"/>
        </w:rPr>
      </w:pPr>
    </w:p>
    <w:p w:rsidR="00616893" w:rsidRPr="00DE6A90" w:rsidRDefault="00616893" w:rsidP="00616893">
      <w:pPr>
        <w:pStyle w:val="2"/>
        <w:numPr>
          <w:ilvl w:val="1"/>
          <w:numId w:val="14"/>
        </w:numPr>
        <w:spacing w:line="240" w:lineRule="auto"/>
        <w:rPr>
          <w:rFonts w:ascii="Times New Roman Tj" w:hAnsi="Times New Roman Tj"/>
          <w:sz w:val="22"/>
          <w:szCs w:val="22"/>
          <w:lang w:val="tg-Cyrl-TJ"/>
        </w:rPr>
      </w:pPr>
      <w:bookmarkStart w:id="17" w:name="_Toc359220858"/>
      <w:r w:rsidRPr="00DE6A90">
        <w:rPr>
          <w:rFonts w:ascii="Times New Roman Tj" w:hAnsi="Times New Roman Tj"/>
          <w:sz w:val="22"/>
          <w:szCs w:val="22"/>
        </w:rPr>
        <w:t xml:space="preserve">ТУРИЗМИ </w:t>
      </w:r>
      <w:r>
        <w:rPr>
          <w:rFonts w:ascii="Times New Roman Tj" w:hAnsi="Times New Roman Tj"/>
          <w:sz w:val="22"/>
          <w:szCs w:val="22"/>
        </w:rPr>
        <w:t>БАЙНАЛМИЛАЛ</w:t>
      </w:r>
      <w:r w:rsidRPr="00DE6A90">
        <w:rPr>
          <w:rFonts w:ascii="Times New Roman Tj" w:hAnsi="Times New Roman Tj"/>
          <w:sz w:val="22"/>
          <w:szCs w:val="22"/>
        </w:rPr>
        <w:t>Ї ВА АЊАМИЯТИ ОН</w:t>
      </w:r>
      <w:bookmarkEnd w:id="17"/>
    </w:p>
    <w:p w:rsidR="00616893" w:rsidRPr="00DE6A90" w:rsidRDefault="00616893" w:rsidP="00616893">
      <w:pPr>
        <w:spacing w:line="240" w:lineRule="auto"/>
        <w:rPr>
          <w:rFonts w:ascii="Times New Roman Tj" w:hAnsi="Times New Roman Tj"/>
          <w:sz w:val="22"/>
          <w:szCs w:val="22"/>
        </w:rPr>
      </w:pPr>
    </w:p>
    <w:p w:rsidR="00616893" w:rsidRPr="00DE6A90" w:rsidRDefault="00616893" w:rsidP="00616893">
      <w:pPr>
        <w:pStyle w:val="2"/>
        <w:spacing w:line="240" w:lineRule="auto"/>
        <w:rPr>
          <w:rFonts w:ascii="Times New Roman Tj" w:hAnsi="Times New Roman Tj"/>
          <w:sz w:val="22"/>
          <w:szCs w:val="22"/>
        </w:rPr>
      </w:pPr>
      <w:bookmarkStart w:id="18" w:name="_Toc359220859"/>
      <w:r w:rsidRPr="00DE6A90">
        <w:rPr>
          <w:rFonts w:ascii="Times New Roman Tj" w:hAnsi="Times New Roman Tj"/>
          <w:sz w:val="22"/>
          <w:szCs w:val="22"/>
        </w:rPr>
        <w:t xml:space="preserve">ОМИЛЊОИ РУШДИ ТУРИЗМИ </w:t>
      </w:r>
      <w:r>
        <w:rPr>
          <w:rFonts w:ascii="Times New Roman Tj" w:hAnsi="Times New Roman Tj"/>
          <w:sz w:val="22"/>
          <w:szCs w:val="22"/>
        </w:rPr>
        <w:t>БАЙНАЛМИЛАЛ</w:t>
      </w:r>
      <w:r w:rsidRPr="00DE6A90">
        <w:rPr>
          <w:rFonts w:ascii="Times New Roman Tj" w:hAnsi="Times New Roman Tj"/>
          <w:sz w:val="22"/>
          <w:szCs w:val="22"/>
        </w:rPr>
        <w:t>Ї ВА МАВСИМНОКЇ ДАР ТУРИЗМ</w:t>
      </w:r>
      <w:bookmarkEnd w:id="18"/>
    </w:p>
    <w:p w:rsidR="00616893" w:rsidRPr="00DE6A90" w:rsidRDefault="00616893" w:rsidP="00616893">
      <w:pPr>
        <w:spacing w:after="0" w:line="240" w:lineRule="auto"/>
        <w:ind w:firstLine="708"/>
        <w:rPr>
          <w:rFonts w:ascii="Times New Roman Tj" w:hAnsi="Times New Roman Tj"/>
          <w:b/>
          <w:sz w:val="22"/>
          <w:szCs w:val="22"/>
        </w:rPr>
      </w:pP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Туризми </w:t>
      </w:r>
      <w:r>
        <w:rPr>
          <w:rFonts w:ascii="Times New Roman Tj" w:hAnsi="Times New Roman Tj"/>
          <w:sz w:val="22"/>
          <w:szCs w:val="22"/>
        </w:rPr>
        <w:t>байналмилал</w:t>
      </w:r>
      <w:r w:rsidRPr="00DE6A90">
        <w:rPr>
          <w:rFonts w:ascii="Times New Roman Tj" w:hAnsi="Times New Roman Tj"/>
          <w:sz w:val="22"/>
          <w:szCs w:val="22"/>
        </w:rPr>
        <w:t>ї дар нимаи дуюми асри ХХ ва нимаи аввали асри ХХ</w:t>
      </w:r>
      <w:r w:rsidRPr="00DE6A90">
        <w:rPr>
          <w:rFonts w:ascii="Times New Roman Tj" w:hAnsi="Times New Roman Tj"/>
          <w:b/>
          <w:sz w:val="22"/>
          <w:szCs w:val="22"/>
        </w:rPr>
        <w:t>I</w:t>
      </w:r>
      <w:r w:rsidRPr="00DE6A90">
        <w:rPr>
          <w:rFonts w:ascii="Times New Roman Tj" w:hAnsi="Times New Roman Tj"/>
          <w:sz w:val="22"/>
          <w:szCs w:val="22"/>
        </w:rPr>
        <w:t xml:space="preserve"> ба яке аз самтњои афзалиятнокї иљтимої-иќтисодї, сиёсию фарњангии аксарияти кишварњо ва минтаќањои олам табдил ёфт. Индустрияи туристї бошад, њамчун љузъи људонашавандаи таркиби истеъмолї ва фаъолияти иљтимоии бештари ањолии олам гардид. Гарчанде захирањои туристї дар њудудњое љойгиранд, ки аз лињози саноатї ва кишоварзї ѓайри ќобили истифодаанд, вале мањз њамин њол туристонро ба худ љалб менамуд. Туризми </w:t>
      </w:r>
      <w:r>
        <w:rPr>
          <w:rFonts w:ascii="Times New Roman Tj" w:hAnsi="Times New Roman Tj"/>
          <w:sz w:val="22"/>
          <w:szCs w:val="22"/>
        </w:rPr>
        <w:t>байналмилал</w:t>
      </w:r>
      <w:r w:rsidRPr="00DE6A90">
        <w:rPr>
          <w:rFonts w:ascii="Times New Roman Tj" w:hAnsi="Times New Roman Tj"/>
          <w:sz w:val="22"/>
          <w:szCs w:val="22"/>
        </w:rPr>
        <w:t xml:space="preserve">ї ба зерсохтори асосии таркиби хољагии миллии мамлакатњо табдил ёфт. Афзуншавии талаботи ањолии олам ба туризм боис гашт, ки ин соња ба яке аз соњањои сердаромад ва рушдёбандаи иќтисоди љањонї табдил ёбад. Гузашта </w:t>
      </w:r>
      <w:r w:rsidRPr="00DE6A90">
        <w:rPr>
          <w:rFonts w:ascii="Times New Roman Tj" w:hAnsi="Times New Roman Tj"/>
          <w:sz w:val="22"/>
          <w:szCs w:val="22"/>
        </w:rPr>
        <w:lastRenderedPageBreak/>
        <w:t>аз ин рушди туризм боис мегардад, ки мавзењои ташкилкунандаи фаъолияти туристї вобаста ба афзоиши муштариён бештар инкишоф ёфта, њолати табиї хубтар нигоњ дошта шавад. Агар дар соњањои истењсолоти љамъиятї сарватњои табиї ба нобудшавї оварда шаванд, дар туризм ин њолат баръакс аст. Дар натиља самаранокии иќтисоди миллии мамлакатњо афзун мегардад.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Дар дањсолањои охир нишондињандањои туристї рушди устуворро касб намудаанд. Мувофиќи маълумотњои ТУТ кумитаи махсуси СММ дар соли 2012 нисбати соли 2007 20% афзун гашта, ќариб 1 млрд. нафарро ташкил намудааст. Суръати миёнаи рушди иќтисоди љањонї якчанд маротиба болотар аст. Тибќи нишондоди ТУТ СММ навъњои туризми экологї, фарњангию маърифатї, мавзўї, илмї ва љањонгардї (круиз) бештар ривољ ёфтааст.</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Тибќи дурнамои ТУТ СММ дар соли 2020 7%-и ањолї кураи Замин сафарњо ба хориљи кишвар анљом медињанд. Ин нишондињанда сол то сол меафзояд. Гарчанде туризми </w:t>
      </w:r>
      <w:r>
        <w:rPr>
          <w:rFonts w:ascii="Times New Roman Tj" w:hAnsi="Times New Roman Tj"/>
          <w:sz w:val="22"/>
          <w:szCs w:val="22"/>
        </w:rPr>
        <w:t>байналмилал</w:t>
      </w:r>
      <w:r w:rsidRPr="00DE6A90">
        <w:rPr>
          <w:rFonts w:ascii="Times New Roman Tj" w:hAnsi="Times New Roman Tj"/>
          <w:sz w:val="22"/>
          <w:szCs w:val="22"/>
        </w:rPr>
        <w:t>ї дар њоли рушди устувор ќарор дошта бошад њам, вале дар як ќатор минтаќањо (Африќо, Осиёи Љанубї, Шарќи Наздик) нишондињандаи чандон назаррас надорад (Љадвали 2).</w:t>
      </w:r>
    </w:p>
    <w:p w:rsidR="00616893" w:rsidRPr="00364525" w:rsidRDefault="00616893" w:rsidP="00616893">
      <w:pPr>
        <w:spacing w:after="0" w:line="240" w:lineRule="auto"/>
        <w:ind w:firstLine="708"/>
        <w:jc w:val="both"/>
        <w:rPr>
          <w:rFonts w:ascii="Times New Roman Tj" w:hAnsi="Times New Roman Tj"/>
          <w:sz w:val="4"/>
          <w:szCs w:val="22"/>
        </w:rPr>
      </w:pPr>
    </w:p>
    <w:p w:rsidR="00616893" w:rsidRPr="00DE6A90" w:rsidRDefault="00616893" w:rsidP="00616893">
      <w:pPr>
        <w:spacing w:after="0" w:line="240" w:lineRule="auto"/>
        <w:jc w:val="right"/>
        <w:rPr>
          <w:rFonts w:ascii="Times New Roman Tj" w:hAnsi="Times New Roman Tj"/>
          <w:b/>
          <w:sz w:val="22"/>
          <w:szCs w:val="22"/>
        </w:rPr>
      </w:pPr>
      <w:r w:rsidRPr="00DE6A90">
        <w:rPr>
          <w:rFonts w:ascii="Times New Roman Tj" w:hAnsi="Times New Roman Tj"/>
          <w:b/>
          <w:sz w:val="22"/>
          <w:szCs w:val="22"/>
        </w:rPr>
        <w:t>Љ</w:t>
      </w:r>
      <w:r w:rsidRPr="00DE6A90">
        <w:rPr>
          <w:rFonts w:ascii="Times New Roman Tj" w:hAnsi="Times New Roman Tj"/>
          <w:b/>
          <w:sz w:val="22"/>
          <w:szCs w:val="22"/>
          <w:lang w:val="ru-RU"/>
        </w:rPr>
        <w:t xml:space="preserve">адвали 2. </w:t>
      </w:r>
      <w:r w:rsidRPr="00DE6A90">
        <w:rPr>
          <w:rFonts w:ascii="Times New Roman Tj" w:hAnsi="Times New Roman Tj"/>
          <w:b/>
          <w:sz w:val="22"/>
          <w:szCs w:val="22"/>
        </w:rPr>
        <w:t>Фаъолияти туристии ањолии љањон дар соли 2020</w:t>
      </w:r>
    </w:p>
    <w:p w:rsidR="00616893" w:rsidRPr="00364525" w:rsidRDefault="00616893" w:rsidP="00616893">
      <w:pPr>
        <w:spacing w:after="0" w:line="240" w:lineRule="auto"/>
        <w:rPr>
          <w:rFonts w:ascii="Times New Roman Tj" w:hAnsi="Times New Roman Tj"/>
          <w:b/>
          <w:sz w:val="6"/>
          <w:szCs w:val="22"/>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3500"/>
        <w:gridCol w:w="2954"/>
      </w:tblGrid>
      <w:tr w:rsidR="00616893" w:rsidRPr="00DE6A90" w:rsidTr="00700657">
        <w:tc>
          <w:tcPr>
            <w:tcW w:w="5637" w:type="dxa"/>
            <w:tcBorders>
              <w:top w:val="single" w:sz="8" w:space="0" w:color="000000"/>
              <w:left w:val="single" w:sz="8" w:space="0" w:color="000000"/>
              <w:bottom w:val="single" w:sz="18" w:space="0" w:color="000000"/>
              <w:right w:val="single" w:sz="8" w:space="0" w:color="000000"/>
            </w:tcBorders>
            <w:shd w:val="clear" w:color="auto" w:fill="auto"/>
            <w:vAlign w:val="center"/>
          </w:tcPr>
          <w:p w:rsidR="00616893" w:rsidRPr="00DE6A90" w:rsidRDefault="00616893" w:rsidP="00700657">
            <w:pPr>
              <w:spacing w:after="0" w:line="240" w:lineRule="auto"/>
              <w:rPr>
                <w:rFonts w:ascii="Times New Roman Tj" w:hAnsi="Times New Roman Tj"/>
                <w:b/>
                <w:bCs/>
                <w:sz w:val="22"/>
                <w:szCs w:val="22"/>
              </w:rPr>
            </w:pPr>
            <w:r w:rsidRPr="00DE6A90">
              <w:rPr>
                <w:rFonts w:ascii="Times New Roman Tj" w:hAnsi="Times New Roman Tj"/>
                <w:b/>
                <w:bCs/>
                <w:sz w:val="22"/>
                <w:szCs w:val="22"/>
              </w:rPr>
              <w:t>Минтаќањо</w:t>
            </w:r>
          </w:p>
        </w:tc>
        <w:tc>
          <w:tcPr>
            <w:tcW w:w="4642" w:type="dxa"/>
            <w:tcBorders>
              <w:top w:val="single" w:sz="8" w:space="0" w:color="000000"/>
              <w:left w:val="single" w:sz="8" w:space="0" w:color="000000"/>
              <w:bottom w:val="single" w:sz="18" w:space="0" w:color="000000"/>
              <w:right w:val="single" w:sz="8" w:space="0" w:color="000000"/>
            </w:tcBorders>
            <w:shd w:val="clear" w:color="auto" w:fill="auto"/>
          </w:tcPr>
          <w:p w:rsidR="00616893" w:rsidRPr="003E07F8" w:rsidRDefault="00616893" w:rsidP="00700657">
            <w:pPr>
              <w:spacing w:after="0" w:line="240" w:lineRule="auto"/>
              <w:rPr>
                <w:rFonts w:ascii="Times New Roman Tj" w:hAnsi="Times New Roman Tj"/>
                <w:b/>
                <w:bCs/>
                <w:sz w:val="22"/>
                <w:szCs w:val="22"/>
              </w:rPr>
            </w:pPr>
            <w:r w:rsidRPr="00DE6A90">
              <w:rPr>
                <w:rFonts w:ascii="Times New Roman Tj" w:hAnsi="Times New Roman Tj"/>
                <w:b/>
                <w:bCs/>
                <w:sz w:val="22"/>
                <w:szCs w:val="22"/>
              </w:rPr>
              <w:t xml:space="preserve">Њиссаи ањолие, ки сафарњои хориљї менамоянд </w:t>
            </w:r>
          </w:p>
          <w:p w:rsidR="00616893" w:rsidRPr="00DE6A90" w:rsidRDefault="00616893" w:rsidP="00700657">
            <w:pPr>
              <w:spacing w:after="0" w:line="240" w:lineRule="auto"/>
              <w:rPr>
                <w:rFonts w:ascii="Times New Roman Tj" w:hAnsi="Times New Roman Tj"/>
                <w:b/>
                <w:bCs/>
                <w:sz w:val="22"/>
                <w:szCs w:val="22"/>
              </w:rPr>
            </w:pPr>
            <w:r w:rsidRPr="00DE6A90">
              <w:rPr>
                <w:rFonts w:ascii="Times New Roman Tj" w:hAnsi="Times New Roman Tj"/>
                <w:b/>
                <w:bCs/>
                <w:sz w:val="22"/>
                <w:szCs w:val="22"/>
              </w:rPr>
              <w:t>(бо њисоби %)</w:t>
            </w:r>
          </w:p>
        </w:tc>
      </w:tr>
      <w:tr w:rsidR="00616893" w:rsidRPr="00DE6A90" w:rsidTr="00700657">
        <w:tc>
          <w:tcPr>
            <w:tcW w:w="5637"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b/>
                <w:bCs/>
                <w:sz w:val="22"/>
                <w:szCs w:val="22"/>
              </w:rPr>
            </w:pPr>
            <w:r w:rsidRPr="00DE6A90">
              <w:rPr>
                <w:rFonts w:ascii="Times New Roman Tj" w:hAnsi="Times New Roman Tj"/>
                <w:b/>
                <w:bCs/>
                <w:sz w:val="22"/>
                <w:szCs w:val="22"/>
              </w:rPr>
              <w:t>Аврупо</w:t>
            </w:r>
          </w:p>
        </w:tc>
        <w:tc>
          <w:tcPr>
            <w:tcW w:w="4642"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14</w:t>
            </w:r>
          </w:p>
        </w:tc>
      </w:tr>
      <w:tr w:rsidR="00616893" w:rsidRPr="00DE6A90" w:rsidTr="00700657">
        <w:tc>
          <w:tcPr>
            <w:tcW w:w="5637"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b/>
                <w:bCs/>
                <w:sz w:val="22"/>
                <w:szCs w:val="22"/>
              </w:rPr>
            </w:pPr>
            <w:r w:rsidRPr="00DE6A90">
              <w:rPr>
                <w:rFonts w:ascii="Times New Roman Tj" w:hAnsi="Times New Roman Tj"/>
                <w:b/>
                <w:bCs/>
                <w:sz w:val="22"/>
                <w:szCs w:val="22"/>
              </w:rPr>
              <w:t>Минтаќаи Осиёї – Уќёнуси Ором</w:t>
            </w:r>
          </w:p>
        </w:tc>
        <w:tc>
          <w:tcPr>
            <w:tcW w:w="4642"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10</w:t>
            </w:r>
          </w:p>
        </w:tc>
      </w:tr>
      <w:tr w:rsidR="00616893" w:rsidRPr="00DE6A90" w:rsidTr="00700657">
        <w:tc>
          <w:tcPr>
            <w:tcW w:w="5637"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b/>
                <w:bCs/>
                <w:sz w:val="22"/>
                <w:szCs w:val="22"/>
              </w:rPr>
            </w:pPr>
            <w:r w:rsidRPr="00DE6A90">
              <w:rPr>
                <w:rFonts w:ascii="Times New Roman Tj" w:hAnsi="Times New Roman Tj"/>
                <w:b/>
                <w:bCs/>
                <w:sz w:val="22"/>
                <w:szCs w:val="22"/>
              </w:rPr>
              <w:t>Амрико</w:t>
            </w:r>
          </w:p>
        </w:tc>
        <w:tc>
          <w:tcPr>
            <w:tcW w:w="4642"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8</w:t>
            </w:r>
          </w:p>
        </w:tc>
      </w:tr>
      <w:tr w:rsidR="00616893" w:rsidRPr="00DE6A90" w:rsidTr="00700657">
        <w:tc>
          <w:tcPr>
            <w:tcW w:w="5637"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b/>
                <w:bCs/>
                <w:sz w:val="22"/>
                <w:szCs w:val="22"/>
              </w:rPr>
            </w:pPr>
            <w:r w:rsidRPr="00DE6A90">
              <w:rPr>
                <w:rFonts w:ascii="Times New Roman Tj" w:hAnsi="Times New Roman Tj"/>
                <w:b/>
                <w:bCs/>
                <w:sz w:val="22"/>
                <w:szCs w:val="22"/>
              </w:rPr>
              <w:t>Шарќи Наздик</w:t>
            </w:r>
          </w:p>
        </w:tc>
        <w:tc>
          <w:tcPr>
            <w:tcW w:w="4642"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6</w:t>
            </w:r>
          </w:p>
        </w:tc>
      </w:tr>
      <w:tr w:rsidR="00616893" w:rsidRPr="00DE6A90" w:rsidTr="00700657">
        <w:tc>
          <w:tcPr>
            <w:tcW w:w="5637"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b/>
                <w:bCs/>
                <w:sz w:val="22"/>
                <w:szCs w:val="22"/>
              </w:rPr>
            </w:pPr>
            <w:r w:rsidRPr="00DE6A90">
              <w:rPr>
                <w:rFonts w:ascii="Times New Roman Tj" w:hAnsi="Times New Roman Tj"/>
                <w:b/>
                <w:bCs/>
                <w:sz w:val="22"/>
                <w:szCs w:val="22"/>
              </w:rPr>
              <w:t>Африќо</w:t>
            </w:r>
          </w:p>
        </w:tc>
        <w:tc>
          <w:tcPr>
            <w:tcW w:w="4642"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5</w:t>
            </w:r>
          </w:p>
        </w:tc>
      </w:tr>
      <w:tr w:rsidR="00616893" w:rsidRPr="00DE6A90" w:rsidTr="00700657">
        <w:tc>
          <w:tcPr>
            <w:tcW w:w="5637"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b/>
                <w:bCs/>
                <w:sz w:val="22"/>
                <w:szCs w:val="22"/>
              </w:rPr>
            </w:pPr>
            <w:r w:rsidRPr="00DE6A90">
              <w:rPr>
                <w:rFonts w:ascii="Times New Roman Tj" w:hAnsi="Times New Roman Tj"/>
                <w:b/>
                <w:bCs/>
                <w:sz w:val="22"/>
                <w:szCs w:val="22"/>
              </w:rPr>
              <w:t>Осиёї Љанубї</w:t>
            </w:r>
          </w:p>
        </w:tc>
        <w:tc>
          <w:tcPr>
            <w:tcW w:w="4642"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1</w:t>
            </w:r>
          </w:p>
        </w:tc>
      </w:tr>
      <w:tr w:rsidR="00616893" w:rsidRPr="00DE6A90" w:rsidTr="00700657">
        <w:tc>
          <w:tcPr>
            <w:tcW w:w="5637"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b/>
                <w:bCs/>
                <w:sz w:val="22"/>
                <w:szCs w:val="22"/>
              </w:rPr>
            </w:pPr>
            <w:r w:rsidRPr="00DE6A90">
              <w:rPr>
                <w:rFonts w:ascii="Times New Roman Tj" w:hAnsi="Times New Roman Tj"/>
                <w:b/>
                <w:bCs/>
                <w:sz w:val="22"/>
                <w:szCs w:val="22"/>
              </w:rPr>
              <w:t>Тамоми љањон</w:t>
            </w:r>
          </w:p>
        </w:tc>
        <w:tc>
          <w:tcPr>
            <w:tcW w:w="4642"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7</w:t>
            </w:r>
          </w:p>
        </w:tc>
      </w:tr>
    </w:tbl>
    <w:p w:rsidR="00616893" w:rsidRPr="00DE6A90" w:rsidRDefault="00616893" w:rsidP="00616893">
      <w:pPr>
        <w:spacing w:after="0" w:line="240" w:lineRule="auto"/>
        <w:jc w:val="both"/>
        <w:rPr>
          <w:rFonts w:ascii="Times New Roman Tj" w:hAnsi="Times New Roman Tj"/>
          <w:sz w:val="22"/>
          <w:szCs w:val="22"/>
        </w:rPr>
      </w:pP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Аз нишондињандаи боло аён мегардад, ки ќобилияти харидории ањолии кишварњои Аврупо хеле баланд буда, баръакс ќобилияти харидории ањолии кишварњои Осиёи Љанубї хеле паст </w:t>
      </w:r>
      <w:r w:rsidRPr="00DE6A90">
        <w:rPr>
          <w:rFonts w:ascii="Times New Roman Tj" w:hAnsi="Times New Roman Tj"/>
          <w:sz w:val="22"/>
          <w:szCs w:val="22"/>
        </w:rPr>
        <w:lastRenderedPageBreak/>
        <w:t>аст. Њиссаи ањолии кишварњои Аврупо дар вуруду хуруљи туристон нисбати кишварњои дигар минтаќањо хеле баланд аст.</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Њанўз суръати афзоиши солонаи туризми </w:t>
      </w:r>
      <w:r>
        <w:rPr>
          <w:rFonts w:ascii="Times New Roman Tj" w:hAnsi="Times New Roman Tj"/>
          <w:sz w:val="22"/>
          <w:szCs w:val="22"/>
        </w:rPr>
        <w:t>байналмилал</w:t>
      </w:r>
      <w:r w:rsidRPr="00DE6A90">
        <w:rPr>
          <w:rFonts w:ascii="Times New Roman Tj" w:hAnsi="Times New Roman Tj"/>
          <w:sz w:val="22"/>
          <w:szCs w:val="22"/>
        </w:rPr>
        <w:t xml:space="preserve">ї дар љањон 4,4%-ро ташкил медињад ва мувофиќи љадвали дар поён оварда шуда, тибќи дурнамо соли 2020 ба 4,3% баробар мешавад. Тањлили суръати рушди туризми </w:t>
      </w:r>
      <w:r>
        <w:rPr>
          <w:rFonts w:ascii="Times New Roman Tj" w:hAnsi="Times New Roman Tj"/>
          <w:sz w:val="22"/>
          <w:szCs w:val="22"/>
        </w:rPr>
        <w:t>байналмилал</w:t>
      </w:r>
      <w:r w:rsidRPr="00DE6A90">
        <w:rPr>
          <w:rFonts w:ascii="Times New Roman Tj" w:hAnsi="Times New Roman Tj"/>
          <w:sz w:val="22"/>
          <w:szCs w:val="22"/>
        </w:rPr>
        <w:t>ї аз љониби нашриёти бузургтарини Британияи Кабир «Travel and Tourist Interlligence» (TTI) гузаронида шуда, натиљаи он дар љадвали зер оварда шудааст (Љадвали 3).</w:t>
      </w:r>
    </w:p>
    <w:p w:rsidR="00616893" w:rsidRPr="00DE6A90" w:rsidRDefault="00616893" w:rsidP="00616893">
      <w:pPr>
        <w:spacing w:after="0" w:line="240" w:lineRule="auto"/>
        <w:rPr>
          <w:rFonts w:ascii="Times New Roman Tj" w:hAnsi="Times New Roman Tj"/>
          <w:b/>
          <w:sz w:val="22"/>
          <w:szCs w:val="22"/>
          <w:vertAlign w:val="superscript"/>
        </w:rPr>
      </w:pPr>
      <w:r w:rsidRPr="00DE6A90">
        <w:rPr>
          <w:rFonts w:ascii="Times New Roman Tj" w:hAnsi="Times New Roman Tj"/>
          <w:b/>
          <w:sz w:val="22"/>
          <w:szCs w:val="22"/>
        </w:rPr>
        <w:t>Љадвали 3.</w:t>
      </w:r>
      <w:r w:rsidRPr="00DE6A90">
        <w:rPr>
          <w:rFonts w:ascii="Times New Roman Tj" w:hAnsi="Times New Roman Tj"/>
          <w:sz w:val="22"/>
          <w:szCs w:val="22"/>
        </w:rPr>
        <w:t xml:space="preserve"> </w:t>
      </w:r>
      <w:r w:rsidRPr="00DE6A90">
        <w:rPr>
          <w:rFonts w:ascii="Times New Roman Tj" w:hAnsi="Times New Roman Tj"/>
          <w:b/>
          <w:sz w:val="22"/>
          <w:szCs w:val="22"/>
        </w:rPr>
        <w:t xml:space="preserve">Суръати рушди сафарњои </w:t>
      </w:r>
      <w:r>
        <w:rPr>
          <w:rFonts w:ascii="Times New Roman Tj" w:hAnsi="Times New Roman Tj"/>
          <w:b/>
          <w:sz w:val="22"/>
          <w:szCs w:val="22"/>
        </w:rPr>
        <w:t>байналмилал</w:t>
      </w:r>
      <w:r w:rsidRPr="00DE6A90">
        <w:rPr>
          <w:rFonts w:ascii="Times New Roman Tj" w:hAnsi="Times New Roman Tj"/>
          <w:b/>
          <w:sz w:val="22"/>
          <w:szCs w:val="22"/>
        </w:rPr>
        <w:t xml:space="preserve">ї дар давраи солњои 2000-2020, фоизи </w:t>
      </w:r>
      <w:r>
        <w:rPr>
          <w:rFonts w:ascii="Times New Roman Tj" w:hAnsi="Times New Roman Tj"/>
          <w:b/>
          <w:sz w:val="22"/>
          <w:szCs w:val="22"/>
        </w:rPr>
        <w:t>таѓйир</w:t>
      </w:r>
      <w:r w:rsidRPr="00DE6A90">
        <w:rPr>
          <w:rFonts w:ascii="Times New Roman Tj" w:hAnsi="Times New Roman Tj"/>
          <w:b/>
          <w:sz w:val="22"/>
          <w:szCs w:val="22"/>
        </w:rPr>
        <w:t>ёбандаи миёнаи солона.</w:t>
      </w:r>
      <w:r w:rsidRPr="00DE6A90">
        <w:rPr>
          <w:rFonts w:ascii="Times New Roman Tj" w:hAnsi="Times New Roman Tj"/>
          <w:b/>
          <w:sz w:val="22"/>
          <w:szCs w:val="22"/>
          <w:vertAlign w:val="superscript"/>
        </w:rPr>
        <w:t>1</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2307"/>
        <w:gridCol w:w="1054"/>
        <w:gridCol w:w="1054"/>
        <w:gridCol w:w="1054"/>
        <w:gridCol w:w="985"/>
      </w:tblGrid>
      <w:tr w:rsidR="00616893" w:rsidRPr="00E36CB8" w:rsidTr="00700657">
        <w:tc>
          <w:tcPr>
            <w:tcW w:w="3609" w:type="dxa"/>
            <w:tcBorders>
              <w:top w:val="single" w:sz="8" w:space="0" w:color="000000"/>
              <w:left w:val="single" w:sz="8" w:space="0" w:color="000000"/>
              <w:bottom w:val="single" w:sz="18" w:space="0" w:color="000000"/>
              <w:right w:val="single" w:sz="8" w:space="0" w:color="000000"/>
            </w:tcBorders>
            <w:shd w:val="clear" w:color="auto" w:fill="auto"/>
          </w:tcPr>
          <w:p w:rsidR="00616893" w:rsidRPr="00E36CB8" w:rsidRDefault="00616893" w:rsidP="00700657">
            <w:pPr>
              <w:spacing w:after="0" w:line="240" w:lineRule="auto"/>
              <w:rPr>
                <w:rFonts w:ascii="Times New Roman Tj" w:hAnsi="Times New Roman Tj"/>
                <w:b/>
                <w:bCs/>
                <w:sz w:val="20"/>
                <w:szCs w:val="20"/>
              </w:rPr>
            </w:pPr>
            <w:r w:rsidRPr="00E36CB8">
              <w:rPr>
                <w:rFonts w:ascii="Times New Roman Tj" w:hAnsi="Times New Roman Tj"/>
                <w:b/>
                <w:bCs/>
                <w:sz w:val="20"/>
                <w:szCs w:val="20"/>
              </w:rPr>
              <w:t>Минтаќањои содиркунандаи туристњо</w:t>
            </w:r>
          </w:p>
        </w:tc>
        <w:tc>
          <w:tcPr>
            <w:tcW w:w="1675" w:type="dxa"/>
            <w:tcBorders>
              <w:top w:val="single" w:sz="8" w:space="0" w:color="000000"/>
              <w:left w:val="single" w:sz="8" w:space="0" w:color="000000"/>
              <w:bottom w:val="single" w:sz="18" w:space="0" w:color="000000"/>
              <w:right w:val="single" w:sz="8" w:space="0" w:color="000000"/>
            </w:tcBorders>
            <w:shd w:val="clear" w:color="auto" w:fill="auto"/>
          </w:tcPr>
          <w:p w:rsidR="00616893" w:rsidRPr="00E36CB8" w:rsidRDefault="00616893" w:rsidP="00700657">
            <w:pPr>
              <w:spacing w:after="0" w:line="240" w:lineRule="auto"/>
              <w:rPr>
                <w:rFonts w:ascii="Times New Roman Tj" w:hAnsi="Times New Roman Tj"/>
                <w:b/>
                <w:bCs/>
                <w:sz w:val="20"/>
                <w:szCs w:val="20"/>
              </w:rPr>
            </w:pPr>
          </w:p>
          <w:p w:rsidR="00616893" w:rsidRPr="00E36CB8" w:rsidRDefault="00616893" w:rsidP="00700657">
            <w:pPr>
              <w:spacing w:after="0" w:line="240" w:lineRule="auto"/>
              <w:rPr>
                <w:rFonts w:ascii="Times New Roman Tj" w:hAnsi="Times New Roman Tj"/>
                <w:b/>
                <w:bCs/>
                <w:sz w:val="20"/>
                <w:szCs w:val="20"/>
              </w:rPr>
            </w:pPr>
            <w:r w:rsidRPr="00E36CB8">
              <w:rPr>
                <w:rFonts w:ascii="Times New Roman Tj" w:hAnsi="Times New Roman Tj"/>
                <w:b/>
                <w:bCs/>
                <w:sz w:val="20"/>
                <w:szCs w:val="20"/>
              </w:rPr>
              <w:t>1995-2000</w:t>
            </w:r>
          </w:p>
        </w:tc>
        <w:tc>
          <w:tcPr>
            <w:tcW w:w="1675" w:type="dxa"/>
            <w:tcBorders>
              <w:top w:val="single" w:sz="8" w:space="0" w:color="000000"/>
              <w:left w:val="single" w:sz="8" w:space="0" w:color="000000"/>
              <w:bottom w:val="single" w:sz="18" w:space="0" w:color="000000"/>
              <w:right w:val="single" w:sz="8" w:space="0" w:color="000000"/>
            </w:tcBorders>
            <w:shd w:val="clear" w:color="auto" w:fill="auto"/>
          </w:tcPr>
          <w:p w:rsidR="00616893" w:rsidRPr="00E36CB8" w:rsidRDefault="00616893" w:rsidP="00700657">
            <w:pPr>
              <w:spacing w:after="0" w:line="240" w:lineRule="auto"/>
              <w:rPr>
                <w:rFonts w:ascii="Times New Roman Tj" w:hAnsi="Times New Roman Tj"/>
                <w:b/>
                <w:bCs/>
                <w:sz w:val="20"/>
                <w:szCs w:val="20"/>
              </w:rPr>
            </w:pPr>
          </w:p>
          <w:p w:rsidR="00616893" w:rsidRPr="00E36CB8" w:rsidRDefault="00616893" w:rsidP="00700657">
            <w:pPr>
              <w:spacing w:after="0" w:line="240" w:lineRule="auto"/>
              <w:rPr>
                <w:rFonts w:ascii="Times New Roman Tj" w:hAnsi="Times New Roman Tj"/>
                <w:b/>
                <w:bCs/>
                <w:sz w:val="20"/>
                <w:szCs w:val="20"/>
              </w:rPr>
            </w:pPr>
            <w:r w:rsidRPr="00E36CB8">
              <w:rPr>
                <w:rFonts w:ascii="Times New Roman Tj" w:hAnsi="Times New Roman Tj"/>
                <w:b/>
                <w:bCs/>
                <w:sz w:val="20"/>
                <w:szCs w:val="20"/>
              </w:rPr>
              <w:t>2000-2005</w:t>
            </w:r>
          </w:p>
        </w:tc>
        <w:tc>
          <w:tcPr>
            <w:tcW w:w="1675" w:type="dxa"/>
            <w:tcBorders>
              <w:top w:val="single" w:sz="8" w:space="0" w:color="000000"/>
              <w:left w:val="single" w:sz="8" w:space="0" w:color="000000"/>
              <w:bottom w:val="single" w:sz="18" w:space="0" w:color="000000"/>
              <w:right w:val="single" w:sz="8" w:space="0" w:color="000000"/>
            </w:tcBorders>
            <w:shd w:val="clear" w:color="auto" w:fill="auto"/>
          </w:tcPr>
          <w:p w:rsidR="00616893" w:rsidRPr="00E36CB8" w:rsidRDefault="00616893" w:rsidP="00700657">
            <w:pPr>
              <w:spacing w:after="0" w:line="240" w:lineRule="auto"/>
              <w:rPr>
                <w:rFonts w:ascii="Times New Roman Tj" w:hAnsi="Times New Roman Tj"/>
                <w:b/>
                <w:bCs/>
                <w:sz w:val="20"/>
                <w:szCs w:val="20"/>
              </w:rPr>
            </w:pPr>
          </w:p>
          <w:p w:rsidR="00616893" w:rsidRPr="00E36CB8" w:rsidRDefault="00616893" w:rsidP="00700657">
            <w:pPr>
              <w:spacing w:after="0" w:line="240" w:lineRule="auto"/>
              <w:rPr>
                <w:rFonts w:ascii="Times New Roman Tj" w:hAnsi="Times New Roman Tj"/>
                <w:b/>
                <w:bCs/>
                <w:sz w:val="20"/>
                <w:szCs w:val="20"/>
              </w:rPr>
            </w:pPr>
            <w:r w:rsidRPr="00E36CB8">
              <w:rPr>
                <w:rFonts w:ascii="Times New Roman Tj" w:hAnsi="Times New Roman Tj"/>
                <w:b/>
                <w:bCs/>
                <w:sz w:val="20"/>
                <w:szCs w:val="20"/>
              </w:rPr>
              <w:t>2005-2010</w:t>
            </w:r>
          </w:p>
        </w:tc>
        <w:tc>
          <w:tcPr>
            <w:tcW w:w="1504" w:type="dxa"/>
            <w:tcBorders>
              <w:top w:val="single" w:sz="8" w:space="0" w:color="000000"/>
              <w:left w:val="single" w:sz="8" w:space="0" w:color="000000"/>
              <w:bottom w:val="single" w:sz="18" w:space="0" w:color="000000"/>
              <w:right w:val="single" w:sz="8" w:space="0" w:color="000000"/>
            </w:tcBorders>
            <w:shd w:val="clear" w:color="auto" w:fill="auto"/>
          </w:tcPr>
          <w:p w:rsidR="00616893" w:rsidRPr="00E36CB8" w:rsidRDefault="00616893" w:rsidP="00700657">
            <w:pPr>
              <w:spacing w:after="0" w:line="240" w:lineRule="auto"/>
              <w:rPr>
                <w:rFonts w:ascii="Times New Roman Tj" w:hAnsi="Times New Roman Tj"/>
                <w:b/>
                <w:bCs/>
                <w:sz w:val="20"/>
                <w:szCs w:val="20"/>
              </w:rPr>
            </w:pPr>
          </w:p>
          <w:p w:rsidR="00616893" w:rsidRPr="00E36CB8" w:rsidRDefault="00616893" w:rsidP="00700657">
            <w:pPr>
              <w:spacing w:after="0" w:line="240" w:lineRule="auto"/>
              <w:rPr>
                <w:rFonts w:ascii="Times New Roman Tj" w:hAnsi="Times New Roman Tj"/>
                <w:b/>
                <w:bCs/>
                <w:sz w:val="20"/>
                <w:szCs w:val="20"/>
              </w:rPr>
            </w:pPr>
            <w:r w:rsidRPr="00E36CB8">
              <w:rPr>
                <w:rFonts w:ascii="Times New Roman Tj" w:hAnsi="Times New Roman Tj"/>
                <w:b/>
                <w:bCs/>
                <w:sz w:val="20"/>
                <w:szCs w:val="20"/>
              </w:rPr>
              <w:t>2010-2020</w:t>
            </w:r>
          </w:p>
        </w:tc>
      </w:tr>
      <w:tr w:rsidR="00616893" w:rsidRPr="00E36CB8" w:rsidTr="00700657">
        <w:tc>
          <w:tcPr>
            <w:tcW w:w="3609" w:type="dxa"/>
            <w:tcBorders>
              <w:top w:val="single" w:sz="8" w:space="0" w:color="000000"/>
              <w:left w:val="single" w:sz="8" w:space="0" w:color="000000"/>
              <w:bottom w:val="single" w:sz="8" w:space="0" w:color="000000"/>
              <w:right w:val="single" w:sz="8" w:space="0" w:color="000000"/>
            </w:tcBorders>
            <w:shd w:val="clear" w:color="auto" w:fill="C0C0C0"/>
          </w:tcPr>
          <w:p w:rsidR="00616893" w:rsidRPr="00E36CB8" w:rsidRDefault="00616893" w:rsidP="00700657">
            <w:pPr>
              <w:spacing w:after="0" w:line="240" w:lineRule="auto"/>
              <w:rPr>
                <w:rFonts w:ascii="Times New Roman Tj" w:hAnsi="Times New Roman Tj"/>
                <w:b/>
                <w:bCs/>
                <w:sz w:val="20"/>
                <w:szCs w:val="20"/>
              </w:rPr>
            </w:pPr>
            <w:r w:rsidRPr="00E36CB8">
              <w:rPr>
                <w:rFonts w:ascii="Times New Roman Tj" w:hAnsi="Times New Roman Tj"/>
                <w:b/>
                <w:bCs/>
                <w:sz w:val="20"/>
                <w:szCs w:val="20"/>
              </w:rPr>
              <w:t>Аврупо бо кишварњои соњили бањри Миёназамин</w:t>
            </w:r>
          </w:p>
        </w:tc>
        <w:tc>
          <w:tcPr>
            <w:tcW w:w="1675" w:type="dxa"/>
            <w:tcBorders>
              <w:top w:val="single" w:sz="8" w:space="0" w:color="000000"/>
              <w:left w:val="single" w:sz="8" w:space="0" w:color="000000"/>
              <w:bottom w:val="single" w:sz="8" w:space="0" w:color="000000"/>
              <w:right w:val="single" w:sz="8" w:space="0" w:color="000000"/>
            </w:tcBorders>
            <w:shd w:val="clear" w:color="auto" w:fill="C0C0C0"/>
          </w:tcPr>
          <w:p w:rsidR="00616893" w:rsidRPr="00E36CB8" w:rsidRDefault="00616893" w:rsidP="00700657">
            <w:pPr>
              <w:spacing w:after="0" w:line="240" w:lineRule="auto"/>
              <w:rPr>
                <w:rFonts w:ascii="Times New Roman Tj" w:hAnsi="Times New Roman Tj"/>
                <w:sz w:val="20"/>
                <w:szCs w:val="20"/>
              </w:rPr>
            </w:pPr>
            <w:r w:rsidRPr="00E36CB8">
              <w:rPr>
                <w:rFonts w:ascii="Times New Roman Tj" w:hAnsi="Times New Roman Tj"/>
                <w:sz w:val="20"/>
                <w:szCs w:val="20"/>
              </w:rPr>
              <w:t>5,3</w:t>
            </w:r>
          </w:p>
        </w:tc>
        <w:tc>
          <w:tcPr>
            <w:tcW w:w="1675" w:type="dxa"/>
            <w:tcBorders>
              <w:top w:val="single" w:sz="8" w:space="0" w:color="000000"/>
              <w:left w:val="single" w:sz="8" w:space="0" w:color="000000"/>
              <w:bottom w:val="single" w:sz="8" w:space="0" w:color="000000"/>
              <w:right w:val="single" w:sz="8" w:space="0" w:color="000000"/>
            </w:tcBorders>
            <w:shd w:val="clear" w:color="auto" w:fill="C0C0C0"/>
          </w:tcPr>
          <w:p w:rsidR="00616893" w:rsidRPr="00E36CB8" w:rsidRDefault="00616893" w:rsidP="00700657">
            <w:pPr>
              <w:spacing w:after="0" w:line="240" w:lineRule="auto"/>
              <w:rPr>
                <w:rFonts w:ascii="Times New Roman Tj" w:hAnsi="Times New Roman Tj"/>
                <w:sz w:val="20"/>
                <w:szCs w:val="20"/>
              </w:rPr>
            </w:pPr>
            <w:r w:rsidRPr="00E36CB8">
              <w:rPr>
                <w:rFonts w:ascii="Times New Roman Tj" w:hAnsi="Times New Roman Tj"/>
                <w:sz w:val="20"/>
                <w:szCs w:val="20"/>
              </w:rPr>
              <w:t>1,7</w:t>
            </w:r>
          </w:p>
        </w:tc>
        <w:tc>
          <w:tcPr>
            <w:tcW w:w="1675" w:type="dxa"/>
            <w:tcBorders>
              <w:top w:val="single" w:sz="8" w:space="0" w:color="000000"/>
              <w:left w:val="single" w:sz="8" w:space="0" w:color="000000"/>
              <w:bottom w:val="single" w:sz="8" w:space="0" w:color="000000"/>
              <w:right w:val="single" w:sz="8" w:space="0" w:color="000000"/>
            </w:tcBorders>
            <w:shd w:val="clear" w:color="auto" w:fill="C0C0C0"/>
          </w:tcPr>
          <w:p w:rsidR="00616893" w:rsidRPr="00E36CB8" w:rsidRDefault="00616893" w:rsidP="00700657">
            <w:pPr>
              <w:spacing w:after="0" w:line="240" w:lineRule="auto"/>
              <w:rPr>
                <w:rFonts w:ascii="Times New Roman Tj" w:hAnsi="Times New Roman Tj"/>
                <w:sz w:val="20"/>
                <w:szCs w:val="20"/>
              </w:rPr>
            </w:pPr>
            <w:r w:rsidRPr="00E36CB8">
              <w:rPr>
                <w:rFonts w:ascii="Times New Roman Tj" w:hAnsi="Times New Roman Tj"/>
                <w:sz w:val="20"/>
                <w:szCs w:val="20"/>
              </w:rPr>
              <w:t>3,5</w:t>
            </w:r>
          </w:p>
        </w:tc>
        <w:tc>
          <w:tcPr>
            <w:tcW w:w="1504" w:type="dxa"/>
            <w:tcBorders>
              <w:top w:val="single" w:sz="8" w:space="0" w:color="000000"/>
              <w:left w:val="single" w:sz="8" w:space="0" w:color="000000"/>
              <w:bottom w:val="single" w:sz="8" w:space="0" w:color="000000"/>
              <w:right w:val="single" w:sz="8" w:space="0" w:color="000000"/>
            </w:tcBorders>
            <w:shd w:val="clear" w:color="auto" w:fill="C0C0C0"/>
          </w:tcPr>
          <w:p w:rsidR="00616893" w:rsidRPr="00E36CB8" w:rsidRDefault="00616893" w:rsidP="00700657">
            <w:pPr>
              <w:spacing w:after="0" w:line="240" w:lineRule="auto"/>
              <w:rPr>
                <w:rFonts w:ascii="Times New Roman Tj" w:hAnsi="Times New Roman Tj"/>
                <w:sz w:val="20"/>
                <w:szCs w:val="20"/>
              </w:rPr>
            </w:pPr>
            <w:r w:rsidRPr="00E36CB8">
              <w:rPr>
                <w:rFonts w:ascii="Times New Roman Tj" w:hAnsi="Times New Roman Tj"/>
                <w:sz w:val="20"/>
                <w:szCs w:val="20"/>
              </w:rPr>
              <w:t>4,3</w:t>
            </w:r>
          </w:p>
        </w:tc>
      </w:tr>
      <w:tr w:rsidR="00616893" w:rsidRPr="00E36CB8" w:rsidTr="00700657">
        <w:tc>
          <w:tcPr>
            <w:tcW w:w="3609" w:type="dxa"/>
            <w:tcBorders>
              <w:top w:val="single" w:sz="8" w:space="0" w:color="000000"/>
              <w:left w:val="single" w:sz="8" w:space="0" w:color="000000"/>
              <w:bottom w:val="single" w:sz="8" w:space="0" w:color="000000"/>
              <w:right w:val="single" w:sz="8" w:space="0" w:color="000000"/>
            </w:tcBorders>
            <w:shd w:val="clear" w:color="auto" w:fill="auto"/>
          </w:tcPr>
          <w:p w:rsidR="00616893" w:rsidRPr="00E36CB8" w:rsidRDefault="00616893" w:rsidP="00700657">
            <w:pPr>
              <w:spacing w:after="0" w:line="240" w:lineRule="auto"/>
              <w:rPr>
                <w:rFonts w:ascii="Times New Roman Tj" w:hAnsi="Times New Roman Tj"/>
                <w:b/>
                <w:bCs/>
                <w:sz w:val="20"/>
                <w:szCs w:val="20"/>
              </w:rPr>
            </w:pPr>
            <w:r w:rsidRPr="00E36CB8">
              <w:rPr>
                <w:rFonts w:ascii="Times New Roman Tj" w:hAnsi="Times New Roman Tj"/>
                <w:b/>
                <w:bCs/>
                <w:sz w:val="20"/>
                <w:szCs w:val="20"/>
              </w:rPr>
              <w:t>Амрикои Шимолї</w:t>
            </w:r>
          </w:p>
        </w:tc>
        <w:tc>
          <w:tcPr>
            <w:tcW w:w="1675" w:type="dxa"/>
            <w:tcBorders>
              <w:top w:val="single" w:sz="8" w:space="0" w:color="000000"/>
              <w:left w:val="single" w:sz="8" w:space="0" w:color="000000"/>
              <w:bottom w:val="single" w:sz="8" w:space="0" w:color="000000"/>
              <w:right w:val="single" w:sz="8" w:space="0" w:color="000000"/>
            </w:tcBorders>
            <w:shd w:val="clear" w:color="auto" w:fill="auto"/>
          </w:tcPr>
          <w:p w:rsidR="00616893" w:rsidRPr="00E36CB8" w:rsidRDefault="00616893" w:rsidP="00700657">
            <w:pPr>
              <w:spacing w:after="0" w:line="240" w:lineRule="auto"/>
              <w:rPr>
                <w:rFonts w:ascii="Times New Roman Tj" w:hAnsi="Times New Roman Tj"/>
                <w:sz w:val="20"/>
                <w:szCs w:val="20"/>
              </w:rPr>
            </w:pPr>
            <w:r w:rsidRPr="00E36CB8">
              <w:rPr>
                <w:rFonts w:ascii="Times New Roman Tj" w:hAnsi="Times New Roman Tj"/>
                <w:sz w:val="20"/>
                <w:szCs w:val="20"/>
              </w:rPr>
              <w:t>3,6</w:t>
            </w:r>
          </w:p>
        </w:tc>
        <w:tc>
          <w:tcPr>
            <w:tcW w:w="1675" w:type="dxa"/>
            <w:tcBorders>
              <w:top w:val="single" w:sz="8" w:space="0" w:color="000000"/>
              <w:left w:val="single" w:sz="8" w:space="0" w:color="000000"/>
              <w:bottom w:val="single" w:sz="8" w:space="0" w:color="000000"/>
              <w:right w:val="single" w:sz="8" w:space="0" w:color="000000"/>
            </w:tcBorders>
            <w:shd w:val="clear" w:color="auto" w:fill="auto"/>
          </w:tcPr>
          <w:p w:rsidR="00616893" w:rsidRPr="00E36CB8" w:rsidRDefault="00616893" w:rsidP="00700657">
            <w:pPr>
              <w:spacing w:after="0" w:line="240" w:lineRule="auto"/>
              <w:rPr>
                <w:rFonts w:ascii="Times New Roman Tj" w:hAnsi="Times New Roman Tj"/>
                <w:sz w:val="20"/>
                <w:szCs w:val="20"/>
              </w:rPr>
            </w:pPr>
            <w:r w:rsidRPr="00E36CB8">
              <w:rPr>
                <w:rFonts w:ascii="Times New Roman Tj" w:hAnsi="Times New Roman Tj"/>
                <w:sz w:val="20"/>
                <w:szCs w:val="20"/>
              </w:rPr>
              <w:t>6,7</w:t>
            </w:r>
          </w:p>
        </w:tc>
        <w:tc>
          <w:tcPr>
            <w:tcW w:w="1675" w:type="dxa"/>
            <w:tcBorders>
              <w:top w:val="single" w:sz="8" w:space="0" w:color="000000"/>
              <w:left w:val="single" w:sz="8" w:space="0" w:color="000000"/>
              <w:bottom w:val="single" w:sz="8" w:space="0" w:color="000000"/>
              <w:right w:val="single" w:sz="8" w:space="0" w:color="000000"/>
            </w:tcBorders>
            <w:shd w:val="clear" w:color="auto" w:fill="auto"/>
          </w:tcPr>
          <w:p w:rsidR="00616893" w:rsidRPr="00E36CB8" w:rsidRDefault="00616893" w:rsidP="00700657">
            <w:pPr>
              <w:spacing w:after="0" w:line="240" w:lineRule="auto"/>
              <w:rPr>
                <w:rFonts w:ascii="Times New Roman Tj" w:hAnsi="Times New Roman Tj"/>
                <w:sz w:val="20"/>
                <w:szCs w:val="20"/>
              </w:rPr>
            </w:pPr>
            <w:r w:rsidRPr="00E36CB8">
              <w:rPr>
                <w:rFonts w:ascii="Times New Roman Tj" w:hAnsi="Times New Roman Tj"/>
                <w:sz w:val="20"/>
                <w:szCs w:val="20"/>
              </w:rPr>
              <w:t>5,1</w:t>
            </w:r>
          </w:p>
        </w:tc>
        <w:tc>
          <w:tcPr>
            <w:tcW w:w="1504" w:type="dxa"/>
            <w:tcBorders>
              <w:top w:val="single" w:sz="8" w:space="0" w:color="000000"/>
              <w:left w:val="single" w:sz="8" w:space="0" w:color="000000"/>
              <w:bottom w:val="single" w:sz="8" w:space="0" w:color="000000"/>
              <w:right w:val="single" w:sz="8" w:space="0" w:color="000000"/>
            </w:tcBorders>
            <w:shd w:val="clear" w:color="auto" w:fill="auto"/>
          </w:tcPr>
          <w:p w:rsidR="00616893" w:rsidRPr="00E36CB8" w:rsidRDefault="00616893" w:rsidP="00700657">
            <w:pPr>
              <w:spacing w:after="0" w:line="240" w:lineRule="auto"/>
              <w:rPr>
                <w:rFonts w:ascii="Times New Roman Tj" w:hAnsi="Times New Roman Tj"/>
                <w:sz w:val="20"/>
                <w:szCs w:val="20"/>
              </w:rPr>
            </w:pPr>
            <w:r w:rsidRPr="00E36CB8">
              <w:rPr>
                <w:rFonts w:ascii="Times New Roman Tj" w:hAnsi="Times New Roman Tj"/>
                <w:sz w:val="20"/>
                <w:szCs w:val="20"/>
              </w:rPr>
              <w:t>5,0</w:t>
            </w:r>
          </w:p>
        </w:tc>
      </w:tr>
      <w:tr w:rsidR="00616893" w:rsidRPr="00E36CB8" w:rsidTr="00700657">
        <w:tc>
          <w:tcPr>
            <w:tcW w:w="3609" w:type="dxa"/>
            <w:tcBorders>
              <w:top w:val="single" w:sz="8" w:space="0" w:color="000000"/>
              <w:left w:val="single" w:sz="8" w:space="0" w:color="000000"/>
              <w:bottom w:val="single" w:sz="8" w:space="0" w:color="000000"/>
              <w:right w:val="single" w:sz="8" w:space="0" w:color="000000"/>
            </w:tcBorders>
            <w:shd w:val="clear" w:color="auto" w:fill="C0C0C0"/>
          </w:tcPr>
          <w:p w:rsidR="00616893" w:rsidRPr="00E36CB8" w:rsidRDefault="00616893" w:rsidP="00700657">
            <w:pPr>
              <w:spacing w:after="0" w:line="240" w:lineRule="auto"/>
              <w:rPr>
                <w:rFonts w:ascii="Times New Roman Tj" w:hAnsi="Times New Roman Tj"/>
                <w:b/>
                <w:bCs/>
                <w:sz w:val="20"/>
                <w:szCs w:val="20"/>
              </w:rPr>
            </w:pPr>
            <w:r w:rsidRPr="00E36CB8">
              <w:rPr>
                <w:rFonts w:ascii="Times New Roman Tj" w:hAnsi="Times New Roman Tj"/>
                <w:b/>
                <w:bCs/>
                <w:sz w:val="20"/>
                <w:szCs w:val="20"/>
              </w:rPr>
              <w:t>Амрикои Марказї ва Љанубї</w:t>
            </w:r>
          </w:p>
        </w:tc>
        <w:tc>
          <w:tcPr>
            <w:tcW w:w="1675" w:type="dxa"/>
            <w:tcBorders>
              <w:top w:val="single" w:sz="8" w:space="0" w:color="000000"/>
              <w:left w:val="single" w:sz="8" w:space="0" w:color="000000"/>
              <w:bottom w:val="single" w:sz="8" w:space="0" w:color="000000"/>
              <w:right w:val="single" w:sz="8" w:space="0" w:color="000000"/>
            </w:tcBorders>
            <w:shd w:val="clear" w:color="auto" w:fill="C0C0C0"/>
          </w:tcPr>
          <w:p w:rsidR="00616893" w:rsidRPr="00E36CB8" w:rsidRDefault="00616893" w:rsidP="00700657">
            <w:pPr>
              <w:spacing w:after="0" w:line="240" w:lineRule="auto"/>
              <w:rPr>
                <w:rFonts w:ascii="Times New Roman Tj" w:hAnsi="Times New Roman Tj"/>
                <w:sz w:val="20"/>
                <w:szCs w:val="20"/>
              </w:rPr>
            </w:pPr>
            <w:r w:rsidRPr="00E36CB8">
              <w:rPr>
                <w:rFonts w:ascii="Times New Roman Tj" w:hAnsi="Times New Roman Tj"/>
                <w:sz w:val="20"/>
                <w:szCs w:val="20"/>
              </w:rPr>
              <w:t>5,1</w:t>
            </w:r>
          </w:p>
        </w:tc>
        <w:tc>
          <w:tcPr>
            <w:tcW w:w="1675" w:type="dxa"/>
            <w:tcBorders>
              <w:top w:val="single" w:sz="8" w:space="0" w:color="000000"/>
              <w:left w:val="single" w:sz="8" w:space="0" w:color="000000"/>
              <w:bottom w:val="single" w:sz="8" w:space="0" w:color="000000"/>
              <w:right w:val="single" w:sz="8" w:space="0" w:color="000000"/>
            </w:tcBorders>
            <w:shd w:val="clear" w:color="auto" w:fill="C0C0C0"/>
          </w:tcPr>
          <w:p w:rsidR="00616893" w:rsidRPr="00E36CB8" w:rsidRDefault="00616893" w:rsidP="00700657">
            <w:pPr>
              <w:spacing w:after="0" w:line="240" w:lineRule="auto"/>
              <w:rPr>
                <w:rFonts w:ascii="Times New Roman Tj" w:hAnsi="Times New Roman Tj"/>
                <w:sz w:val="20"/>
                <w:szCs w:val="20"/>
              </w:rPr>
            </w:pPr>
            <w:r w:rsidRPr="00E36CB8">
              <w:rPr>
                <w:rFonts w:ascii="Times New Roman Tj" w:hAnsi="Times New Roman Tj"/>
                <w:sz w:val="20"/>
                <w:szCs w:val="20"/>
              </w:rPr>
              <w:t>6,5</w:t>
            </w:r>
          </w:p>
        </w:tc>
        <w:tc>
          <w:tcPr>
            <w:tcW w:w="1675" w:type="dxa"/>
            <w:tcBorders>
              <w:top w:val="single" w:sz="8" w:space="0" w:color="000000"/>
              <w:left w:val="single" w:sz="8" w:space="0" w:color="000000"/>
              <w:bottom w:val="single" w:sz="8" w:space="0" w:color="000000"/>
              <w:right w:val="single" w:sz="8" w:space="0" w:color="000000"/>
            </w:tcBorders>
            <w:shd w:val="clear" w:color="auto" w:fill="C0C0C0"/>
          </w:tcPr>
          <w:p w:rsidR="00616893" w:rsidRPr="00E36CB8" w:rsidRDefault="00616893" w:rsidP="00700657">
            <w:pPr>
              <w:spacing w:after="0" w:line="240" w:lineRule="auto"/>
              <w:rPr>
                <w:rFonts w:ascii="Times New Roman Tj" w:hAnsi="Times New Roman Tj"/>
                <w:sz w:val="20"/>
                <w:szCs w:val="20"/>
              </w:rPr>
            </w:pPr>
            <w:r w:rsidRPr="00E36CB8">
              <w:rPr>
                <w:rFonts w:ascii="Times New Roman Tj" w:hAnsi="Times New Roman Tj"/>
                <w:sz w:val="20"/>
                <w:szCs w:val="20"/>
              </w:rPr>
              <w:t>7,1</w:t>
            </w:r>
          </w:p>
        </w:tc>
        <w:tc>
          <w:tcPr>
            <w:tcW w:w="1504" w:type="dxa"/>
            <w:tcBorders>
              <w:top w:val="single" w:sz="8" w:space="0" w:color="000000"/>
              <w:left w:val="single" w:sz="8" w:space="0" w:color="000000"/>
              <w:bottom w:val="single" w:sz="8" w:space="0" w:color="000000"/>
              <w:right w:val="single" w:sz="8" w:space="0" w:color="000000"/>
            </w:tcBorders>
            <w:shd w:val="clear" w:color="auto" w:fill="C0C0C0"/>
          </w:tcPr>
          <w:p w:rsidR="00616893" w:rsidRPr="00E36CB8" w:rsidRDefault="00616893" w:rsidP="00700657">
            <w:pPr>
              <w:spacing w:after="0" w:line="240" w:lineRule="auto"/>
              <w:rPr>
                <w:rFonts w:ascii="Times New Roman Tj" w:hAnsi="Times New Roman Tj"/>
                <w:sz w:val="20"/>
                <w:szCs w:val="20"/>
              </w:rPr>
            </w:pPr>
            <w:r w:rsidRPr="00E36CB8">
              <w:rPr>
                <w:rFonts w:ascii="Times New Roman Tj" w:hAnsi="Times New Roman Tj"/>
                <w:sz w:val="20"/>
                <w:szCs w:val="20"/>
              </w:rPr>
              <w:t>6,3</w:t>
            </w:r>
          </w:p>
        </w:tc>
      </w:tr>
      <w:tr w:rsidR="00616893" w:rsidRPr="00E36CB8" w:rsidTr="00700657">
        <w:tc>
          <w:tcPr>
            <w:tcW w:w="3609" w:type="dxa"/>
            <w:tcBorders>
              <w:top w:val="single" w:sz="8" w:space="0" w:color="000000"/>
              <w:left w:val="single" w:sz="8" w:space="0" w:color="000000"/>
              <w:bottom w:val="single" w:sz="8" w:space="0" w:color="000000"/>
              <w:right w:val="single" w:sz="8" w:space="0" w:color="000000"/>
            </w:tcBorders>
            <w:shd w:val="clear" w:color="auto" w:fill="auto"/>
          </w:tcPr>
          <w:p w:rsidR="00616893" w:rsidRPr="00E36CB8" w:rsidRDefault="00616893" w:rsidP="00700657">
            <w:pPr>
              <w:spacing w:after="0" w:line="240" w:lineRule="auto"/>
              <w:rPr>
                <w:rFonts w:ascii="Times New Roman Tj" w:hAnsi="Times New Roman Tj"/>
                <w:b/>
                <w:bCs/>
                <w:sz w:val="20"/>
                <w:szCs w:val="20"/>
              </w:rPr>
            </w:pPr>
            <w:r w:rsidRPr="00E36CB8">
              <w:rPr>
                <w:rFonts w:ascii="Times New Roman Tj" w:hAnsi="Times New Roman Tj"/>
                <w:b/>
                <w:bCs/>
                <w:sz w:val="20"/>
                <w:szCs w:val="20"/>
              </w:rPr>
              <w:t>Осиёи Љанубу Шарќї</w:t>
            </w:r>
          </w:p>
        </w:tc>
        <w:tc>
          <w:tcPr>
            <w:tcW w:w="1675" w:type="dxa"/>
            <w:tcBorders>
              <w:top w:val="single" w:sz="8" w:space="0" w:color="000000"/>
              <w:left w:val="single" w:sz="8" w:space="0" w:color="000000"/>
              <w:bottom w:val="single" w:sz="8" w:space="0" w:color="000000"/>
              <w:right w:val="single" w:sz="8" w:space="0" w:color="000000"/>
            </w:tcBorders>
            <w:shd w:val="clear" w:color="auto" w:fill="auto"/>
          </w:tcPr>
          <w:p w:rsidR="00616893" w:rsidRPr="00E36CB8" w:rsidRDefault="00616893" w:rsidP="00700657">
            <w:pPr>
              <w:spacing w:after="0" w:line="240" w:lineRule="auto"/>
              <w:rPr>
                <w:rFonts w:ascii="Times New Roman Tj" w:hAnsi="Times New Roman Tj"/>
                <w:sz w:val="20"/>
                <w:szCs w:val="20"/>
              </w:rPr>
            </w:pPr>
            <w:r w:rsidRPr="00E36CB8">
              <w:rPr>
                <w:rFonts w:ascii="Times New Roman Tj" w:hAnsi="Times New Roman Tj"/>
                <w:sz w:val="20"/>
                <w:szCs w:val="20"/>
              </w:rPr>
              <w:t>10,1</w:t>
            </w:r>
          </w:p>
        </w:tc>
        <w:tc>
          <w:tcPr>
            <w:tcW w:w="1675" w:type="dxa"/>
            <w:tcBorders>
              <w:top w:val="single" w:sz="8" w:space="0" w:color="000000"/>
              <w:left w:val="single" w:sz="8" w:space="0" w:color="000000"/>
              <w:bottom w:val="single" w:sz="8" w:space="0" w:color="000000"/>
              <w:right w:val="single" w:sz="8" w:space="0" w:color="000000"/>
            </w:tcBorders>
            <w:shd w:val="clear" w:color="auto" w:fill="auto"/>
          </w:tcPr>
          <w:p w:rsidR="00616893" w:rsidRPr="00E36CB8" w:rsidRDefault="00616893" w:rsidP="00700657">
            <w:pPr>
              <w:spacing w:after="0" w:line="240" w:lineRule="auto"/>
              <w:rPr>
                <w:rFonts w:ascii="Times New Roman Tj" w:hAnsi="Times New Roman Tj"/>
                <w:sz w:val="20"/>
                <w:szCs w:val="20"/>
              </w:rPr>
            </w:pPr>
            <w:r w:rsidRPr="00E36CB8">
              <w:rPr>
                <w:rFonts w:ascii="Times New Roman Tj" w:hAnsi="Times New Roman Tj"/>
                <w:sz w:val="20"/>
                <w:szCs w:val="20"/>
              </w:rPr>
              <w:t>7,9</w:t>
            </w:r>
          </w:p>
        </w:tc>
        <w:tc>
          <w:tcPr>
            <w:tcW w:w="1675" w:type="dxa"/>
            <w:tcBorders>
              <w:top w:val="single" w:sz="8" w:space="0" w:color="000000"/>
              <w:left w:val="single" w:sz="8" w:space="0" w:color="000000"/>
              <w:bottom w:val="single" w:sz="8" w:space="0" w:color="000000"/>
              <w:right w:val="single" w:sz="8" w:space="0" w:color="000000"/>
            </w:tcBorders>
            <w:shd w:val="clear" w:color="auto" w:fill="auto"/>
          </w:tcPr>
          <w:p w:rsidR="00616893" w:rsidRPr="00E36CB8" w:rsidRDefault="00616893" w:rsidP="00700657">
            <w:pPr>
              <w:spacing w:after="0" w:line="240" w:lineRule="auto"/>
              <w:rPr>
                <w:rFonts w:ascii="Times New Roman Tj" w:hAnsi="Times New Roman Tj"/>
                <w:sz w:val="20"/>
                <w:szCs w:val="20"/>
              </w:rPr>
            </w:pPr>
            <w:r w:rsidRPr="00E36CB8">
              <w:rPr>
                <w:rFonts w:ascii="Times New Roman Tj" w:hAnsi="Times New Roman Tj"/>
                <w:sz w:val="20"/>
                <w:szCs w:val="20"/>
              </w:rPr>
              <w:t>5,8</w:t>
            </w:r>
          </w:p>
        </w:tc>
        <w:tc>
          <w:tcPr>
            <w:tcW w:w="1504" w:type="dxa"/>
            <w:tcBorders>
              <w:top w:val="single" w:sz="8" w:space="0" w:color="000000"/>
              <w:left w:val="single" w:sz="8" w:space="0" w:color="000000"/>
              <w:bottom w:val="single" w:sz="8" w:space="0" w:color="000000"/>
              <w:right w:val="single" w:sz="8" w:space="0" w:color="000000"/>
            </w:tcBorders>
            <w:shd w:val="clear" w:color="auto" w:fill="auto"/>
          </w:tcPr>
          <w:p w:rsidR="00616893" w:rsidRPr="00E36CB8" w:rsidRDefault="00616893" w:rsidP="00700657">
            <w:pPr>
              <w:spacing w:after="0" w:line="240" w:lineRule="auto"/>
              <w:rPr>
                <w:rFonts w:ascii="Times New Roman Tj" w:hAnsi="Times New Roman Tj"/>
                <w:sz w:val="20"/>
                <w:szCs w:val="20"/>
              </w:rPr>
            </w:pPr>
            <w:r w:rsidRPr="00E36CB8">
              <w:rPr>
                <w:rFonts w:ascii="Times New Roman Tj" w:hAnsi="Times New Roman Tj"/>
                <w:sz w:val="20"/>
                <w:szCs w:val="20"/>
              </w:rPr>
              <w:t>4,8</w:t>
            </w:r>
          </w:p>
        </w:tc>
      </w:tr>
      <w:tr w:rsidR="00616893" w:rsidRPr="00E36CB8" w:rsidTr="00700657">
        <w:tc>
          <w:tcPr>
            <w:tcW w:w="3609" w:type="dxa"/>
            <w:tcBorders>
              <w:top w:val="single" w:sz="8" w:space="0" w:color="000000"/>
              <w:left w:val="single" w:sz="8" w:space="0" w:color="000000"/>
              <w:bottom w:val="single" w:sz="8" w:space="0" w:color="000000"/>
              <w:right w:val="single" w:sz="8" w:space="0" w:color="000000"/>
            </w:tcBorders>
            <w:shd w:val="clear" w:color="auto" w:fill="C0C0C0"/>
          </w:tcPr>
          <w:p w:rsidR="00616893" w:rsidRPr="00E36CB8" w:rsidRDefault="00616893" w:rsidP="00700657">
            <w:pPr>
              <w:spacing w:after="0" w:line="240" w:lineRule="auto"/>
              <w:rPr>
                <w:rFonts w:ascii="Times New Roman Tj" w:hAnsi="Times New Roman Tj"/>
                <w:b/>
                <w:bCs/>
                <w:sz w:val="20"/>
                <w:szCs w:val="20"/>
              </w:rPr>
            </w:pPr>
            <w:r w:rsidRPr="00E36CB8">
              <w:rPr>
                <w:rFonts w:ascii="Times New Roman Tj" w:hAnsi="Times New Roman Tj"/>
                <w:b/>
                <w:bCs/>
                <w:sz w:val="20"/>
                <w:szCs w:val="20"/>
              </w:rPr>
              <w:t>Шарќи Дур</w:t>
            </w:r>
          </w:p>
        </w:tc>
        <w:tc>
          <w:tcPr>
            <w:tcW w:w="1675" w:type="dxa"/>
            <w:tcBorders>
              <w:top w:val="single" w:sz="8" w:space="0" w:color="000000"/>
              <w:left w:val="single" w:sz="8" w:space="0" w:color="000000"/>
              <w:bottom w:val="single" w:sz="8" w:space="0" w:color="000000"/>
              <w:right w:val="single" w:sz="8" w:space="0" w:color="000000"/>
            </w:tcBorders>
            <w:shd w:val="clear" w:color="auto" w:fill="C0C0C0"/>
          </w:tcPr>
          <w:p w:rsidR="00616893" w:rsidRPr="00E36CB8" w:rsidRDefault="00616893" w:rsidP="00700657">
            <w:pPr>
              <w:spacing w:after="0" w:line="240" w:lineRule="auto"/>
              <w:rPr>
                <w:rFonts w:ascii="Times New Roman Tj" w:hAnsi="Times New Roman Tj"/>
                <w:sz w:val="20"/>
                <w:szCs w:val="20"/>
              </w:rPr>
            </w:pPr>
            <w:r w:rsidRPr="00E36CB8">
              <w:rPr>
                <w:rFonts w:ascii="Times New Roman Tj" w:hAnsi="Times New Roman Tj"/>
                <w:sz w:val="20"/>
                <w:szCs w:val="20"/>
              </w:rPr>
              <w:t>13,9</w:t>
            </w:r>
          </w:p>
        </w:tc>
        <w:tc>
          <w:tcPr>
            <w:tcW w:w="1675" w:type="dxa"/>
            <w:tcBorders>
              <w:top w:val="single" w:sz="8" w:space="0" w:color="000000"/>
              <w:left w:val="single" w:sz="8" w:space="0" w:color="000000"/>
              <w:bottom w:val="single" w:sz="8" w:space="0" w:color="000000"/>
              <w:right w:val="single" w:sz="8" w:space="0" w:color="000000"/>
            </w:tcBorders>
            <w:shd w:val="clear" w:color="auto" w:fill="C0C0C0"/>
          </w:tcPr>
          <w:p w:rsidR="00616893" w:rsidRPr="00E36CB8" w:rsidRDefault="00616893" w:rsidP="00700657">
            <w:pPr>
              <w:spacing w:after="0" w:line="240" w:lineRule="auto"/>
              <w:rPr>
                <w:rFonts w:ascii="Times New Roman Tj" w:hAnsi="Times New Roman Tj"/>
                <w:sz w:val="20"/>
                <w:szCs w:val="20"/>
              </w:rPr>
            </w:pPr>
            <w:r w:rsidRPr="00E36CB8">
              <w:rPr>
                <w:rFonts w:ascii="Times New Roman Tj" w:hAnsi="Times New Roman Tj"/>
                <w:sz w:val="20"/>
                <w:szCs w:val="20"/>
              </w:rPr>
              <w:t>8,6</w:t>
            </w:r>
          </w:p>
        </w:tc>
        <w:tc>
          <w:tcPr>
            <w:tcW w:w="1675" w:type="dxa"/>
            <w:tcBorders>
              <w:top w:val="single" w:sz="8" w:space="0" w:color="000000"/>
              <w:left w:val="single" w:sz="8" w:space="0" w:color="000000"/>
              <w:bottom w:val="single" w:sz="8" w:space="0" w:color="000000"/>
              <w:right w:val="single" w:sz="8" w:space="0" w:color="000000"/>
            </w:tcBorders>
            <w:shd w:val="clear" w:color="auto" w:fill="C0C0C0"/>
          </w:tcPr>
          <w:p w:rsidR="00616893" w:rsidRPr="00E36CB8" w:rsidRDefault="00616893" w:rsidP="00700657">
            <w:pPr>
              <w:spacing w:after="0" w:line="240" w:lineRule="auto"/>
              <w:rPr>
                <w:rFonts w:ascii="Times New Roman Tj" w:hAnsi="Times New Roman Tj"/>
                <w:sz w:val="20"/>
                <w:szCs w:val="20"/>
              </w:rPr>
            </w:pPr>
            <w:r w:rsidRPr="00E36CB8">
              <w:rPr>
                <w:rFonts w:ascii="Times New Roman Tj" w:hAnsi="Times New Roman Tj"/>
                <w:sz w:val="20"/>
                <w:szCs w:val="20"/>
              </w:rPr>
              <w:t>6,9</w:t>
            </w:r>
          </w:p>
        </w:tc>
        <w:tc>
          <w:tcPr>
            <w:tcW w:w="1504" w:type="dxa"/>
            <w:tcBorders>
              <w:top w:val="single" w:sz="8" w:space="0" w:color="000000"/>
              <w:left w:val="single" w:sz="8" w:space="0" w:color="000000"/>
              <w:bottom w:val="single" w:sz="8" w:space="0" w:color="000000"/>
              <w:right w:val="single" w:sz="8" w:space="0" w:color="000000"/>
            </w:tcBorders>
            <w:shd w:val="clear" w:color="auto" w:fill="C0C0C0"/>
          </w:tcPr>
          <w:p w:rsidR="00616893" w:rsidRPr="00E36CB8" w:rsidRDefault="00616893" w:rsidP="00700657">
            <w:pPr>
              <w:spacing w:after="0" w:line="240" w:lineRule="auto"/>
              <w:rPr>
                <w:rFonts w:ascii="Times New Roman Tj" w:hAnsi="Times New Roman Tj"/>
                <w:sz w:val="20"/>
                <w:szCs w:val="20"/>
              </w:rPr>
            </w:pPr>
            <w:r w:rsidRPr="00E36CB8">
              <w:rPr>
                <w:rFonts w:ascii="Times New Roman Tj" w:hAnsi="Times New Roman Tj"/>
                <w:sz w:val="20"/>
                <w:szCs w:val="20"/>
              </w:rPr>
              <w:t>8,2</w:t>
            </w:r>
          </w:p>
        </w:tc>
      </w:tr>
      <w:tr w:rsidR="00616893" w:rsidRPr="00E36CB8" w:rsidTr="00700657">
        <w:tc>
          <w:tcPr>
            <w:tcW w:w="3609" w:type="dxa"/>
            <w:tcBorders>
              <w:top w:val="single" w:sz="8" w:space="0" w:color="000000"/>
              <w:left w:val="single" w:sz="8" w:space="0" w:color="000000"/>
              <w:bottom w:val="single" w:sz="8" w:space="0" w:color="000000"/>
              <w:right w:val="single" w:sz="8" w:space="0" w:color="000000"/>
            </w:tcBorders>
            <w:shd w:val="clear" w:color="auto" w:fill="auto"/>
          </w:tcPr>
          <w:p w:rsidR="00616893" w:rsidRPr="00E36CB8" w:rsidRDefault="00616893" w:rsidP="00700657">
            <w:pPr>
              <w:spacing w:after="0" w:line="240" w:lineRule="auto"/>
              <w:rPr>
                <w:rFonts w:ascii="Times New Roman Tj" w:hAnsi="Times New Roman Tj"/>
                <w:b/>
                <w:bCs/>
                <w:sz w:val="20"/>
                <w:szCs w:val="20"/>
              </w:rPr>
            </w:pPr>
            <w:r w:rsidRPr="00E36CB8">
              <w:rPr>
                <w:rFonts w:ascii="Times New Roman Tj" w:hAnsi="Times New Roman Tj"/>
                <w:b/>
                <w:bCs/>
                <w:sz w:val="20"/>
                <w:szCs w:val="20"/>
              </w:rPr>
              <w:t>Австралия /Африќои Љанубї</w:t>
            </w:r>
          </w:p>
        </w:tc>
        <w:tc>
          <w:tcPr>
            <w:tcW w:w="1675" w:type="dxa"/>
            <w:tcBorders>
              <w:top w:val="single" w:sz="8" w:space="0" w:color="000000"/>
              <w:left w:val="single" w:sz="8" w:space="0" w:color="000000"/>
              <w:bottom w:val="single" w:sz="8" w:space="0" w:color="000000"/>
              <w:right w:val="single" w:sz="8" w:space="0" w:color="000000"/>
            </w:tcBorders>
            <w:shd w:val="clear" w:color="auto" w:fill="auto"/>
          </w:tcPr>
          <w:p w:rsidR="00616893" w:rsidRPr="00E36CB8" w:rsidRDefault="00616893" w:rsidP="00700657">
            <w:pPr>
              <w:spacing w:after="0" w:line="240" w:lineRule="auto"/>
              <w:rPr>
                <w:rFonts w:ascii="Times New Roman Tj" w:hAnsi="Times New Roman Tj"/>
                <w:sz w:val="20"/>
                <w:szCs w:val="20"/>
              </w:rPr>
            </w:pPr>
            <w:r w:rsidRPr="00E36CB8">
              <w:rPr>
                <w:rFonts w:ascii="Times New Roman Tj" w:hAnsi="Times New Roman Tj"/>
                <w:sz w:val="20"/>
                <w:szCs w:val="20"/>
              </w:rPr>
              <w:t>5,6</w:t>
            </w:r>
          </w:p>
        </w:tc>
        <w:tc>
          <w:tcPr>
            <w:tcW w:w="1675" w:type="dxa"/>
            <w:tcBorders>
              <w:top w:val="single" w:sz="8" w:space="0" w:color="000000"/>
              <w:left w:val="single" w:sz="8" w:space="0" w:color="000000"/>
              <w:bottom w:val="single" w:sz="8" w:space="0" w:color="000000"/>
              <w:right w:val="single" w:sz="8" w:space="0" w:color="000000"/>
            </w:tcBorders>
            <w:shd w:val="clear" w:color="auto" w:fill="auto"/>
          </w:tcPr>
          <w:p w:rsidR="00616893" w:rsidRPr="00E36CB8" w:rsidRDefault="00616893" w:rsidP="00700657">
            <w:pPr>
              <w:spacing w:after="0" w:line="240" w:lineRule="auto"/>
              <w:rPr>
                <w:rFonts w:ascii="Times New Roman Tj" w:hAnsi="Times New Roman Tj"/>
                <w:sz w:val="20"/>
                <w:szCs w:val="20"/>
              </w:rPr>
            </w:pPr>
            <w:r w:rsidRPr="00E36CB8">
              <w:rPr>
                <w:rFonts w:ascii="Times New Roman Tj" w:hAnsi="Times New Roman Tj"/>
                <w:sz w:val="20"/>
                <w:szCs w:val="20"/>
              </w:rPr>
              <w:t>5,6</w:t>
            </w:r>
          </w:p>
        </w:tc>
        <w:tc>
          <w:tcPr>
            <w:tcW w:w="1675" w:type="dxa"/>
            <w:tcBorders>
              <w:top w:val="single" w:sz="8" w:space="0" w:color="000000"/>
              <w:left w:val="single" w:sz="8" w:space="0" w:color="000000"/>
              <w:bottom w:val="single" w:sz="8" w:space="0" w:color="000000"/>
              <w:right w:val="single" w:sz="8" w:space="0" w:color="000000"/>
            </w:tcBorders>
            <w:shd w:val="clear" w:color="auto" w:fill="auto"/>
          </w:tcPr>
          <w:p w:rsidR="00616893" w:rsidRPr="00E36CB8" w:rsidRDefault="00616893" w:rsidP="00700657">
            <w:pPr>
              <w:spacing w:after="0" w:line="240" w:lineRule="auto"/>
              <w:rPr>
                <w:rFonts w:ascii="Times New Roman Tj" w:hAnsi="Times New Roman Tj"/>
                <w:sz w:val="20"/>
                <w:szCs w:val="20"/>
              </w:rPr>
            </w:pPr>
            <w:r w:rsidRPr="00E36CB8">
              <w:rPr>
                <w:rFonts w:ascii="Times New Roman Tj" w:hAnsi="Times New Roman Tj"/>
                <w:sz w:val="20"/>
                <w:szCs w:val="20"/>
              </w:rPr>
              <w:t>6,0</w:t>
            </w:r>
          </w:p>
        </w:tc>
        <w:tc>
          <w:tcPr>
            <w:tcW w:w="1504" w:type="dxa"/>
            <w:tcBorders>
              <w:top w:val="single" w:sz="8" w:space="0" w:color="000000"/>
              <w:left w:val="single" w:sz="8" w:space="0" w:color="000000"/>
              <w:bottom w:val="single" w:sz="8" w:space="0" w:color="000000"/>
              <w:right w:val="single" w:sz="8" w:space="0" w:color="000000"/>
            </w:tcBorders>
            <w:shd w:val="clear" w:color="auto" w:fill="auto"/>
          </w:tcPr>
          <w:p w:rsidR="00616893" w:rsidRPr="00E36CB8" w:rsidRDefault="00616893" w:rsidP="00700657">
            <w:pPr>
              <w:spacing w:after="0" w:line="240" w:lineRule="auto"/>
              <w:rPr>
                <w:rFonts w:ascii="Times New Roman Tj" w:hAnsi="Times New Roman Tj"/>
                <w:sz w:val="20"/>
                <w:szCs w:val="20"/>
              </w:rPr>
            </w:pPr>
            <w:r w:rsidRPr="00E36CB8">
              <w:rPr>
                <w:rFonts w:ascii="Times New Roman Tj" w:hAnsi="Times New Roman Tj"/>
                <w:sz w:val="20"/>
                <w:szCs w:val="20"/>
              </w:rPr>
              <w:t>6,2</w:t>
            </w:r>
          </w:p>
        </w:tc>
      </w:tr>
      <w:tr w:rsidR="00616893" w:rsidRPr="00E36CB8" w:rsidTr="00700657">
        <w:tc>
          <w:tcPr>
            <w:tcW w:w="3609" w:type="dxa"/>
            <w:tcBorders>
              <w:top w:val="single" w:sz="8" w:space="0" w:color="000000"/>
              <w:left w:val="single" w:sz="8" w:space="0" w:color="000000"/>
              <w:bottom w:val="single" w:sz="8" w:space="0" w:color="000000"/>
              <w:right w:val="single" w:sz="8" w:space="0" w:color="000000"/>
            </w:tcBorders>
            <w:shd w:val="clear" w:color="auto" w:fill="C0C0C0"/>
          </w:tcPr>
          <w:p w:rsidR="00616893" w:rsidRPr="00E36CB8" w:rsidRDefault="00616893" w:rsidP="00700657">
            <w:pPr>
              <w:spacing w:after="0" w:line="240" w:lineRule="auto"/>
              <w:rPr>
                <w:rFonts w:ascii="Times New Roman Tj" w:hAnsi="Times New Roman Tj"/>
                <w:b/>
                <w:bCs/>
                <w:sz w:val="20"/>
                <w:szCs w:val="20"/>
              </w:rPr>
            </w:pPr>
            <w:r w:rsidRPr="00E36CB8">
              <w:rPr>
                <w:rFonts w:ascii="Times New Roman Tj" w:hAnsi="Times New Roman Tj"/>
                <w:b/>
                <w:bCs/>
                <w:sz w:val="20"/>
                <w:szCs w:val="20"/>
              </w:rPr>
              <w:t>Кишварњои асосии содиркун-и туристон</w:t>
            </w:r>
          </w:p>
        </w:tc>
        <w:tc>
          <w:tcPr>
            <w:tcW w:w="1675" w:type="dxa"/>
            <w:tcBorders>
              <w:top w:val="single" w:sz="8" w:space="0" w:color="000000"/>
              <w:left w:val="single" w:sz="8" w:space="0" w:color="000000"/>
              <w:bottom w:val="single" w:sz="8" w:space="0" w:color="000000"/>
              <w:right w:val="single" w:sz="8" w:space="0" w:color="000000"/>
            </w:tcBorders>
            <w:shd w:val="clear" w:color="auto" w:fill="C0C0C0"/>
          </w:tcPr>
          <w:p w:rsidR="00616893" w:rsidRPr="00E36CB8" w:rsidRDefault="00616893" w:rsidP="00700657">
            <w:pPr>
              <w:spacing w:after="0" w:line="240" w:lineRule="auto"/>
              <w:rPr>
                <w:rFonts w:ascii="Times New Roman Tj" w:hAnsi="Times New Roman Tj"/>
                <w:sz w:val="20"/>
                <w:szCs w:val="20"/>
              </w:rPr>
            </w:pPr>
            <w:r w:rsidRPr="00E36CB8">
              <w:rPr>
                <w:rFonts w:ascii="Times New Roman Tj" w:hAnsi="Times New Roman Tj"/>
                <w:sz w:val="20"/>
                <w:szCs w:val="20"/>
              </w:rPr>
              <w:t>5,5</w:t>
            </w:r>
          </w:p>
        </w:tc>
        <w:tc>
          <w:tcPr>
            <w:tcW w:w="1675" w:type="dxa"/>
            <w:tcBorders>
              <w:top w:val="single" w:sz="8" w:space="0" w:color="000000"/>
              <w:left w:val="single" w:sz="8" w:space="0" w:color="000000"/>
              <w:bottom w:val="single" w:sz="8" w:space="0" w:color="000000"/>
              <w:right w:val="single" w:sz="8" w:space="0" w:color="000000"/>
            </w:tcBorders>
            <w:shd w:val="clear" w:color="auto" w:fill="C0C0C0"/>
          </w:tcPr>
          <w:p w:rsidR="00616893" w:rsidRPr="00E36CB8" w:rsidRDefault="00616893" w:rsidP="00700657">
            <w:pPr>
              <w:spacing w:after="0" w:line="240" w:lineRule="auto"/>
              <w:rPr>
                <w:rFonts w:ascii="Times New Roman Tj" w:hAnsi="Times New Roman Tj"/>
                <w:sz w:val="20"/>
                <w:szCs w:val="20"/>
              </w:rPr>
            </w:pPr>
            <w:r w:rsidRPr="00E36CB8">
              <w:rPr>
                <w:rFonts w:ascii="Times New Roman Tj" w:hAnsi="Times New Roman Tj"/>
                <w:sz w:val="20"/>
                <w:szCs w:val="20"/>
              </w:rPr>
              <w:t>3,4</w:t>
            </w:r>
          </w:p>
        </w:tc>
        <w:tc>
          <w:tcPr>
            <w:tcW w:w="1675" w:type="dxa"/>
            <w:tcBorders>
              <w:top w:val="single" w:sz="8" w:space="0" w:color="000000"/>
              <w:left w:val="single" w:sz="8" w:space="0" w:color="000000"/>
              <w:bottom w:val="single" w:sz="8" w:space="0" w:color="000000"/>
              <w:right w:val="single" w:sz="8" w:space="0" w:color="000000"/>
            </w:tcBorders>
            <w:shd w:val="clear" w:color="auto" w:fill="C0C0C0"/>
          </w:tcPr>
          <w:p w:rsidR="00616893" w:rsidRPr="00E36CB8" w:rsidRDefault="00616893" w:rsidP="00700657">
            <w:pPr>
              <w:spacing w:after="0" w:line="240" w:lineRule="auto"/>
              <w:rPr>
                <w:rFonts w:ascii="Times New Roman Tj" w:hAnsi="Times New Roman Tj"/>
                <w:sz w:val="20"/>
                <w:szCs w:val="20"/>
              </w:rPr>
            </w:pPr>
            <w:r w:rsidRPr="00E36CB8">
              <w:rPr>
                <w:rFonts w:ascii="Times New Roman Tj" w:hAnsi="Times New Roman Tj"/>
                <w:sz w:val="20"/>
                <w:szCs w:val="20"/>
              </w:rPr>
              <w:t>4,4</w:t>
            </w:r>
          </w:p>
        </w:tc>
        <w:tc>
          <w:tcPr>
            <w:tcW w:w="1504" w:type="dxa"/>
            <w:tcBorders>
              <w:top w:val="single" w:sz="8" w:space="0" w:color="000000"/>
              <w:left w:val="single" w:sz="8" w:space="0" w:color="000000"/>
              <w:bottom w:val="single" w:sz="8" w:space="0" w:color="000000"/>
              <w:right w:val="single" w:sz="8" w:space="0" w:color="000000"/>
            </w:tcBorders>
            <w:shd w:val="clear" w:color="auto" w:fill="C0C0C0"/>
          </w:tcPr>
          <w:p w:rsidR="00616893" w:rsidRPr="00E36CB8" w:rsidRDefault="00616893" w:rsidP="00700657">
            <w:pPr>
              <w:spacing w:after="0" w:line="240" w:lineRule="auto"/>
              <w:rPr>
                <w:rFonts w:ascii="Times New Roman Tj" w:hAnsi="Times New Roman Tj"/>
                <w:sz w:val="20"/>
                <w:szCs w:val="20"/>
              </w:rPr>
            </w:pPr>
            <w:r w:rsidRPr="00E36CB8">
              <w:rPr>
                <w:rFonts w:ascii="Times New Roman Tj" w:hAnsi="Times New Roman Tj"/>
                <w:sz w:val="20"/>
                <w:szCs w:val="20"/>
              </w:rPr>
              <w:t>4,4</w:t>
            </w:r>
          </w:p>
        </w:tc>
      </w:tr>
      <w:tr w:rsidR="00616893" w:rsidRPr="00E36CB8" w:rsidTr="00700657">
        <w:tc>
          <w:tcPr>
            <w:tcW w:w="3609" w:type="dxa"/>
            <w:tcBorders>
              <w:top w:val="single" w:sz="8" w:space="0" w:color="000000"/>
              <w:left w:val="single" w:sz="8" w:space="0" w:color="000000"/>
              <w:bottom w:val="single" w:sz="8" w:space="0" w:color="000000"/>
              <w:right w:val="single" w:sz="8" w:space="0" w:color="000000"/>
            </w:tcBorders>
            <w:shd w:val="clear" w:color="auto" w:fill="auto"/>
          </w:tcPr>
          <w:p w:rsidR="00616893" w:rsidRPr="00E36CB8" w:rsidRDefault="00616893" w:rsidP="00700657">
            <w:pPr>
              <w:spacing w:after="0" w:line="240" w:lineRule="auto"/>
              <w:rPr>
                <w:rFonts w:ascii="Times New Roman Tj" w:hAnsi="Times New Roman Tj"/>
                <w:b/>
                <w:bCs/>
                <w:sz w:val="20"/>
                <w:szCs w:val="20"/>
              </w:rPr>
            </w:pPr>
            <w:r w:rsidRPr="00E36CB8">
              <w:rPr>
                <w:rFonts w:ascii="Times New Roman Tj" w:hAnsi="Times New Roman Tj"/>
                <w:b/>
                <w:bCs/>
                <w:sz w:val="20"/>
                <w:szCs w:val="20"/>
              </w:rPr>
              <w:t>дигар кишварњо</w:t>
            </w:r>
          </w:p>
        </w:tc>
        <w:tc>
          <w:tcPr>
            <w:tcW w:w="1675" w:type="dxa"/>
            <w:tcBorders>
              <w:top w:val="single" w:sz="8" w:space="0" w:color="000000"/>
              <w:left w:val="single" w:sz="8" w:space="0" w:color="000000"/>
              <w:bottom w:val="single" w:sz="8" w:space="0" w:color="000000"/>
              <w:right w:val="single" w:sz="8" w:space="0" w:color="000000"/>
            </w:tcBorders>
            <w:shd w:val="clear" w:color="auto" w:fill="auto"/>
          </w:tcPr>
          <w:p w:rsidR="00616893" w:rsidRPr="00E36CB8" w:rsidRDefault="00616893" w:rsidP="00700657">
            <w:pPr>
              <w:spacing w:after="0" w:line="240" w:lineRule="auto"/>
              <w:rPr>
                <w:rFonts w:ascii="Times New Roman Tj" w:hAnsi="Times New Roman Tj"/>
                <w:sz w:val="20"/>
                <w:szCs w:val="20"/>
              </w:rPr>
            </w:pPr>
            <w:r w:rsidRPr="00E36CB8">
              <w:rPr>
                <w:rFonts w:ascii="Times New Roman Tj" w:hAnsi="Times New Roman Tj"/>
                <w:sz w:val="20"/>
                <w:szCs w:val="20"/>
              </w:rPr>
              <w:t>7,0</w:t>
            </w:r>
          </w:p>
        </w:tc>
        <w:tc>
          <w:tcPr>
            <w:tcW w:w="1675" w:type="dxa"/>
            <w:tcBorders>
              <w:top w:val="single" w:sz="8" w:space="0" w:color="000000"/>
              <w:left w:val="single" w:sz="8" w:space="0" w:color="000000"/>
              <w:bottom w:val="single" w:sz="8" w:space="0" w:color="000000"/>
              <w:right w:val="single" w:sz="8" w:space="0" w:color="000000"/>
            </w:tcBorders>
            <w:shd w:val="clear" w:color="auto" w:fill="auto"/>
          </w:tcPr>
          <w:p w:rsidR="00616893" w:rsidRPr="00E36CB8" w:rsidRDefault="00616893" w:rsidP="00700657">
            <w:pPr>
              <w:spacing w:after="0" w:line="240" w:lineRule="auto"/>
              <w:rPr>
                <w:rFonts w:ascii="Times New Roman Tj" w:hAnsi="Times New Roman Tj"/>
                <w:sz w:val="20"/>
                <w:szCs w:val="20"/>
              </w:rPr>
            </w:pPr>
            <w:r w:rsidRPr="00E36CB8">
              <w:rPr>
                <w:rFonts w:ascii="Times New Roman Tj" w:hAnsi="Times New Roman Tj"/>
                <w:sz w:val="20"/>
                <w:szCs w:val="20"/>
              </w:rPr>
              <w:t>3,5</w:t>
            </w:r>
          </w:p>
        </w:tc>
        <w:tc>
          <w:tcPr>
            <w:tcW w:w="1675" w:type="dxa"/>
            <w:tcBorders>
              <w:top w:val="single" w:sz="8" w:space="0" w:color="000000"/>
              <w:left w:val="single" w:sz="8" w:space="0" w:color="000000"/>
              <w:bottom w:val="single" w:sz="8" w:space="0" w:color="000000"/>
              <w:right w:val="single" w:sz="8" w:space="0" w:color="000000"/>
            </w:tcBorders>
            <w:shd w:val="clear" w:color="auto" w:fill="auto"/>
          </w:tcPr>
          <w:p w:rsidR="00616893" w:rsidRPr="00E36CB8" w:rsidRDefault="00616893" w:rsidP="00700657">
            <w:pPr>
              <w:spacing w:after="0" w:line="240" w:lineRule="auto"/>
              <w:rPr>
                <w:rFonts w:ascii="Times New Roman Tj" w:hAnsi="Times New Roman Tj"/>
                <w:sz w:val="20"/>
                <w:szCs w:val="20"/>
              </w:rPr>
            </w:pPr>
            <w:r w:rsidRPr="00E36CB8">
              <w:rPr>
                <w:rFonts w:ascii="Times New Roman Tj" w:hAnsi="Times New Roman Tj"/>
                <w:sz w:val="20"/>
                <w:szCs w:val="20"/>
              </w:rPr>
              <w:t>4,3</w:t>
            </w:r>
          </w:p>
        </w:tc>
        <w:tc>
          <w:tcPr>
            <w:tcW w:w="1504" w:type="dxa"/>
            <w:tcBorders>
              <w:top w:val="single" w:sz="8" w:space="0" w:color="000000"/>
              <w:left w:val="single" w:sz="8" w:space="0" w:color="000000"/>
              <w:bottom w:val="single" w:sz="8" w:space="0" w:color="000000"/>
              <w:right w:val="single" w:sz="8" w:space="0" w:color="000000"/>
            </w:tcBorders>
            <w:shd w:val="clear" w:color="auto" w:fill="auto"/>
          </w:tcPr>
          <w:p w:rsidR="00616893" w:rsidRPr="00E36CB8" w:rsidRDefault="00616893" w:rsidP="00700657">
            <w:pPr>
              <w:spacing w:after="0" w:line="240" w:lineRule="auto"/>
              <w:rPr>
                <w:rFonts w:ascii="Times New Roman Tj" w:hAnsi="Times New Roman Tj"/>
                <w:sz w:val="20"/>
                <w:szCs w:val="20"/>
              </w:rPr>
            </w:pPr>
            <w:r w:rsidRPr="00E36CB8">
              <w:rPr>
                <w:rFonts w:ascii="Times New Roman Tj" w:hAnsi="Times New Roman Tj"/>
                <w:sz w:val="20"/>
                <w:szCs w:val="20"/>
              </w:rPr>
              <w:t>3,7</w:t>
            </w:r>
          </w:p>
        </w:tc>
      </w:tr>
      <w:tr w:rsidR="00616893" w:rsidRPr="00E36CB8" w:rsidTr="00700657">
        <w:tc>
          <w:tcPr>
            <w:tcW w:w="3609" w:type="dxa"/>
            <w:tcBorders>
              <w:top w:val="single" w:sz="8" w:space="0" w:color="000000"/>
              <w:left w:val="single" w:sz="8" w:space="0" w:color="000000"/>
              <w:bottom w:val="single" w:sz="8" w:space="0" w:color="000000"/>
              <w:right w:val="single" w:sz="8" w:space="0" w:color="000000"/>
            </w:tcBorders>
            <w:shd w:val="clear" w:color="auto" w:fill="C0C0C0"/>
          </w:tcPr>
          <w:p w:rsidR="00616893" w:rsidRPr="00E36CB8" w:rsidRDefault="00616893" w:rsidP="00700657">
            <w:pPr>
              <w:spacing w:after="0" w:line="240" w:lineRule="auto"/>
              <w:rPr>
                <w:rFonts w:ascii="Times New Roman Tj" w:hAnsi="Times New Roman Tj"/>
                <w:b/>
                <w:bCs/>
                <w:sz w:val="20"/>
                <w:szCs w:val="20"/>
              </w:rPr>
            </w:pPr>
            <w:r w:rsidRPr="00E36CB8">
              <w:rPr>
                <w:rFonts w:ascii="Times New Roman Tj" w:hAnsi="Times New Roman Tj"/>
                <w:b/>
                <w:bCs/>
                <w:sz w:val="20"/>
                <w:szCs w:val="20"/>
              </w:rPr>
              <w:t>Њамагї дар љањон</w:t>
            </w:r>
          </w:p>
        </w:tc>
        <w:tc>
          <w:tcPr>
            <w:tcW w:w="1675" w:type="dxa"/>
            <w:tcBorders>
              <w:top w:val="single" w:sz="8" w:space="0" w:color="000000"/>
              <w:left w:val="single" w:sz="8" w:space="0" w:color="000000"/>
              <w:bottom w:val="single" w:sz="8" w:space="0" w:color="000000"/>
              <w:right w:val="single" w:sz="8" w:space="0" w:color="000000"/>
            </w:tcBorders>
            <w:shd w:val="clear" w:color="auto" w:fill="C0C0C0"/>
          </w:tcPr>
          <w:p w:rsidR="00616893" w:rsidRPr="00E36CB8" w:rsidRDefault="00616893" w:rsidP="00700657">
            <w:pPr>
              <w:spacing w:after="0" w:line="240" w:lineRule="auto"/>
              <w:rPr>
                <w:rFonts w:ascii="Times New Roman Tj" w:hAnsi="Times New Roman Tj"/>
                <w:sz w:val="20"/>
                <w:szCs w:val="20"/>
              </w:rPr>
            </w:pPr>
            <w:r w:rsidRPr="00E36CB8">
              <w:rPr>
                <w:rFonts w:ascii="Times New Roman Tj" w:hAnsi="Times New Roman Tj"/>
                <w:sz w:val="20"/>
                <w:szCs w:val="20"/>
              </w:rPr>
              <w:t>5,7</w:t>
            </w:r>
          </w:p>
        </w:tc>
        <w:tc>
          <w:tcPr>
            <w:tcW w:w="1675" w:type="dxa"/>
            <w:tcBorders>
              <w:top w:val="single" w:sz="8" w:space="0" w:color="000000"/>
              <w:left w:val="single" w:sz="8" w:space="0" w:color="000000"/>
              <w:bottom w:val="single" w:sz="8" w:space="0" w:color="000000"/>
              <w:right w:val="single" w:sz="8" w:space="0" w:color="000000"/>
            </w:tcBorders>
            <w:shd w:val="clear" w:color="auto" w:fill="C0C0C0"/>
          </w:tcPr>
          <w:p w:rsidR="00616893" w:rsidRPr="00E36CB8" w:rsidRDefault="00616893" w:rsidP="00700657">
            <w:pPr>
              <w:spacing w:after="0" w:line="240" w:lineRule="auto"/>
              <w:rPr>
                <w:rFonts w:ascii="Times New Roman Tj" w:hAnsi="Times New Roman Tj"/>
                <w:sz w:val="20"/>
                <w:szCs w:val="20"/>
              </w:rPr>
            </w:pPr>
            <w:r w:rsidRPr="00E36CB8">
              <w:rPr>
                <w:rFonts w:ascii="Times New Roman Tj" w:hAnsi="Times New Roman Tj"/>
                <w:sz w:val="20"/>
                <w:szCs w:val="20"/>
              </w:rPr>
              <w:t>3,4</w:t>
            </w:r>
          </w:p>
        </w:tc>
        <w:tc>
          <w:tcPr>
            <w:tcW w:w="1675" w:type="dxa"/>
            <w:tcBorders>
              <w:top w:val="single" w:sz="8" w:space="0" w:color="000000"/>
              <w:left w:val="single" w:sz="8" w:space="0" w:color="000000"/>
              <w:bottom w:val="single" w:sz="8" w:space="0" w:color="000000"/>
              <w:right w:val="single" w:sz="8" w:space="0" w:color="000000"/>
            </w:tcBorders>
            <w:shd w:val="clear" w:color="auto" w:fill="C0C0C0"/>
          </w:tcPr>
          <w:p w:rsidR="00616893" w:rsidRPr="00E36CB8" w:rsidRDefault="00616893" w:rsidP="00700657">
            <w:pPr>
              <w:spacing w:after="0" w:line="240" w:lineRule="auto"/>
              <w:rPr>
                <w:rFonts w:ascii="Times New Roman Tj" w:hAnsi="Times New Roman Tj"/>
                <w:sz w:val="20"/>
                <w:szCs w:val="20"/>
              </w:rPr>
            </w:pPr>
            <w:r w:rsidRPr="00E36CB8">
              <w:rPr>
                <w:rFonts w:ascii="Times New Roman Tj" w:hAnsi="Times New Roman Tj"/>
                <w:sz w:val="20"/>
                <w:szCs w:val="20"/>
              </w:rPr>
              <w:t>4,4</w:t>
            </w:r>
          </w:p>
        </w:tc>
        <w:tc>
          <w:tcPr>
            <w:tcW w:w="1504" w:type="dxa"/>
            <w:tcBorders>
              <w:top w:val="single" w:sz="8" w:space="0" w:color="000000"/>
              <w:left w:val="single" w:sz="8" w:space="0" w:color="000000"/>
              <w:bottom w:val="single" w:sz="8" w:space="0" w:color="000000"/>
              <w:right w:val="single" w:sz="8" w:space="0" w:color="000000"/>
            </w:tcBorders>
            <w:shd w:val="clear" w:color="auto" w:fill="C0C0C0"/>
          </w:tcPr>
          <w:p w:rsidR="00616893" w:rsidRPr="00E36CB8" w:rsidRDefault="00616893" w:rsidP="00700657">
            <w:pPr>
              <w:spacing w:after="0" w:line="240" w:lineRule="auto"/>
              <w:rPr>
                <w:rFonts w:ascii="Times New Roman Tj" w:hAnsi="Times New Roman Tj"/>
                <w:sz w:val="20"/>
                <w:szCs w:val="20"/>
              </w:rPr>
            </w:pPr>
            <w:r w:rsidRPr="00E36CB8">
              <w:rPr>
                <w:rFonts w:ascii="Times New Roman Tj" w:hAnsi="Times New Roman Tj"/>
                <w:sz w:val="20"/>
                <w:szCs w:val="20"/>
              </w:rPr>
              <w:t>4,3</w:t>
            </w:r>
          </w:p>
        </w:tc>
      </w:tr>
    </w:tbl>
    <w:p w:rsidR="00616893" w:rsidRPr="00E36CB8" w:rsidRDefault="00616893" w:rsidP="00616893">
      <w:pPr>
        <w:spacing w:after="0" w:line="240" w:lineRule="auto"/>
        <w:jc w:val="both"/>
        <w:rPr>
          <w:rFonts w:ascii="Times New Roman Tj" w:hAnsi="Times New Roman Tj"/>
          <w:sz w:val="20"/>
          <w:szCs w:val="20"/>
        </w:rPr>
      </w:pP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Љамъан дар соли 2020 теъдоди сафаркунандагони байналмилалї ба 1,6 млрд. нафар мерасад, ки ин аз нишондињандаи соли 1995 се маротибазиёд аст. Харљи 1 рўзаи туристон ѓайр аз воситањои интиќоли њавої то 5 млрд. доллар дар 1 рўз афзун мегардад. Тибќи дурнамои ТУТ рушди босуръати туризми содиротї дар назар аст. Кишварњои Олмон, Љопон, ИМА, Чин, Британияи Кабир, Росия, ки ќобилияти баланди харидорї доранд ба бузургтарин кишварњои содиркунандаи туристон табдил меёбанд </w:t>
      </w:r>
      <w:r w:rsidRPr="00DE6A90">
        <w:rPr>
          <w:rFonts w:ascii="Times New Roman Tj" w:hAnsi="Times New Roman Tj"/>
          <w:sz w:val="22"/>
          <w:szCs w:val="22"/>
        </w:rPr>
        <w:lastRenderedPageBreak/>
        <w:t xml:space="preserve">ва дар соли 2020 ба бозори </w:t>
      </w:r>
      <w:r>
        <w:rPr>
          <w:rFonts w:ascii="Times New Roman Tj" w:hAnsi="Times New Roman Tj"/>
          <w:sz w:val="22"/>
          <w:szCs w:val="22"/>
        </w:rPr>
        <w:t>байналмилал</w:t>
      </w:r>
      <w:r w:rsidRPr="00DE6A90">
        <w:rPr>
          <w:rFonts w:ascii="Times New Roman Tj" w:hAnsi="Times New Roman Tj"/>
          <w:sz w:val="22"/>
          <w:szCs w:val="22"/>
        </w:rPr>
        <w:t>ї то 30 млн. нафар туристро равона мегардонанд.</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Мувофиќи дурнамои ТУТ дар соли 2015 шумораи сафарњои туристон ба хориља зиёда аз 1 млрд. нафарро ташкил медињад, аммо ин нишондињанда бо суръати нисбат суст љараён мегирад (Љадвали 4).</w:t>
      </w:r>
    </w:p>
    <w:p w:rsidR="00616893" w:rsidRPr="00DE6A90" w:rsidRDefault="00616893" w:rsidP="00616893">
      <w:pPr>
        <w:spacing w:after="0" w:line="240" w:lineRule="auto"/>
        <w:jc w:val="both"/>
        <w:rPr>
          <w:rFonts w:ascii="Times New Roman Tj" w:hAnsi="Times New Roman Tj"/>
          <w:sz w:val="22"/>
          <w:szCs w:val="22"/>
        </w:rPr>
      </w:pPr>
    </w:p>
    <w:p w:rsidR="00616893" w:rsidRPr="00DE6A90" w:rsidRDefault="00616893" w:rsidP="00616893">
      <w:pPr>
        <w:spacing w:after="0" w:line="240" w:lineRule="auto"/>
        <w:rPr>
          <w:rFonts w:ascii="Times New Roman Tj" w:hAnsi="Times New Roman Tj"/>
          <w:b/>
          <w:sz w:val="22"/>
          <w:szCs w:val="22"/>
          <w:vertAlign w:val="superscript"/>
        </w:rPr>
      </w:pPr>
      <w:r w:rsidRPr="00DE6A90">
        <w:rPr>
          <w:rFonts w:ascii="Times New Roman Tj" w:hAnsi="Times New Roman Tj"/>
          <w:b/>
          <w:sz w:val="22"/>
          <w:szCs w:val="22"/>
        </w:rPr>
        <w:t>Љадвали 4</w:t>
      </w:r>
      <w:r w:rsidRPr="00DE6A90">
        <w:rPr>
          <w:rFonts w:ascii="Times New Roman Tj" w:hAnsi="Times New Roman Tj"/>
          <w:b/>
          <w:sz w:val="22"/>
          <w:szCs w:val="22"/>
          <w:lang w:val="ru-RU"/>
        </w:rPr>
        <w:t xml:space="preserve">. </w:t>
      </w:r>
      <w:r w:rsidRPr="00DE6A90">
        <w:rPr>
          <w:rFonts w:ascii="Times New Roman Tj" w:hAnsi="Times New Roman Tj"/>
          <w:b/>
          <w:sz w:val="22"/>
          <w:szCs w:val="22"/>
        </w:rPr>
        <w:t xml:space="preserve">Сатњи афзоиши туризми </w:t>
      </w:r>
      <w:r>
        <w:rPr>
          <w:rFonts w:ascii="Times New Roman Tj" w:hAnsi="Times New Roman Tj"/>
          <w:b/>
          <w:sz w:val="22"/>
          <w:szCs w:val="22"/>
        </w:rPr>
        <w:t>байналмилал</w:t>
      </w:r>
      <w:r w:rsidRPr="00DE6A90">
        <w:rPr>
          <w:rFonts w:ascii="Times New Roman Tj" w:hAnsi="Times New Roman Tj"/>
          <w:b/>
          <w:sz w:val="22"/>
          <w:szCs w:val="22"/>
        </w:rPr>
        <w:t>ї дар даврањои 1995-20</w:t>
      </w:r>
      <w:r w:rsidRPr="00DE6A90">
        <w:rPr>
          <w:rFonts w:ascii="Times New Roman Tj" w:hAnsi="Times New Roman Tj"/>
          <w:b/>
          <w:sz w:val="22"/>
          <w:szCs w:val="22"/>
          <w:lang w:val="ru-RU"/>
        </w:rPr>
        <w:t>20</w:t>
      </w:r>
      <w:r w:rsidRPr="00DE6A90">
        <w:rPr>
          <w:rFonts w:ascii="Times New Roman Tj" w:hAnsi="Times New Roman Tj"/>
          <w:b/>
          <w:sz w:val="22"/>
          <w:szCs w:val="22"/>
          <w:vertAlign w:val="superscript"/>
        </w:rPr>
        <w:t>1</w:t>
      </w:r>
    </w:p>
    <w:p w:rsidR="00616893" w:rsidRPr="00364525" w:rsidRDefault="00616893" w:rsidP="00616893">
      <w:pPr>
        <w:spacing w:after="0" w:line="240" w:lineRule="auto"/>
        <w:rPr>
          <w:rFonts w:ascii="Times New Roman Tj" w:hAnsi="Times New Roman Tj"/>
          <w:sz w:val="10"/>
          <w:szCs w:val="22"/>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2557"/>
        <w:gridCol w:w="806"/>
        <w:gridCol w:w="806"/>
        <w:gridCol w:w="765"/>
        <w:gridCol w:w="765"/>
        <w:gridCol w:w="755"/>
      </w:tblGrid>
      <w:tr w:rsidR="00616893" w:rsidRPr="00DE6A90" w:rsidTr="00700657">
        <w:tc>
          <w:tcPr>
            <w:tcW w:w="4361" w:type="dxa"/>
            <w:tcBorders>
              <w:top w:val="single" w:sz="8" w:space="0" w:color="000000"/>
              <w:left w:val="single" w:sz="8" w:space="0" w:color="000000"/>
              <w:bottom w:val="single" w:sz="1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b/>
                <w:bCs/>
                <w:sz w:val="22"/>
                <w:szCs w:val="22"/>
              </w:rPr>
            </w:pPr>
            <w:r w:rsidRPr="00DE6A90">
              <w:rPr>
                <w:rFonts w:ascii="Times New Roman Tj" w:hAnsi="Times New Roman Tj"/>
                <w:b/>
                <w:bCs/>
                <w:sz w:val="22"/>
                <w:szCs w:val="22"/>
              </w:rPr>
              <w:t>Нишондињандањо</w:t>
            </w:r>
          </w:p>
        </w:tc>
        <w:tc>
          <w:tcPr>
            <w:tcW w:w="1276" w:type="dxa"/>
            <w:tcBorders>
              <w:top w:val="single" w:sz="8" w:space="0" w:color="000000"/>
              <w:left w:val="single" w:sz="8" w:space="0" w:color="000000"/>
              <w:bottom w:val="single" w:sz="1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b/>
                <w:bCs/>
                <w:sz w:val="22"/>
                <w:szCs w:val="22"/>
              </w:rPr>
            </w:pPr>
            <w:r w:rsidRPr="00DE6A90">
              <w:rPr>
                <w:rFonts w:ascii="Times New Roman Tj" w:hAnsi="Times New Roman Tj"/>
                <w:b/>
                <w:bCs/>
                <w:sz w:val="22"/>
                <w:szCs w:val="22"/>
              </w:rPr>
              <w:t>1995</w:t>
            </w:r>
          </w:p>
        </w:tc>
        <w:tc>
          <w:tcPr>
            <w:tcW w:w="1275" w:type="dxa"/>
            <w:tcBorders>
              <w:top w:val="single" w:sz="8" w:space="0" w:color="000000"/>
              <w:left w:val="single" w:sz="8" w:space="0" w:color="000000"/>
              <w:bottom w:val="single" w:sz="1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b/>
                <w:bCs/>
                <w:sz w:val="22"/>
                <w:szCs w:val="22"/>
              </w:rPr>
            </w:pPr>
            <w:r w:rsidRPr="00DE6A90">
              <w:rPr>
                <w:rFonts w:ascii="Times New Roman Tj" w:hAnsi="Times New Roman Tj"/>
                <w:b/>
                <w:bCs/>
                <w:sz w:val="22"/>
                <w:szCs w:val="22"/>
              </w:rPr>
              <w:t>2000</w:t>
            </w:r>
          </w:p>
        </w:tc>
        <w:tc>
          <w:tcPr>
            <w:tcW w:w="1134" w:type="dxa"/>
            <w:tcBorders>
              <w:top w:val="single" w:sz="8" w:space="0" w:color="000000"/>
              <w:left w:val="single" w:sz="8" w:space="0" w:color="000000"/>
              <w:bottom w:val="single" w:sz="1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b/>
                <w:bCs/>
                <w:sz w:val="22"/>
                <w:szCs w:val="22"/>
              </w:rPr>
            </w:pPr>
            <w:r w:rsidRPr="00DE6A90">
              <w:rPr>
                <w:rFonts w:ascii="Times New Roman Tj" w:hAnsi="Times New Roman Tj"/>
                <w:b/>
                <w:bCs/>
                <w:sz w:val="22"/>
                <w:szCs w:val="22"/>
              </w:rPr>
              <w:t>2005</w:t>
            </w:r>
          </w:p>
        </w:tc>
        <w:tc>
          <w:tcPr>
            <w:tcW w:w="1134" w:type="dxa"/>
            <w:tcBorders>
              <w:top w:val="single" w:sz="8" w:space="0" w:color="000000"/>
              <w:left w:val="single" w:sz="8" w:space="0" w:color="000000"/>
              <w:bottom w:val="single" w:sz="1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b/>
                <w:bCs/>
                <w:sz w:val="22"/>
                <w:szCs w:val="22"/>
              </w:rPr>
            </w:pPr>
            <w:r w:rsidRPr="00DE6A90">
              <w:rPr>
                <w:rFonts w:ascii="Times New Roman Tj" w:hAnsi="Times New Roman Tj"/>
                <w:b/>
                <w:bCs/>
                <w:sz w:val="22"/>
                <w:szCs w:val="22"/>
              </w:rPr>
              <w:t>2010</w:t>
            </w:r>
          </w:p>
        </w:tc>
        <w:tc>
          <w:tcPr>
            <w:tcW w:w="1099" w:type="dxa"/>
            <w:tcBorders>
              <w:top w:val="single" w:sz="8" w:space="0" w:color="000000"/>
              <w:left w:val="single" w:sz="8" w:space="0" w:color="000000"/>
              <w:bottom w:val="single" w:sz="1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b/>
                <w:bCs/>
                <w:sz w:val="22"/>
                <w:szCs w:val="22"/>
                <w:lang w:val="ru-RU"/>
              </w:rPr>
            </w:pPr>
            <w:r w:rsidRPr="00DE6A90">
              <w:rPr>
                <w:rFonts w:ascii="Times New Roman Tj" w:hAnsi="Times New Roman Tj"/>
                <w:b/>
                <w:bCs/>
                <w:sz w:val="22"/>
                <w:szCs w:val="22"/>
              </w:rPr>
              <w:t>20</w:t>
            </w:r>
            <w:r w:rsidRPr="00DE6A90">
              <w:rPr>
                <w:rFonts w:ascii="Times New Roman Tj" w:hAnsi="Times New Roman Tj"/>
                <w:b/>
                <w:bCs/>
                <w:sz w:val="22"/>
                <w:szCs w:val="22"/>
                <w:lang w:val="ru-RU"/>
              </w:rPr>
              <w:t>20</w:t>
            </w:r>
          </w:p>
        </w:tc>
      </w:tr>
      <w:tr w:rsidR="00616893" w:rsidRPr="00DE6A90" w:rsidTr="00700657">
        <w:tc>
          <w:tcPr>
            <w:tcW w:w="4361"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b/>
                <w:bCs/>
                <w:sz w:val="22"/>
                <w:szCs w:val="22"/>
              </w:rPr>
            </w:pPr>
            <w:r w:rsidRPr="00DE6A90">
              <w:rPr>
                <w:rFonts w:ascii="Times New Roman Tj" w:hAnsi="Times New Roman Tj"/>
                <w:b/>
                <w:bCs/>
                <w:sz w:val="22"/>
                <w:szCs w:val="22"/>
              </w:rPr>
              <w:t>Сафарњои туристї, млн.</w:t>
            </w:r>
          </w:p>
        </w:tc>
        <w:tc>
          <w:tcPr>
            <w:tcW w:w="127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535</w:t>
            </w:r>
          </w:p>
        </w:tc>
        <w:tc>
          <w:tcPr>
            <w:tcW w:w="1275"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632</w:t>
            </w:r>
          </w:p>
        </w:tc>
        <w:tc>
          <w:tcPr>
            <w:tcW w:w="1134"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782</w:t>
            </w:r>
          </w:p>
        </w:tc>
        <w:tc>
          <w:tcPr>
            <w:tcW w:w="1134"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264</w:t>
            </w:r>
          </w:p>
        </w:tc>
        <w:tc>
          <w:tcPr>
            <w:tcW w:w="1099"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1013</w:t>
            </w:r>
          </w:p>
        </w:tc>
      </w:tr>
      <w:tr w:rsidR="00616893" w:rsidRPr="00DE6A90" w:rsidTr="00700657">
        <w:tc>
          <w:tcPr>
            <w:tcW w:w="4361"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b/>
                <w:bCs/>
                <w:sz w:val="22"/>
                <w:szCs w:val="22"/>
              </w:rPr>
            </w:pPr>
            <w:r w:rsidRPr="00DE6A90">
              <w:rPr>
                <w:rFonts w:ascii="Times New Roman Tj" w:hAnsi="Times New Roman Tj"/>
                <w:b/>
                <w:bCs/>
                <w:sz w:val="22"/>
                <w:szCs w:val="22"/>
              </w:rPr>
              <w:t>Шабгузаронї, млн.</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4571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5518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6903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8654</w:t>
            </w:r>
          </w:p>
        </w:tc>
        <w:tc>
          <w:tcPr>
            <w:tcW w:w="1099"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1107</w:t>
            </w:r>
          </w:p>
        </w:tc>
      </w:tr>
      <w:tr w:rsidR="00616893" w:rsidRPr="00DE6A90" w:rsidTr="00700657">
        <w:tc>
          <w:tcPr>
            <w:tcW w:w="4361"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b/>
                <w:bCs/>
                <w:sz w:val="22"/>
                <w:szCs w:val="22"/>
              </w:rPr>
            </w:pPr>
            <w:r w:rsidRPr="00DE6A90">
              <w:rPr>
                <w:rFonts w:ascii="Times New Roman Tj" w:hAnsi="Times New Roman Tj"/>
                <w:b/>
                <w:bCs/>
                <w:sz w:val="22"/>
                <w:szCs w:val="22"/>
              </w:rPr>
              <w:t>Хараљотњо барои туризм, млрд. доллари ИМА (бо нархњои соли 2008)</w:t>
            </w:r>
          </w:p>
        </w:tc>
        <w:tc>
          <w:tcPr>
            <w:tcW w:w="127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393</w:t>
            </w:r>
          </w:p>
        </w:tc>
        <w:tc>
          <w:tcPr>
            <w:tcW w:w="1275"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516</w:t>
            </w:r>
          </w:p>
        </w:tc>
        <w:tc>
          <w:tcPr>
            <w:tcW w:w="1134"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686</w:t>
            </w:r>
          </w:p>
        </w:tc>
        <w:tc>
          <w:tcPr>
            <w:tcW w:w="1134"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922</w:t>
            </w:r>
          </w:p>
        </w:tc>
        <w:tc>
          <w:tcPr>
            <w:tcW w:w="1099"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1130</w:t>
            </w:r>
          </w:p>
        </w:tc>
      </w:tr>
    </w:tbl>
    <w:p w:rsidR="00616893" w:rsidRPr="00DE6A90" w:rsidRDefault="00616893" w:rsidP="00616893">
      <w:pPr>
        <w:spacing w:after="0" w:line="240" w:lineRule="auto"/>
        <w:rPr>
          <w:rFonts w:ascii="Times New Roman Tj" w:hAnsi="Times New Roman Tj"/>
          <w:sz w:val="22"/>
          <w:szCs w:val="22"/>
        </w:rPr>
      </w:pPr>
    </w:p>
    <w:p w:rsidR="00616893" w:rsidRPr="00DE6A90" w:rsidRDefault="00616893" w:rsidP="00616893">
      <w:pPr>
        <w:spacing w:after="0" w:line="240" w:lineRule="auto"/>
        <w:ind w:firstLine="708"/>
        <w:jc w:val="both"/>
        <w:rPr>
          <w:rFonts w:ascii="Times New Roman Tj" w:hAnsi="Times New Roman Tj"/>
          <w:sz w:val="22"/>
          <w:szCs w:val="22"/>
          <w:lang w:val="ru-RU"/>
        </w:rPr>
      </w:pPr>
      <w:r w:rsidRPr="00DE6A90">
        <w:rPr>
          <w:rFonts w:ascii="Times New Roman Tj" w:hAnsi="Times New Roman Tj"/>
          <w:sz w:val="22"/>
          <w:szCs w:val="22"/>
        </w:rPr>
        <w:t>Мутобиќи дурнамои ТУТ дар соли 2020 Чин ба пешоњанги самти туризми љањонї табдил ёфта, аз 5 кишвари пешво, яъне Фаронса, ИМА, Испания, Италия, Британияи Кабир пеш мегузарад. Њоло Чин дар маќоми 6-ум ќарор дорад (22 млн. нафар дар як сол ташриф меоранд). Дар назар аст, ки њангоми расидани афзоиши солона ба 8%, шумораи боздиди туристон аз Чин дар соли 2020 ба 137, 1 млн. нафар мерасад (Љадвали</w:t>
      </w:r>
      <w:r w:rsidRPr="00DE6A90">
        <w:rPr>
          <w:rFonts w:ascii="Times New Roman Tj" w:hAnsi="Times New Roman Tj"/>
          <w:sz w:val="22"/>
          <w:szCs w:val="22"/>
          <w:lang w:val="ru-RU"/>
        </w:rPr>
        <w:t>5</w:t>
      </w:r>
      <w:r w:rsidRPr="00DE6A90">
        <w:rPr>
          <w:rFonts w:ascii="Times New Roman Tj" w:hAnsi="Times New Roman Tj"/>
          <w:sz w:val="22"/>
          <w:szCs w:val="22"/>
        </w:rPr>
        <w:t>)</w:t>
      </w:r>
      <w:r w:rsidRPr="00DE6A90">
        <w:rPr>
          <w:rFonts w:ascii="Times New Roman Tj" w:hAnsi="Times New Roman Tj"/>
          <w:sz w:val="22"/>
          <w:szCs w:val="22"/>
          <w:lang w:val="ru-RU"/>
        </w:rPr>
        <w:t>.</w:t>
      </w:r>
    </w:p>
    <w:p w:rsidR="00616893" w:rsidRPr="00364525" w:rsidRDefault="00616893" w:rsidP="00616893">
      <w:pPr>
        <w:spacing w:after="0" w:line="240" w:lineRule="auto"/>
        <w:rPr>
          <w:rFonts w:ascii="Times New Roman Tj" w:hAnsi="Times New Roman Tj"/>
          <w:b/>
          <w:sz w:val="6"/>
          <w:szCs w:val="22"/>
        </w:rPr>
      </w:pPr>
    </w:p>
    <w:p w:rsidR="00616893" w:rsidRPr="00DE6A90" w:rsidRDefault="00616893" w:rsidP="00616893">
      <w:pPr>
        <w:spacing w:after="0" w:line="240" w:lineRule="auto"/>
        <w:rPr>
          <w:rFonts w:ascii="Times New Roman Tj" w:hAnsi="Times New Roman Tj"/>
          <w:b/>
          <w:sz w:val="22"/>
          <w:szCs w:val="22"/>
          <w:vertAlign w:val="superscript"/>
        </w:rPr>
      </w:pPr>
      <w:r w:rsidRPr="00DE6A90">
        <w:rPr>
          <w:rFonts w:ascii="Times New Roman Tj" w:hAnsi="Times New Roman Tj"/>
          <w:b/>
          <w:sz w:val="22"/>
          <w:szCs w:val="22"/>
        </w:rPr>
        <w:t>Љадвали</w:t>
      </w:r>
      <w:r w:rsidRPr="00DE6A90">
        <w:rPr>
          <w:rFonts w:ascii="Times New Roman Tj" w:hAnsi="Times New Roman Tj"/>
          <w:b/>
          <w:sz w:val="22"/>
          <w:szCs w:val="22"/>
          <w:lang w:val="ru-RU"/>
        </w:rPr>
        <w:t xml:space="preserve">5. </w:t>
      </w:r>
      <w:r w:rsidRPr="00DE6A90">
        <w:rPr>
          <w:rFonts w:ascii="Times New Roman Tj" w:hAnsi="Times New Roman Tj"/>
          <w:b/>
          <w:sz w:val="22"/>
          <w:szCs w:val="22"/>
        </w:rPr>
        <w:t>Дурнамои самтњои асосии туристї дар соли 2020</w:t>
      </w:r>
      <w:r w:rsidRPr="00DE6A90">
        <w:rPr>
          <w:rFonts w:ascii="Times New Roman Tj" w:hAnsi="Times New Roman Tj"/>
          <w:b/>
          <w:sz w:val="22"/>
          <w:szCs w:val="22"/>
          <w:vertAlign w:val="superscript"/>
        </w:rPr>
        <w:t>1</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879"/>
        <w:gridCol w:w="1598"/>
        <w:gridCol w:w="1524"/>
        <w:gridCol w:w="1453"/>
      </w:tblGrid>
      <w:tr w:rsidR="00616893" w:rsidRPr="00DE6A90" w:rsidTr="00700657">
        <w:tc>
          <w:tcPr>
            <w:tcW w:w="3040" w:type="dxa"/>
            <w:tcBorders>
              <w:top w:val="single" w:sz="8" w:space="0" w:color="000000"/>
              <w:left w:val="single" w:sz="8" w:space="0" w:color="000000"/>
              <w:bottom w:val="single" w:sz="18" w:space="0" w:color="000000"/>
              <w:right w:val="single" w:sz="8" w:space="0" w:color="000000"/>
            </w:tcBorders>
            <w:shd w:val="clear" w:color="auto" w:fill="auto"/>
            <w:vAlign w:val="center"/>
          </w:tcPr>
          <w:p w:rsidR="00616893" w:rsidRPr="00364525" w:rsidRDefault="00616893" w:rsidP="00700657">
            <w:pPr>
              <w:spacing w:after="0" w:line="240" w:lineRule="auto"/>
              <w:rPr>
                <w:rFonts w:ascii="Times New Roman Tj" w:hAnsi="Times New Roman Tj"/>
                <w:b/>
                <w:bCs/>
                <w:sz w:val="20"/>
                <w:szCs w:val="20"/>
              </w:rPr>
            </w:pPr>
            <w:r w:rsidRPr="00364525">
              <w:rPr>
                <w:rFonts w:ascii="Times New Roman Tj" w:hAnsi="Times New Roman Tj"/>
                <w:b/>
                <w:bCs/>
                <w:sz w:val="20"/>
                <w:szCs w:val="20"/>
              </w:rPr>
              <w:t>Мамлакат</w:t>
            </w:r>
          </w:p>
        </w:tc>
        <w:tc>
          <w:tcPr>
            <w:tcW w:w="2515" w:type="dxa"/>
            <w:tcBorders>
              <w:top w:val="single" w:sz="8" w:space="0" w:color="000000"/>
              <w:left w:val="single" w:sz="8" w:space="0" w:color="000000"/>
              <w:bottom w:val="single" w:sz="18" w:space="0" w:color="000000"/>
              <w:right w:val="single" w:sz="8" w:space="0" w:color="000000"/>
            </w:tcBorders>
            <w:shd w:val="clear" w:color="auto" w:fill="auto"/>
          </w:tcPr>
          <w:p w:rsidR="00616893" w:rsidRPr="00364525" w:rsidRDefault="00616893" w:rsidP="00700657">
            <w:pPr>
              <w:spacing w:after="0" w:line="240" w:lineRule="auto"/>
              <w:rPr>
                <w:rFonts w:ascii="Times New Roman Tj" w:hAnsi="Times New Roman Tj"/>
                <w:b/>
                <w:bCs/>
                <w:sz w:val="20"/>
                <w:szCs w:val="20"/>
              </w:rPr>
            </w:pPr>
            <w:r w:rsidRPr="00364525">
              <w:rPr>
                <w:rFonts w:ascii="Times New Roman Tj" w:hAnsi="Times New Roman Tj"/>
                <w:b/>
                <w:bCs/>
                <w:sz w:val="20"/>
                <w:szCs w:val="20"/>
              </w:rPr>
              <w:t>Миќдори вуруди туристї, млн.</w:t>
            </w:r>
          </w:p>
        </w:tc>
        <w:tc>
          <w:tcPr>
            <w:tcW w:w="2377" w:type="dxa"/>
            <w:tcBorders>
              <w:top w:val="single" w:sz="8" w:space="0" w:color="000000"/>
              <w:left w:val="single" w:sz="8" w:space="0" w:color="000000"/>
              <w:bottom w:val="single" w:sz="18" w:space="0" w:color="000000"/>
              <w:right w:val="single" w:sz="8" w:space="0" w:color="000000"/>
            </w:tcBorders>
            <w:shd w:val="clear" w:color="auto" w:fill="auto"/>
          </w:tcPr>
          <w:p w:rsidR="00616893" w:rsidRPr="00364525" w:rsidRDefault="00616893" w:rsidP="00700657">
            <w:pPr>
              <w:spacing w:after="0" w:line="240" w:lineRule="auto"/>
              <w:rPr>
                <w:rFonts w:ascii="Times New Roman Tj" w:hAnsi="Times New Roman Tj"/>
                <w:b/>
                <w:bCs/>
                <w:sz w:val="20"/>
                <w:szCs w:val="20"/>
              </w:rPr>
            </w:pPr>
            <w:r w:rsidRPr="00364525">
              <w:rPr>
                <w:rFonts w:ascii="Times New Roman Tj" w:hAnsi="Times New Roman Tj"/>
                <w:b/>
                <w:bCs/>
                <w:sz w:val="20"/>
                <w:szCs w:val="20"/>
              </w:rPr>
              <w:t>Њисса дар бозори туристии љањонї, %</w:t>
            </w:r>
          </w:p>
        </w:tc>
        <w:tc>
          <w:tcPr>
            <w:tcW w:w="2206" w:type="dxa"/>
            <w:tcBorders>
              <w:top w:val="single" w:sz="8" w:space="0" w:color="000000"/>
              <w:left w:val="single" w:sz="8" w:space="0" w:color="000000"/>
              <w:bottom w:val="single" w:sz="18" w:space="0" w:color="000000"/>
              <w:right w:val="single" w:sz="8" w:space="0" w:color="000000"/>
            </w:tcBorders>
            <w:shd w:val="clear" w:color="auto" w:fill="auto"/>
          </w:tcPr>
          <w:p w:rsidR="00616893" w:rsidRPr="00364525" w:rsidRDefault="00616893" w:rsidP="00700657">
            <w:pPr>
              <w:spacing w:after="0" w:line="240" w:lineRule="auto"/>
              <w:rPr>
                <w:rFonts w:ascii="Times New Roman Tj" w:hAnsi="Times New Roman Tj"/>
                <w:b/>
                <w:bCs/>
                <w:sz w:val="20"/>
                <w:szCs w:val="20"/>
              </w:rPr>
            </w:pPr>
            <w:r w:rsidRPr="00364525">
              <w:rPr>
                <w:rFonts w:ascii="Times New Roman Tj" w:hAnsi="Times New Roman Tj"/>
                <w:b/>
                <w:bCs/>
                <w:sz w:val="20"/>
                <w:szCs w:val="20"/>
              </w:rPr>
              <w:t>Сатњи афзоиши солњои 1995-2020, бо %</w:t>
            </w:r>
          </w:p>
        </w:tc>
      </w:tr>
      <w:tr w:rsidR="00616893" w:rsidRPr="00DE6A90" w:rsidTr="00700657">
        <w:tc>
          <w:tcPr>
            <w:tcW w:w="3040" w:type="dxa"/>
            <w:tcBorders>
              <w:top w:val="single" w:sz="8" w:space="0" w:color="000000"/>
              <w:left w:val="single" w:sz="8" w:space="0" w:color="000000"/>
              <w:bottom w:val="single" w:sz="8" w:space="0" w:color="000000"/>
              <w:right w:val="single" w:sz="8" w:space="0" w:color="000000"/>
            </w:tcBorders>
            <w:shd w:val="clear" w:color="auto" w:fill="C0C0C0"/>
          </w:tcPr>
          <w:p w:rsidR="00616893" w:rsidRPr="00364525" w:rsidRDefault="00616893" w:rsidP="00700657">
            <w:pPr>
              <w:spacing w:after="0" w:line="240" w:lineRule="auto"/>
              <w:rPr>
                <w:rFonts w:ascii="Times New Roman Tj" w:hAnsi="Times New Roman Tj"/>
                <w:b/>
                <w:bCs/>
                <w:sz w:val="20"/>
                <w:szCs w:val="20"/>
              </w:rPr>
            </w:pPr>
            <w:r w:rsidRPr="00364525">
              <w:rPr>
                <w:rFonts w:ascii="Times New Roman Tj" w:hAnsi="Times New Roman Tj"/>
                <w:b/>
                <w:bCs/>
                <w:sz w:val="20"/>
                <w:szCs w:val="20"/>
              </w:rPr>
              <w:t>Чин</w:t>
            </w:r>
          </w:p>
        </w:tc>
        <w:tc>
          <w:tcPr>
            <w:tcW w:w="2515" w:type="dxa"/>
            <w:tcBorders>
              <w:top w:val="single" w:sz="8" w:space="0" w:color="000000"/>
              <w:left w:val="single" w:sz="8" w:space="0" w:color="000000"/>
              <w:bottom w:val="single" w:sz="8" w:space="0" w:color="000000"/>
              <w:right w:val="single" w:sz="8" w:space="0" w:color="000000"/>
            </w:tcBorders>
            <w:shd w:val="clear" w:color="auto" w:fill="C0C0C0"/>
          </w:tcPr>
          <w:p w:rsidR="00616893" w:rsidRPr="00364525" w:rsidRDefault="00616893" w:rsidP="00700657">
            <w:pPr>
              <w:spacing w:after="0" w:line="240" w:lineRule="auto"/>
              <w:rPr>
                <w:rFonts w:ascii="Times New Roman Tj" w:hAnsi="Times New Roman Tj"/>
                <w:sz w:val="20"/>
                <w:szCs w:val="20"/>
              </w:rPr>
            </w:pPr>
            <w:r w:rsidRPr="00364525">
              <w:rPr>
                <w:rFonts w:ascii="Times New Roman Tj" w:hAnsi="Times New Roman Tj"/>
                <w:sz w:val="20"/>
                <w:szCs w:val="20"/>
              </w:rPr>
              <w:t>137,1</w:t>
            </w:r>
          </w:p>
        </w:tc>
        <w:tc>
          <w:tcPr>
            <w:tcW w:w="2377" w:type="dxa"/>
            <w:tcBorders>
              <w:top w:val="single" w:sz="8" w:space="0" w:color="000000"/>
              <w:left w:val="single" w:sz="8" w:space="0" w:color="000000"/>
              <w:bottom w:val="single" w:sz="8" w:space="0" w:color="000000"/>
              <w:right w:val="single" w:sz="8" w:space="0" w:color="000000"/>
            </w:tcBorders>
            <w:shd w:val="clear" w:color="auto" w:fill="C0C0C0"/>
          </w:tcPr>
          <w:p w:rsidR="00616893" w:rsidRPr="00364525" w:rsidRDefault="00616893" w:rsidP="00700657">
            <w:pPr>
              <w:spacing w:after="0" w:line="240" w:lineRule="auto"/>
              <w:rPr>
                <w:rFonts w:ascii="Times New Roman Tj" w:hAnsi="Times New Roman Tj"/>
                <w:sz w:val="20"/>
                <w:szCs w:val="20"/>
              </w:rPr>
            </w:pPr>
            <w:r w:rsidRPr="00364525">
              <w:rPr>
                <w:rFonts w:ascii="Times New Roman Tj" w:hAnsi="Times New Roman Tj"/>
                <w:sz w:val="20"/>
                <w:szCs w:val="20"/>
              </w:rPr>
              <w:t>8,6</w:t>
            </w:r>
          </w:p>
        </w:tc>
        <w:tc>
          <w:tcPr>
            <w:tcW w:w="2206" w:type="dxa"/>
            <w:tcBorders>
              <w:top w:val="single" w:sz="8" w:space="0" w:color="000000"/>
              <w:left w:val="single" w:sz="8" w:space="0" w:color="000000"/>
              <w:bottom w:val="single" w:sz="8" w:space="0" w:color="000000"/>
              <w:right w:val="single" w:sz="8" w:space="0" w:color="000000"/>
            </w:tcBorders>
            <w:shd w:val="clear" w:color="auto" w:fill="C0C0C0"/>
          </w:tcPr>
          <w:p w:rsidR="00616893" w:rsidRPr="00364525" w:rsidRDefault="00616893" w:rsidP="00700657">
            <w:pPr>
              <w:spacing w:after="0" w:line="240" w:lineRule="auto"/>
              <w:rPr>
                <w:rFonts w:ascii="Times New Roman Tj" w:hAnsi="Times New Roman Tj"/>
                <w:sz w:val="20"/>
                <w:szCs w:val="20"/>
              </w:rPr>
            </w:pPr>
            <w:r w:rsidRPr="00364525">
              <w:rPr>
                <w:rFonts w:ascii="Times New Roman Tj" w:hAnsi="Times New Roman Tj"/>
                <w:sz w:val="20"/>
                <w:szCs w:val="20"/>
              </w:rPr>
              <w:t>8,0</w:t>
            </w:r>
          </w:p>
        </w:tc>
      </w:tr>
      <w:tr w:rsidR="00616893" w:rsidRPr="00DE6A90" w:rsidTr="00700657">
        <w:tc>
          <w:tcPr>
            <w:tcW w:w="3040" w:type="dxa"/>
            <w:tcBorders>
              <w:top w:val="single" w:sz="8" w:space="0" w:color="000000"/>
              <w:left w:val="single" w:sz="8" w:space="0" w:color="000000"/>
              <w:bottom w:val="single" w:sz="8" w:space="0" w:color="000000"/>
              <w:right w:val="single" w:sz="8" w:space="0" w:color="000000"/>
            </w:tcBorders>
            <w:shd w:val="clear" w:color="auto" w:fill="auto"/>
          </w:tcPr>
          <w:p w:rsidR="00616893" w:rsidRPr="00364525" w:rsidRDefault="00616893" w:rsidP="00700657">
            <w:pPr>
              <w:spacing w:after="0" w:line="240" w:lineRule="auto"/>
              <w:rPr>
                <w:rFonts w:ascii="Times New Roman Tj" w:hAnsi="Times New Roman Tj"/>
                <w:b/>
                <w:bCs/>
                <w:sz w:val="20"/>
                <w:szCs w:val="20"/>
              </w:rPr>
            </w:pPr>
            <w:r w:rsidRPr="00364525">
              <w:rPr>
                <w:rFonts w:ascii="Times New Roman Tj" w:hAnsi="Times New Roman Tj"/>
                <w:b/>
                <w:bCs/>
                <w:sz w:val="20"/>
                <w:szCs w:val="20"/>
              </w:rPr>
              <w:t>ИМА</w:t>
            </w:r>
          </w:p>
        </w:tc>
        <w:tc>
          <w:tcPr>
            <w:tcW w:w="2515" w:type="dxa"/>
            <w:tcBorders>
              <w:top w:val="single" w:sz="8" w:space="0" w:color="000000"/>
              <w:left w:val="single" w:sz="8" w:space="0" w:color="000000"/>
              <w:bottom w:val="single" w:sz="8" w:space="0" w:color="000000"/>
              <w:right w:val="single" w:sz="8" w:space="0" w:color="000000"/>
            </w:tcBorders>
            <w:shd w:val="clear" w:color="auto" w:fill="auto"/>
          </w:tcPr>
          <w:p w:rsidR="00616893" w:rsidRPr="00364525" w:rsidRDefault="00616893" w:rsidP="00700657">
            <w:pPr>
              <w:spacing w:after="0" w:line="240" w:lineRule="auto"/>
              <w:rPr>
                <w:rFonts w:ascii="Times New Roman Tj" w:hAnsi="Times New Roman Tj"/>
                <w:sz w:val="20"/>
                <w:szCs w:val="20"/>
              </w:rPr>
            </w:pPr>
            <w:r w:rsidRPr="00364525">
              <w:rPr>
                <w:rFonts w:ascii="Times New Roman Tj" w:hAnsi="Times New Roman Tj"/>
                <w:sz w:val="20"/>
                <w:szCs w:val="20"/>
              </w:rPr>
              <w:t>102,4</w:t>
            </w:r>
          </w:p>
        </w:tc>
        <w:tc>
          <w:tcPr>
            <w:tcW w:w="2377" w:type="dxa"/>
            <w:tcBorders>
              <w:top w:val="single" w:sz="8" w:space="0" w:color="000000"/>
              <w:left w:val="single" w:sz="8" w:space="0" w:color="000000"/>
              <w:bottom w:val="single" w:sz="8" w:space="0" w:color="000000"/>
              <w:right w:val="single" w:sz="8" w:space="0" w:color="000000"/>
            </w:tcBorders>
            <w:shd w:val="clear" w:color="auto" w:fill="auto"/>
          </w:tcPr>
          <w:p w:rsidR="00616893" w:rsidRPr="00364525" w:rsidRDefault="00616893" w:rsidP="00700657">
            <w:pPr>
              <w:spacing w:after="0" w:line="240" w:lineRule="auto"/>
              <w:rPr>
                <w:rFonts w:ascii="Times New Roman Tj" w:hAnsi="Times New Roman Tj"/>
                <w:sz w:val="20"/>
                <w:szCs w:val="20"/>
              </w:rPr>
            </w:pPr>
            <w:r w:rsidRPr="00364525">
              <w:rPr>
                <w:rFonts w:ascii="Times New Roman Tj" w:hAnsi="Times New Roman Tj"/>
                <w:sz w:val="20"/>
                <w:szCs w:val="20"/>
              </w:rPr>
              <w:t>6,4</w:t>
            </w:r>
          </w:p>
        </w:tc>
        <w:tc>
          <w:tcPr>
            <w:tcW w:w="2206" w:type="dxa"/>
            <w:tcBorders>
              <w:top w:val="single" w:sz="8" w:space="0" w:color="000000"/>
              <w:left w:val="single" w:sz="8" w:space="0" w:color="000000"/>
              <w:bottom w:val="single" w:sz="8" w:space="0" w:color="000000"/>
              <w:right w:val="single" w:sz="8" w:space="0" w:color="000000"/>
            </w:tcBorders>
            <w:shd w:val="clear" w:color="auto" w:fill="auto"/>
          </w:tcPr>
          <w:p w:rsidR="00616893" w:rsidRPr="00364525" w:rsidRDefault="00616893" w:rsidP="00700657">
            <w:pPr>
              <w:spacing w:after="0" w:line="240" w:lineRule="auto"/>
              <w:rPr>
                <w:rFonts w:ascii="Times New Roman Tj" w:hAnsi="Times New Roman Tj"/>
                <w:sz w:val="20"/>
                <w:szCs w:val="20"/>
              </w:rPr>
            </w:pPr>
            <w:r w:rsidRPr="00364525">
              <w:rPr>
                <w:rFonts w:ascii="Times New Roman Tj" w:hAnsi="Times New Roman Tj"/>
                <w:sz w:val="20"/>
                <w:szCs w:val="20"/>
              </w:rPr>
              <w:t>3,5</w:t>
            </w:r>
          </w:p>
        </w:tc>
      </w:tr>
      <w:tr w:rsidR="00616893" w:rsidRPr="00DE6A90" w:rsidTr="00700657">
        <w:tc>
          <w:tcPr>
            <w:tcW w:w="3040" w:type="dxa"/>
            <w:tcBorders>
              <w:top w:val="single" w:sz="8" w:space="0" w:color="000000"/>
              <w:left w:val="single" w:sz="8" w:space="0" w:color="000000"/>
              <w:bottom w:val="single" w:sz="8" w:space="0" w:color="000000"/>
              <w:right w:val="single" w:sz="8" w:space="0" w:color="000000"/>
            </w:tcBorders>
            <w:shd w:val="clear" w:color="auto" w:fill="C0C0C0"/>
          </w:tcPr>
          <w:p w:rsidR="00616893" w:rsidRPr="00364525" w:rsidRDefault="00616893" w:rsidP="00700657">
            <w:pPr>
              <w:spacing w:after="0" w:line="240" w:lineRule="auto"/>
              <w:rPr>
                <w:rFonts w:ascii="Times New Roman Tj" w:hAnsi="Times New Roman Tj"/>
                <w:b/>
                <w:bCs/>
                <w:sz w:val="20"/>
                <w:szCs w:val="20"/>
              </w:rPr>
            </w:pPr>
            <w:r w:rsidRPr="00364525">
              <w:rPr>
                <w:rFonts w:ascii="Times New Roman Tj" w:hAnsi="Times New Roman Tj"/>
                <w:b/>
                <w:bCs/>
                <w:sz w:val="20"/>
                <w:szCs w:val="20"/>
              </w:rPr>
              <w:t>Фаронса</w:t>
            </w:r>
          </w:p>
        </w:tc>
        <w:tc>
          <w:tcPr>
            <w:tcW w:w="2515" w:type="dxa"/>
            <w:tcBorders>
              <w:top w:val="single" w:sz="8" w:space="0" w:color="000000"/>
              <w:left w:val="single" w:sz="8" w:space="0" w:color="000000"/>
              <w:bottom w:val="single" w:sz="8" w:space="0" w:color="000000"/>
              <w:right w:val="single" w:sz="8" w:space="0" w:color="000000"/>
            </w:tcBorders>
            <w:shd w:val="clear" w:color="auto" w:fill="C0C0C0"/>
          </w:tcPr>
          <w:p w:rsidR="00616893" w:rsidRPr="00364525" w:rsidRDefault="00616893" w:rsidP="00700657">
            <w:pPr>
              <w:spacing w:after="0" w:line="240" w:lineRule="auto"/>
              <w:rPr>
                <w:rFonts w:ascii="Times New Roman Tj" w:hAnsi="Times New Roman Tj"/>
                <w:sz w:val="20"/>
                <w:szCs w:val="20"/>
              </w:rPr>
            </w:pPr>
            <w:r w:rsidRPr="00364525">
              <w:rPr>
                <w:rFonts w:ascii="Times New Roman Tj" w:hAnsi="Times New Roman Tj"/>
                <w:sz w:val="20"/>
                <w:szCs w:val="20"/>
              </w:rPr>
              <w:t>93,3</w:t>
            </w:r>
          </w:p>
        </w:tc>
        <w:tc>
          <w:tcPr>
            <w:tcW w:w="2377" w:type="dxa"/>
            <w:tcBorders>
              <w:top w:val="single" w:sz="8" w:space="0" w:color="000000"/>
              <w:left w:val="single" w:sz="8" w:space="0" w:color="000000"/>
              <w:bottom w:val="single" w:sz="8" w:space="0" w:color="000000"/>
              <w:right w:val="single" w:sz="8" w:space="0" w:color="000000"/>
            </w:tcBorders>
            <w:shd w:val="clear" w:color="auto" w:fill="C0C0C0"/>
          </w:tcPr>
          <w:p w:rsidR="00616893" w:rsidRPr="00364525" w:rsidRDefault="00616893" w:rsidP="00700657">
            <w:pPr>
              <w:spacing w:after="0" w:line="240" w:lineRule="auto"/>
              <w:rPr>
                <w:rFonts w:ascii="Times New Roman Tj" w:hAnsi="Times New Roman Tj"/>
                <w:sz w:val="20"/>
                <w:szCs w:val="20"/>
              </w:rPr>
            </w:pPr>
            <w:r w:rsidRPr="00364525">
              <w:rPr>
                <w:rFonts w:ascii="Times New Roman Tj" w:hAnsi="Times New Roman Tj"/>
                <w:sz w:val="20"/>
                <w:szCs w:val="20"/>
              </w:rPr>
              <w:t>5,8</w:t>
            </w:r>
          </w:p>
        </w:tc>
        <w:tc>
          <w:tcPr>
            <w:tcW w:w="2206" w:type="dxa"/>
            <w:tcBorders>
              <w:top w:val="single" w:sz="8" w:space="0" w:color="000000"/>
              <w:left w:val="single" w:sz="8" w:space="0" w:color="000000"/>
              <w:bottom w:val="single" w:sz="8" w:space="0" w:color="000000"/>
              <w:right w:val="single" w:sz="8" w:space="0" w:color="000000"/>
            </w:tcBorders>
            <w:shd w:val="clear" w:color="auto" w:fill="C0C0C0"/>
          </w:tcPr>
          <w:p w:rsidR="00616893" w:rsidRPr="00364525" w:rsidRDefault="00616893" w:rsidP="00700657">
            <w:pPr>
              <w:spacing w:after="0" w:line="240" w:lineRule="auto"/>
              <w:rPr>
                <w:rFonts w:ascii="Times New Roman Tj" w:hAnsi="Times New Roman Tj"/>
                <w:sz w:val="20"/>
                <w:szCs w:val="20"/>
              </w:rPr>
            </w:pPr>
            <w:r w:rsidRPr="00364525">
              <w:rPr>
                <w:rFonts w:ascii="Times New Roman Tj" w:hAnsi="Times New Roman Tj"/>
                <w:sz w:val="20"/>
                <w:szCs w:val="20"/>
              </w:rPr>
              <w:t>1,8</w:t>
            </w:r>
          </w:p>
        </w:tc>
      </w:tr>
      <w:tr w:rsidR="00616893" w:rsidRPr="00DE6A90" w:rsidTr="00700657">
        <w:tc>
          <w:tcPr>
            <w:tcW w:w="3040" w:type="dxa"/>
            <w:tcBorders>
              <w:top w:val="single" w:sz="8" w:space="0" w:color="000000"/>
              <w:left w:val="single" w:sz="8" w:space="0" w:color="000000"/>
              <w:bottom w:val="single" w:sz="8" w:space="0" w:color="000000"/>
              <w:right w:val="single" w:sz="8" w:space="0" w:color="000000"/>
            </w:tcBorders>
            <w:shd w:val="clear" w:color="auto" w:fill="auto"/>
          </w:tcPr>
          <w:p w:rsidR="00616893" w:rsidRPr="00364525" w:rsidRDefault="00616893" w:rsidP="00700657">
            <w:pPr>
              <w:spacing w:after="0" w:line="240" w:lineRule="auto"/>
              <w:rPr>
                <w:rFonts w:ascii="Times New Roman Tj" w:hAnsi="Times New Roman Tj"/>
                <w:b/>
                <w:bCs/>
                <w:sz w:val="20"/>
                <w:szCs w:val="20"/>
              </w:rPr>
            </w:pPr>
            <w:r w:rsidRPr="00364525">
              <w:rPr>
                <w:rFonts w:ascii="Times New Roman Tj" w:hAnsi="Times New Roman Tj"/>
                <w:b/>
                <w:bCs/>
                <w:sz w:val="20"/>
                <w:szCs w:val="20"/>
              </w:rPr>
              <w:t>Испания</w:t>
            </w:r>
          </w:p>
        </w:tc>
        <w:tc>
          <w:tcPr>
            <w:tcW w:w="2515" w:type="dxa"/>
            <w:tcBorders>
              <w:top w:val="single" w:sz="8" w:space="0" w:color="000000"/>
              <w:left w:val="single" w:sz="8" w:space="0" w:color="000000"/>
              <w:bottom w:val="single" w:sz="8" w:space="0" w:color="000000"/>
              <w:right w:val="single" w:sz="8" w:space="0" w:color="000000"/>
            </w:tcBorders>
            <w:shd w:val="clear" w:color="auto" w:fill="auto"/>
          </w:tcPr>
          <w:p w:rsidR="00616893" w:rsidRPr="00364525" w:rsidRDefault="00616893" w:rsidP="00700657">
            <w:pPr>
              <w:spacing w:after="0" w:line="240" w:lineRule="auto"/>
              <w:rPr>
                <w:rFonts w:ascii="Times New Roman Tj" w:hAnsi="Times New Roman Tj"/>
                <w:sz w:val="20"/>
                <w:szCs w:val="20"/>
              </w:rPr>
            </w:pPr>
            <w:r w:rsidRPr="00364525">
              <w:rPr>
                <w:rFonts w:ascii="Times New Roman Tj" w:hAnsi="Times New Roman Tj"/>
                <w:sz w:val="20"/>
                <w:szCs w:val="20"/>
              </w:rPr>
              <w:t>71,0</w:t>
            </w:r>
          </w:p>
        </w:tc>
        <w:tc>
          <w:tcPr>
            <w:tcW w:w="2377" w:type="dxa"/>
            <w:tcBorders>
              <w:top w:val="single" w:sz="8" w:space="0" w:color="000000"/>
              <w:left w:val="single" w:sz="8" w:space="0" w:color="000000"/>
              <w:bottom w:val="single" w:sz="8" w:space="0" w:color="000000"/>
              <w:right w:val="single" w:sz="8" w:space="0" w:color="000000"/>
            </w:tcBorders>
            <w:shd w:val="clear" w:color="auto" w:fill="auto"/>
          </w:tcPr>
          <w:p w:rsidR="00616893" w:rsidRPr="00364525" w:rsidRDefault="00616893" w:rsidP="00700657">
            <w:pPr>
              <w:spacing w:after="0" w:line="240" w:lineRule="auto"/>
              <w:rPr>
                <w:rFonts w:ascii="Times New Roman Tj" w:hAnsi="Times New Roman Tj"/>
                <w:sz w:val="20"/>
                <w:szCs w:val="20"/>
              </w:rPr>
            </w:pPr>
            <w:r w:rsidRPr="00364525">
              <w:rPr>
                <w:rFonts w:ascii="Times New Roman Tj" w:hAnsi="Times New Roman Tj"/>
                <w:sz w:val="20"/>
                <w:szCs w:val="20"/>
              </w:rPr>
              <w:t>4,4</w:t>
            </w:r>
          </w:p>
        </w:tc>
        <w:tc>
          <w:tcPr>
            <w:tcW w:w="2206" w:type="dxa"/>
            <w:tcBorders>
              <w:top w:val="single" w:sz="8" w:space="0" w:color="000000"/>
              <w:left w:val="single" w:sz="8" w:space="0" w:color="000000"/>
              <w:bottom w:val="single" w:sz="8" w:space="0" w:color="000000"/>
              <w:right w:val="single" w:sz="8" w:space="0" w:color="000000"/>
            </w:tcBorders>
            <w:shd w:val="clear" w:color="auto" w:fill="auto"/>
          </w:tcPr>
          <w:p w:rsidR="00616893" w:rsidRPr="00364525" w:rsidRDefault="00616893" w:rsidP="00700657">
            <w:pPr>
              <w:spacing w:after="0" w:line="240" w:lineRule="auto"/>
              <w:rPr>
                <w:rFonts w:ascii="Times New Roman Tj" w:hAnsi="Times New Roman Tj"/>
                <w:sz w:val="20"/>
                <w:szCs w:val="20"/>
              </w:rPr>
            </w:pPr>
            <w:r w:rsidRPr="00364525">
              <w:rPr>
                <w:rFonts w:ascii="Times New Roman Tj" w:hAnsi="Times New Roman Tj"/>
                <w:sz w:val="20"/>
                <w:szCs w:val="20"/>
              </w:rPr>
              <w:t>2,4</w:t>
            </w:r>
          </w:p>
        </w:tc>
      </w:tr>
      <w:tr w:rsidR="00616893" w:rsidRPr="00DE6A90" w:rsidTr="00700657">
        <w:tc>
          <w:tcPr>
            <w:tcW w:w="3040" w:type="dxa"/>
            <w:tcBorders>
              <w:top w:val="single" w:sz="8" w:space="0" w:color="000000"/>
              <w:left w:val="single" w:sz="8" w:space="0" w:color="000000"/>
              <w:bottom w:val="single" w:sz="8" w:space="0" w:color="000000"/>
              <w:right w:val="single" w:sz="8" w:space="0" w:color="000000"/>
            </w:tcBorders>
            <w:shd w:val="clear" w:color="auto" w:fill="C0C0C0"/>
          </w:tcPr>
          <w:p w:rsidR="00616893" w:rsidRPr="00364525" w:rsidRDefault="00616893" w:rsidP="00700657">
            <w:pPr>
              <w:spacing w:after="0" w:line="240" w:lineRule="auto"/>
              <w:rPr>
                <w:rFonts w:ascii="Times New Roman Tj" w:hAnsi="Times New Roman Tj"/>
                <w:b/>
                <w:bCs/>
                <w:sz w:val="20"/>
                <w:szCs w:val="20"/>
              </w:rPr>
            </w:pPr>
            <w:r w:rsidRPr="00364525">
              <w:rPr>
                <w:rFonts w:ascii="Times New Roman Tj" w:hAnsi="Times New Roman Tj"/>
                <w:b/>
                <w:bCs/>
                <w:sz w:val="20"/>
                <w:szCs w:val="20"/>
              </w:rPr>
              <w:t>Гонконг</w:t>
            </w:r>
          </w:p>
        </w:tc>
        <w:tc>
          <w:tcPr>
            <w:tcW w:w="2515" w:type="dxa"/>
            <w:tcBorders>
              <w:top w:val="single" w:sz="8" w:space="0" w:color="000000"/>
              <w:left w:val="single" w:sz="8" w:space="0" w:color="000000"/>
              <w:bottom w:val="single" w:sz="8" w:space="0" w:color="000000"/>
              <w:right w:val="single" w:sz="8" w:space="0" w:color="000000"/>
            </w:tcBorders>
            <w:shd w:val="clear" w:color="auto" w:fill="C0C0C0"/>
          </w:tcPr>
          <w:p w:rsidR="00616893" w:rsidRPr="00364525" w:rsidRDefault="00616893" w:rsidP="00700657">
            <w:pPr>
              <w:spacing w:after="0" w:line="240" w:lineRule="auto"/>
              <w:rPr>
                <w:rFonts w:ascii="Times New Roman Tj" w:hAnsi="Times New Roman Tj"/>
                <w:sz w:val="20"/>
                <w:szCs w:val="20"/>
              </w:rPr>
            </w:pPr>
            <w:r w:rsidRPr="00364525">
              <w:rPr>
                <w:rFonts w:ascii="Times New Roman Tj" w:hAnsi="Times New Roman Tj"/>
                <w:sz w:val="20"/>
                <w:szCs w:val="20"/>
              </w:rPr>
              <w:t>59,3</w:t>
            </w:r>
          </w:p>
        </w:tc>
        <w:tc>
          <w:tcPr>
            <w:tcW w:w="2377" w:type="dxa"/>
            <w:tcBorders>
              <w:top w:val="single" w:sz="8" w:space="0" w:color="000000"/>
              <w:left w:val="single" w:sz="8" w:space="0" w:color="000000"/>
              <w:bottom w:val="single" w:sz="8" w:space="0" w:color="000000"/>
              <w:right w:val="single" w:sz="8" w:space="0" w:color="000000"/>
            </w:tcBorders>
            <w:shd w:val="clear" w:color="auto" w:fill="C0C0C0"/>
          </w:tcPr>
          <w:p w:rsidR="00616893" w:rsidRPr="00364525" w:rsidRDefault="00616893" w:rsidP="00700657">
            <w:pPr>
              <w:spacing w:after="0" w:line="240" w:lineRule="auto"/>
              <w:rPr>
                <w:rFonts w:ascii="Times New Roman Tj" w:hAnsi="Times New Roman Tj"/>
                <w:sz w:val="20"/>
                <w:szCs w:val="20"/>
              </w:rPr>
            </w:pPr>
            <w:r w:rsidRPr="00364525">
              <w:rPr>
                <w:rFonts w:ascii="Times New Roman Tj" w:hAnsi="Times New Roman Tj"/>
                <w:sz w:val="20"/>
                <w:szCs w:val="20"/>
              </w:rPr>
              <w:t>3,7</w:t>
            </w:r>
          </w:p>
        </w:tc>
        <w:tc>
          <w:tcPr>
            <w:tcW w:w="2206" w:type="dxa"/>
            <w:tcBorders>
              <w:top w:val="single" w:sz="8" w:space="0" w:color="000000"/>
              <w:left w:val="single" w:sz="8" w:space="0" w:color="000000"/>
              <w:bottom w:val="single" w:sz="8" w:space="0" w:color="000000"/>
              <w:right w:val="single" w:sz="8" w:space="0" w:color="000000"/>
            </w:tcBorders>
            <w:shd w:val="clear" w:color="auto" w:fill="C0C0C0"/>
          </w:tcPr>
          <w:p w:rsidR="00616893" w:rsidRPr="00364525" w:rsidRDefault="00616893" w:rsidP="00700657">
            <w:pPr>
              <w:spacing w:after="0" w:line="240" w:lineRule="auto"/>
              <w:rPr>
                <w:rFonts w:ascii="Times New Roman Tj" w:hAnsi="Times New Roman Tj"/>
                <w:sz w:val="20"/>
                <w:szCs w:val="20"/>
              </w:rPr>
            </w:pPr>
            <w:r w:rsidRPr="00364525">
              <w:rPr>
                <w:rFonts w:ascii="Times New Roman Tj" w:hAnsi="Times New Roman Tj"/>
                <w:sz w:val="20"/>
                <w:szCs w:val="20"/>
              </w:rPr>
              <w:t>7,3</w:t>
            </w:r>
          </w:p>
        </w:tc>
      </w:tr>
      <w:tr w:rsidR="00616893" w:rsidRPr="00DE6A90" w:rsidTr="00700657">
        <w:tc>
          <w:tcPr>
            <w:tcW w:w="3040" w:type="dxa"/>
            <w:tcBorders>
              <w:top w:val="single" w:sz="8" w:space="0" w:color="000000"/>
              <w:left w:val="single" w:sz="8" w:space="0" w:color="000000"/>
              <w:bottom w:val="single" w:sz="8" w:space="0" w:color="000000"/>
              <w:right w:val="single" w:sz="8" w:space="0" w:color="000000"/>
            </w:tcBorders>
            <w:shd w:val="clear" w:color="auto" w:fill="auto"/>
          </w:tcPr>
          <w:p w:rsidR="00616893" w:rsidRPr="00364525" w:rsidRDefault="00616893" w:rsidP="00700657">
            <w:pPr>
              <w:spacing w:after="0" w:line="240" w:lineRule="auto"/>
              <w:rPr>
                <w:rFonts w:ascii="Times New Roman Tj" w:hAnsi="Times New Roman Tj"/>
                <w:b/>
                <w:bCs/>
                <w:sz w:val="20"/>
                <w:szCs w:val="20"/>
              </w:rPr>
            </w:pPr>
            <w:r w:rsidRPr="00364525">
              <w:rPr>
                <w:rFonts w:ascii="Times New Roman Tj" w:hAnsi="Times New Roman Tj"/>
                <w:b/>
                <w:bCs/>
                <w:sz w:val="20"/>
                <w:szCs w:val="20"/>
              </w:rPr>
              <w:t>Италия</w:t>
            </w:r>
          </w:p>
        </w:tc>
        <w:tc>
          <w:tcPr>
            <w:tcW w:w="2515" w:type="dxa"/>
            <w:tcBorders>
              <w:top w:val="single" w:sz="8" w:space="0" w:color="000000"/>
              <w:left w:val="single" w:sz="8" w:space="0" w:color="000000"/>
              <w:bottom w:val="single" w:sz="8" w:space="0" w:color="000000"/>
              <w:right w:val="single" w:sz="8" w:space="0" w:color="000000"/>
            </w:tcBorders>
            <w:shd w:val="clear" w:color="auto" w:fill="auto"/>
          </w:tcPr>
          <w:p w:rsidR="00616893" w:rsidRPr="00364525" w:rsidRDefault="00616893" w:rsidP="00700657">
            <w:pPr>
              <w:spacing w:after="0" w:line="240" w:lineRule="auto"/>
              <w:rPr>
                <w:rFonts w:ascii="Times New Roman Tj" w:hAnsi="Times New Roman Tj"/>
                <w:sz w:val="20"/>
                <w:szCs w:val="20"/>
              </w:rPr>
            </w:pPr>
            <w:r w:rsidRPr="00364525">
              <w:rPr>
                <w:rFonts w:ascii="Times New Roman Tj" w:hAnsi="Times New Roman Tj"/>
                <w:sz w:val="20"/>
                <w:szCs w:val="20"/>
              </w:rPr>
              <w:t>52,9</w:t>
            </w:r>
          </w:p>
        </w:tc>
        <w:tc>
          <w:tcPr>
            <w:tcW w:w="2377" w:type="dxa"/>
            <w:tcBorders>
              <w:top w:val="single" w:sz="8" w:space="0" w:color="000000"/>
              <w:left w:val="single" w:sz="8" w:space="0" w:color="000000"/>
              <w:bottom w:val="single" w:sz="8" w:space="0" w:color="000000"/>
              <w:right w:val="single" w:sz="8" w:space="0" w:color="000000"/>
            </w:tcBorders>
            <w:shd w:val="clear" w:color="auto" w:fill="auto"/>
          </w:tcPr>
          <w:p w:rsidR="00616893" w:rsidRPr="00364525" w:rsidRDefault="00616893" w:rsidP="00700657">
            <w:pPr>
              <w:spacing w:after="0" w:line="240" w:lineRule="auto"/>
              <w:rPr>
                <w:rFonts w:ascii="Times New Roman Tj" w:hAnsi="Times New Roman Tj"/>
                <w:sz w:val="20"/>
                <w:szCs w:val="20"/>
              </w:rPr>
            </w:pPr>
            <w:r w:rsidRPr="00364525">
              <w:rPr>
                <w:rFonts w:ascii="Times New Roman Tj" w:hAnsi="Times New Roman Tj"/>
                <w:sz w:val="20"/>
                <w:szCs w:val="20"/>
              </w:rPr>
              <w:t>3,3</w:t>
            </w:r>
          </w:p>
        </w:tc>
        <w:tc>
          <w:tcPr>
            <w:tcW w:w="2206" w:type="dxa"/>
            <w:tcBorders>
              <w:top w:val="single" w:sz="8" w:space="0" w:color="000000"/>
              <w:left w:val="single" w:sz="8" w:space="0" w:color="000000"/>
              <w:bottom w:val="single" w:sz="8" w:space="0" w:color="000000"/>
              <w:right w:val="single" w:sz="8" w:space="0" w:color="000000"/>
            </w:tcBorders>
            <w:shd w:val="clear" w:color="auto" w:fill="auto"/>
          </w:tcPr>
          <w:p w:rsidR="00616893" w:rsidRPr="00364525" w:rsidRDefault="00616893" w:rsidP="00700657">
            <w:pPr>
              <w:spacing w:after="0" w:line="240" w:lineRule="auto"/>
              <w:rPr>
                <w:rFonts w:ascii="Times New Roman Tj" w:hAnsi="Times New Roman Tj"/>
                <w:sz w:val="20"/>
                <w:szCs w:val="20"/>
              </w:rPr>
            </w:pPr>
            <w:r w:rsidRPr="00364525">
              <w:rPr>
                <w:rFonts w:ascii="Times New Roman Tj" w:hAnsi="Times New Roman Tj"/>
                <w:sz w:val="20"/>
                <w:szCs w:val="20"/>
              </w:rPr>
              <w:t>2,2</w:t>
            </w:r>
          </w:p>
        </w:tc>
      </w:tr>
      <w:tr w:rsidR="00616893" w:rsidRPr="00DE6A90" w:rsidTr="00700657">
        <w:tc>
          <w:tcPr>
            <w:tcW w:w="3040" w:type="dxa"/>
            <w:tcBorders>
              <w:top w:val="single" w:sz="8" w:space="0" w:color="000000"/>
              <w:left w:val="single" w:sz="8" w:space="0" w:color="000000"/>
              <w:bottom w:val="single" w:sz="8" w:space="0" w:color="000000"/>
              <w:right w:val="single" w:sz="8" w:space="0" w:color="000000"/>
            </w:tcBorders>
            <w:shd w:val="clear" w:color="auto" w:fill="C0C0C0"/>
          </w:tcPr>
          <w:p w:rsidR="00616893" w:rsidRPr="00364525" w:rsidRDefault="00616893" w:rsidP="00700657">
            <w:pPr>
              <w:spacing w:after="0" w:line="240" w:lineRule="auto"/>
              <w:rPr>
                <w:rFonts w:ascii="Times New Roman Tj" w:hAnsi="Times New Roman Tj"/>
                <w:b/>
                <w:bCs/>
                <w:sz w:val="20"/>
                <w:szCs w:val="20"/>
              </w:rPr>
            </w:pPr>
            <w:r w:rsidRPr="00364525">
              <w:rPr>
                <w:rFonts w:ascii="Times New Roman Tj" w:hAnsi="Times New Roman Tj"/>
                <w:b/>
                <w:bCs/>
                <w:sz w:val="20"/>
                <w:szCs w:val="20"/>
              </w:rPr>
              <w:t>Британияи Кабир</w:t>
            </w:r>
          </w:p>
        </w:tc>
        <w:tc>
          <w:tcPr>
            <w:tcW w:w="2515" w:type="dxa"/>
            <w:tcBorders>
              <w:top w:val="single" w:sz="8" w:space="0" w:color="000000"/>
              <w:left w:val="single" w:sz="8" w:space="0" w:color="000000"/>
              <w:bottom w:val="single" w:sz="8" w:space="0" w:color="000000"/>
              <w:right w:val="single" w:sz="8" w:space="0" w:color="000000"/>
            </w:tcBorders>
            <w:shd w:val="clear" w:color="auto" w:fill="C0C0C0"/>
          </w:tcPr>
          <w:p w:rsidR="00616893" w:rsidRPr="00364525" w:rsidRDefault="00616893" w:rsidP="00700657">
            <w:pPr>
              <w:spacing w:after="0" w:line="240" w:lineRule="auto"/>
              <w:rPr>
                <w:rFonts w:ascii="Times New Roman Tj" w:hAnsi="Times New Roman Tj"/>
                <w:sz w:val="20"/>
                <w:szCs w:val="20"/>
              </w:rPr>
            </w:pPr>
            <w:r w:rsidRPr="00364525">
              <w:rPr>
                <w:rFonts w:ascii="Times New Roman Tj" w:hAnsi="Times New Roman Tj"/>
                <w:sz w:val="20"/>
                <w:szCs w:val="20"/>
              </w:rPr>
              <w:t>52,8</w:t>
            </w:r>
          </w:p>
        </w:tc>
        <w:tc>
          <w:tcPr>
            <w:tcW w:w="2377" w:type="dxa"/>
            <w:tcBorders>
              <w:top w:val="single" w:sz="8" w:space="0" w:color="000000"/>
              <w:left w:val="single" w:sz="8" w:space="0" w:color="000000"/>
              <w:bottom w:val="single" w:sz="8" w:space="0" w:color="000000"/>
              <w:right w:val="single" w:sz="8" w:space="0" w:color="000000"/>
            </w:tcBorders>
            <w:shd w:val="clear" w:color="auto" w:fill="C0C0C0"/>
          </w:tcPr>
          <w:p w:rsidR="00616893" w:rsidRPr="00364525" w:rsidRDefault="00616893" w:rsidP="00700657">
            <w:pPr>
              <w:spacing w:after="0" w:line="240" w:lineRule="auto"/>
              <w:rPr>
                <w:rFonts w:ascii="Times New Roman Tj" w:hAnsi="Times New Roman Tj"/>
                <w:sz w:val="20"/>
                <w:szCs w:val="20"/>
              </w:rPr>
            </w:pPr>
            <w:r w:rsidRPr="00364525">
              <w:rPr>
                <w:rFonts w:ascii="Times New Roman Tj" w:hAnsi="Times New Roman Tj"/>
                <w:sz w:val="20"/>
                <w:szCs w:val="20"/>
              </w:rPr>
              <w:t>3,3</w:t>
            </w:r>
          </w:p>
        </w:tc>
        <w:tc>
          <w:tcPr>
            <w:tcW w:w="2206" w:type="dxa"/>
            <w:tcBorders>
              <w:top w:val="single" w:sz="8" w:space="0" w:color="000000"/>
              <w:left w:val="single" w:sz="8" w:space="0" w:color="000000"/>
              <w:bottom w:val="single" w:sz="8" w:space="0" w:color="000000"/>
              <w:right w:val="single" w:sz="8" w:space="0" w:color="000000"/>
            </w:tcBorders>
            <w:shd w:val="clear" w:color="auto" w:fill="C0C0C0"/>
          </w:tcPr>
          <w:p w:rsidR="00616893" w:rsidRPr="00364525" w:rsidRDefault="00616893" w:rsidP="00700657">
            <w:pPr>
              <w:spacing w:after="0" w:line="240" w:lineRule="auto"/>
              <w:rPr>
                <w:rFonts w:ascii="Times New Roman Tj" w:hAnsi="Times New Roman Tj"/>
                <w:sz w:val="20"/>
                <w:szCs w:val="20"/>
              </w:rPr>
            </w:pPr>
            <w:r w:rsidRPr="00364525">
              <w:rPr>
                <w:rFonts w:ascii="Times New Roman Tj" w:hAnsi="Times New Roman Tj"/>
                <w:sz w:val="20"/>
                <w:szCs w:val="20"/>
              </w:rPr>
              <w:t>3,0</w:t>
            </w:r>
          </w:p>
        </w:tc>
      </w:tr>
      <w:tr w:rsidR="00616893" w:rsidRPr="00DE6A90" w:rsidTr="00700657">
        <w:tc>
          <w:tcPr>
            <w:tcW w:w="3040" w:type="dxa"/>
            <w:tcBorders>
              <w:top w:val="single" w:sz="8" w:space="0" w:color="000000"/>
              <w:left w:val="single" w:sz="8" w:space="0" w:color="000000"/>
              <w:bottom w:val="single" w:sz="8" w:space="0" w:color="000000"/>
              <w:right w:val="single" w:sz="8" w:space="0" w:color="000000"/>
            </w:tcBorders>
            <w:shd w:val="clear" w:color="auto" w:fill="auto"/>
          </w:tcPr>
          <w:p w:rsidR="00616893" w:rsidRPr="00364525" w:rsidRDefault="00616893" w:rsidP="00700657">
            <w:pPr>
              <w:spacing w:after="0" w:line="240" w:lineRule="auto"/>
              <w:rPr>
                <w:rFonts w:ascii="Times New Roman Tj" w:hAnsi="Times New Roman Tj"/>
                <w:b/>
                <w:bCs/>
                <w:sz w:val="20"/>
                <w:szCs w:val="20"/>
              </w:rPr>
            </w:pPr>
            <w:r w:rsidRPr="00364525">
              <w:rPr>
                <w:rFonts w:ascii="Times New Roman Tj" w:hAnsi="Times New Roman Tj"/>
                <w:b/>
                <w:bCs/>
                <w:sz w:val="20"/>
                <w:szCs w:val="20"/>
              </w:rPr>
              <w:lastRenderedPageBreak/>
              <w:t>Мексика</w:t>
            </w:r>
          </w:p>
        </w:tc>
        <w:tc>
          <w:tcPr>
            <w:tcW w:w="2515" w:type="dxa"/>
            <w:tcBorders>
              <w:top w:val="single" w:sz="8" w:space="0" w:color="000000"/>
              <w:left w:val="single" w:sz="8" w:space="0" w:color="000000"/>
              <w:bottom w:val="single" w:sz="8" w:space="0" w:color="000000"/>
              <w:right w:val="single" w:sz="8" w:space="0" w:color="000000"/>
            </w:tcBorders>
            <w:shd w:val="clear" w:color="auto" w:fill="auto"/>
          </w:tcPr>
          <w:p w:rsidR="00616893" w:rsidRPr="00364525" w:rsidRDefault="00616893" w:rsidP="00700657">
            <w:pPr>
              <w:spacing w:after="0" w:line="240" w:lineRule="auto"/>
              <w:rPr>
                <w:rFonts w:ascii="Times New Roman Tj" w:hAnsi="Times New Roman Tj"/>
                <w:sz w:val="20"/>
                <w:szCs w:val="20"/>
              </w:rPr>
            </w:pPr>
            <w:r w:rsidRPr="00364525">
              <w:rPr>
                <w:rFonts w:ascii="Times New Roman Tj" w:hAnsi="Times New Roman Tj"/>
                <w:sz w:val="20"/>
                <w:szCs w:val="20"/>
              </w:rPr>
              <w:t>48,9</w:t>
            </w:r>
          </w:p>
        </w:tc>
        <w:tc>
          <w:tcPr>
            <w:tcW w:w="2377" w:type="dxa"/>
            <w:tcBorders>
              <w:top w:val="single" w:sz="8" w:space="0" w:color="000000"/>
              <w:left w:val="single" w:sz="8" w:space="0" w:color="000000"/>
              <w:bottom w:val="single" w:sz="8" w:space="0" w:color="000000"/>
              <w:right w:val="single" w:sz="8" w:space="0" w:color="000000"/>
            </w:tcBorders>
            <w:shd w:val="clear" w:color="auto" w:fill="auto"/>
          </w:tcPr>
          <w:p w:rsidR="00616893" w:rsidRPr="00364525" w:rsidRDefault="00616893" w:rsidP="00700657">
            <w:pPr>
              <w:spacing w:after="0" w:line="240" w:lineRule="auto"/>
              <w:rPr>
                <w:rFonts w:ascii="Times New Roman Tj" w:hAnsi="Times New Roman Tj"/>
                <w:sz w:val="20"/>
                <w:szCs w:val="20"/>
              </w:rPr>
            </w:pPr>
            <w:r w:rsidRPr="00364525">
              <w:rPr>
                <w:rFonts w:ascii="Times New Roman Tj" w:hAnsi="Times New Roman Tj"/>
                <w:sz w:val="20"/>
                <w:szCs w:val="20"/>
              </w:rPr>
              <w:t>3,1</w:t>
            </w:r>
          </w:p>
        </w:tc>
        <w:tc>
          <w:tcPr>
            <w:tcW w:w="2206" w:type="dxa"/>
            <w:tcBorders>
              <w:top w:val="single" w:sz="8" w:space="0" w:color="000000"/>
              <w:left w:val="single" w:sz="8" w:space="0" w:color="000000"/>
              <w:bottom w:val="single" w:sz="8" w:space="0" w:color="000000"/>
              <w:right w:val="single" w:sz="8" w:space="0" w:color="000000"/>
            </w:tcBorders>
            <w:shd w:val="clear" w:color="auto" w:fill="auto"/>
          </w:tcPr>
          <w:p w:rsidR="00616893" w:rsidRPr="00364525" w:rsidRDefault="00616893" w:rsidP="00700657">
            <w:pPr>
              <w:spacing w:after="0" w:line="240" w:lineRule="auto"/>
              <w:rPr>
                <w:rFonts w:ascii="Times New Roman Tj" w:hAnsi="Times New Roman Tj"/>
                <w:sz w:val="20"/>
                <w:szCs w:val="20"/>
              </w:rPr>
            </w:pPr>
            <w:r w:rsidRPr="00364525">
              <w:rPr>
                <w:rFonts w:ascii="Times New Roman Tj" w:hAnsi="Times New Roman Tj"/>
                <w:sz w:val="20"/>
                <w:szCs w:val="20"/>
              </w:rPr>
              <w:t>3,6</w:t>
            </w:r>
          </w:p>
        </w:tc>
      </w:tr>
      <w:tr w:rsidR="00616893" w:rsidRPr="00DE6A90" w:rsidTr="00700657">
        <w:tc>
          <w:tcPr>
            <w:tcW w:w="3040" w:type="dxa"/>
            <w:tcBorders>
              <w:top w:val="single" w:sz="8" w:space="0" w:color="000000"/>
              <w:left w:val="single" w:sz="8" w:space="0" w:color="000000"/>
              <w:bottom w:val="single" w:sz="8" w:space="0" w:color="000000"/>
              <w:right w:val="single" w:sz="8" w:space="0" w:color="000000"/>
            </w:tcBorders>
            <w:shd w:val="clear" w:color="auto" w:fill="C0C0C0"/>
          </w:tcPr>
          <w:p w:rsidR="00616893" w:rsidRPr="00364525" w:rsidRDefault="00616893" w:rsidP="00700657">
            <w:pPr>
              <w:spacing w:after="0" w:line="240" w:lineRule="auto"/>
              <w:rPr>
                <w:rFonts w:ascii="Times New Roman Tj" w:hAnsi="Times New Roman Tj"/>
                <w:b/>
                <w:bCs/>
                <w:sz w:val="20"/>
                <w:szCs w:val="20"/>
              </w:rPr>
            </w:pPr>
            <w:r w:rsidRPr="00364525">
              <w:rPr>
                <w:rFonts w:ascii="Times New Roman Tj" w:hAnsi="Times New Roman Tj"/>
                <w:b/>
                <w:bCs/>
                <w:sz w:val="20"/>
                <w:szCs w:val="20"/>
              </w:rPr>
              <w:t>Росия</w:t>
            </w:r>
          </w:p>
        </w:tc>
        <w:tc>
          <w:tcPr>
            <w:tcW w:w="2515" w:type="dxa"/>
            <w:tcBorders>
              <w:top w:val="single" w:sz="8" w:space="0" w:color="000000"/>
              <w:left w:val="single" w:sz="8" w:space="0" w:color="000000"/>
              <w:bottom w:val="single" w:sz="8" w:space="0" w:color="000000"/>
              <w:right w:val="single" w:sz="8" w:space="0" w:color="000000"/>
            </w:tcBorders>
            <w:shd w:val="clear" w:color="auto" w:fill="C0C0C0"/>
          </w:tcPr>
          <w:p w:rsidR="00616893" w:rsidRPr="00364525" w:rsidRDefault="00616893" w:rsidP="00700657">
            <w:pPr>
              <w:spacing w:after="0" w:line="240" w:lineRule="auto"/>
              <w:rPr>
                <w:rFonts w:ascii="Times New Roman Tj" w:hAnsi="Times New Roman Tj"/>
                <w:sz w:val="20"/>
                <w:szCs w:val="20"/>
              </w:rPr>
            </w:pPr>
            <w:r w:rsidRPr="00364525">
              <w:rPr>
                <w:rFonts w:ascii="Times New Roman Tj" w:hAnsi="Times New Roman Tj"/>
                <w:sz w:val="20"/>
                <w:szCs w:val="20"/>
              </w:rPr>
              <w:t>47,1</w:t>
            </w:r>
          </w:p>
        </w:tc>
        <w:tc>
          <w:tcPr>
            <w:tcW w:w="2377" w:type="dxa"/>
            <w:tcBorders>
              <w:top w:val="single" w:sz="8" w:space="0" w:color="000000"/>
              <w:left w:val="single" w:sz="8" w:space="0" w:color="000000"/>
              <w:bottom w:val="single" w:sz="8" w:space="0" w:color="000000"/>
              <w:right w:val="single" w:sz="8" w:space="0" w:color="000000"/>
            </w:tcBorders>
            <w:shd w:val="clear" w:color="auto" w:fill="C0C0C0"/>
          </w:tcPr>
          <w:p w:rsidR="00616893" w:rsidRPr="00364525" w:rsidRDefault="00616893" w:rsidP="00700657">
            <w:pPr>
              <w:spacing w:after="0" w:line="240" w:lineRule="auto"/>
              <w:rPr>
                <w:rFonts w:ascii="Times New Roman Tj" w:hAnsi="Times New Roman Tj"/>
                <w:sz w:val="20"/>
                <w:szCs w:val="20"/>
              </w:rPr>
            </w:pPr>
            <w:r w:rsidRPr="00364525">
              <w:rPr>
                <w:rFonts w:ascii="Times New Roman Tj" w:hAnsi="Times New Roman Tj"/>
                <w:sz w:val="20"/>
                <w:szCs w:val="20"/>
              </w:rPr>
              <w:t>2,9</w:t>
            </w:r>
          </w:p>
        </w:tc>
        <w:tc>
          <w:tcPr>
            <w:tcW w:w="2206" w:type="dxa"/>
            <w:tcBorders>
              <w:top w:val="single" w:sz="8" w:space="0" w:color="000000"/>
              <w:left w:val="single" w:sz="8" w:space="0" w:color="000000"/>
              <w:bottom w:val="single" w:sz="8" w:space="0" w:color="000000"/>
              <w:right w:val="single" w:sz="8" w:space="0" w:color="000000"/>
            </w:tcBorders>
            <w:shd w:val="clear" w:color="auto" w:fill="C0C0C0"/>
          </w:tcPr>
          <w:p w:rsidR="00616893" w:rsidRPr="00364525" w:rsidRDefault="00616893" w:rsidP="00700657">
            <w:pPr>
              <w:spacing w:after="0" w:line="240" w:lineRule="auto"/>
              <w:rPr>
                <w:rFonts w:ascii="Times New Roman Tj" w:hAnsi="Times New Roman Tj"/>
                <w:sz w:val="20"/>
                <w:szCs w:val="20"/>
              </w:rPr>
            </w:pPr>
            <w:r w:rsidRPr="00364525">
              <w:rPr>
                <w:rFonts w:ascii="Times New Roman Tj" w:hAnsi="Times New Roman Tj"/>
                <w:sz w:val="20"/>
                <w:szCs w:val="20"/>
              </w:rPr>
              <w:t>3,6</w:t>
            </w:r>
          </w:p>
        </w:tc>
      </w:tr>
      <w:tr w:rsidR="00616893" w:rsidRPr="00DE6A90" w:rsidTr="00700657">
        <w:tc>
          <w:tcPr>
            <w:tcW w:w="3040" w:type="dxa"/>
            <w:tcBorders>
              <w:top w:val="single" w:sz="8" w:space="0" w:color="000000"/>
              <w:left w:val="single" w:sz="8" w:space="0" w:color="000000"/>
              <w:bottom w:val="single" w:sz="8" w:space="0" w:color="000000"/>
              <w:right w:val="single" w:sz="8" w:space="0" w:color="000000"/>
            </w:tcBorders>
            <w:shd w:val="clear" w:color="auto" w:fill="auto"/>
          </w:tcPr>
          <w:p w:rsidR="00616893" w:rsidRPr="00364525" w:rsidRDefault="00616893" w:rsidP="00700657">
            <w:pPr>
              <w:spacing w:after="0" w:line="240" w:lineRule="auto"/>
              <w:rPr>
                <w:rFonts w:ascii="Times New Roman Tj" w:hAnsi="Times New Roman Tj"/>
                <w:b/>
                <w:bCs/>
                <w:sz w:val="20"/>
                <w:szCs w:val="20"/>
              </w:rPr>
            </w:pPr>
            <w:r w:rsidRPr="00364525">
              <w:rPr>
                <w:rFonts w:ascii="Times New Roman Tj" w:hAnsi="Times New Roman Tj"/>
                <w:b/>
                <w:bCs/>
                <w:sz w:val="20"/>
                <w:szCs w:val="20"/>
              </w:rPr>
              <w:t>Љумњурии Чехия</w:t>
            </w:r>
          </w:p>
        </w:tc>
        <w:tc>
          <w:tcPr>
            <w:tcW w:w="251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16893" w:rsidRPr="00364525" w:rsidRDefault="00616893" w:rsidP="00700657">
            <w:pPr>
              <w:spacing w:after="0" w:line="240" w:lineRule="auto"/>
              <w:rPr>
                <w:rFonts w:ascii="Times New Roman Tj" w:hAnsi="Times New Roman Tj"/>
                <w:sz w:val="20"/>
                <w:szCs w:val="20"/>
              </w:rPr>
            </w:pPr>
            <w:r w:rsidRPr="00364525">
              <w:rPr>
                <w:rFonts w:ascii="Times New Roman Tj" w:hAnsi="Times New Roman Tj"/>
                <w:sz w:val="20"/>
                <w:szCs w:val="20"/>
              </w:rPr>
              <w:t>44,0</w:t>
            </w:r>
          </w:p>
        </w:tc>
        <w:tc>
          <w:tcPr>
            <w:tcW w:w="23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616893" w:rsidRPr="00364525" w:rsidRDefault="00616893" w:rsidP="00700657">
            <w:pPr>
              <w:spacing w:after="0" w:line="240" w:lineRule="auto"/>
              <w:rPr>
                <w:rFonts w:ascii="Times New Roman Tj" w:hAnsi="Times New Roman Tj"/>
                <w:sz w:val="20"/>
                <w:szCs w:val="20"/>
              </w:rPr>
            </w:pPr>
            <w:r w:rsidRPr="00364525">
              <w:rPr>
                <w:rFonts w:ascii="Times New Roman Tj" w:hAnsi="Times New Roman Tj"/>
                <w:sz w:val="20"/>
                <w:szCs w:val="20"/>
              </w:rPr>
              <w:t>2,7</w:t>
            </w:r>
          </w:p>
        </w:tc>
        <w:tc>
          <w:tcPr>
            <w:tcW w:w="2206" w:type="dxa"/>
            <w:tcBorders>
              <w:top w:val="single" w:sz="8" w:space="0" w:color="000000"/>
              <w:left w:val="single" w:sz="8" w:space="0" w:color="000000"/>
              <w:bottom w:val="single" w:sz="8" w:space="0" w:color="000000"/>
              <w:right w:val="single" w:sz="8" w:space="0" w:color="000000"/>
            </w:tcBorders>
            <w:shd w:val="clear" w:color="auto" w:fill="auto"/>
            <w:vAlign w:val="center"/>
          </w:tcPr>
          <w:p w:rsidR="00616893" w:rsidRPr="00364525" w:rsidRDefault="00616893" w:rsidP="00700657">
            <w:pPr>
              <w:spacing w:after="0" w:line="240" w:lineRule="auto"/>
              <w:rPr>
                <w:rFonts w:ascii="Times New Roman Tj" w:hAnsi="Times New Roman Tj"/>
                <w:sz w:val="20"/>
                <w:szCs w:val="20"/>
              </w:rPr>
            </w:pPr>
            <w:r w:rsidRPr="00364525">
              <w:rPr>
                <w:rFonts w:ascii="Times New Roman Tj" w:hAnsi="Times New Roman Tj"/>
                <w:sz w:val="20"/>
                <w:szCs w:val="20"/>
              </w:rPr>
              <w:t>6,7</w:t>
            </w:r>
          </w:p>
        </w:tc>
      </w:tr>
      <w:tr w:rsidR="00616893" w:rsidRPr="00DE6A90" w:rsidTr="00700657">
        <w:tc>
          <w:tcPr>
            <w:tcW w:w="3040" w:type="dxa"/>
            <w:tcBorders>
              <w:top w:val="single" w:sz="8" w:space="0" w:color="000000"/>
              <w:left w:val="single" w:sz="8" w:space="0" w:color="000000"/>
              <w:bottom w:val="single" w:sz="8" w:space="0" w:color="000000"/>
              <w:right w:val="single" w:sz="8" w:space="0" w:color="000000"/>
            </w:tcBorders>
            <w:shd w:val="clear" w:color="auto" w:fill="C0C0C0"/>
          </w:tcPr>
          <w:p w:rsidR="00616893" w:rsidRPr="00364525" w:rsidRDefault="00616893" w:rsidP="00700657">
            <w:pPr>
              <w:spacing w:after="0" w:line="240" w:lineRule="auto"/>
              <w:rPr>
                <w:rFonts w:ascii="Times New Roman Tj" w:hAnsi="Times New Roman Tj"/>
                <w:b/>
                <w:bCs/>
                <w:sz w:val="20"/>
                <w:szCs w:val="20"/>
              </w:rPr>
            </w:pPr>
            <w:r w:rsidRPr="00364525">
              <w:rPr>
                <w:rFonts w:ascii="Times New Roman Tj" w:hAnsi="Times New Roman Tj"/>
                <w:b/>
                <w:bCs/>
                <w:sz w:val="20"/>
                <w:szCs w:val="20"/>
              </w:rPr>
              <w:t>Њамагї</w:t>
            </w:r>
          </w:p>
        </w:tc>
        <w:tc>
          <w:tcPr>
            <w:tcW w:w="2515"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616893" w:rsidRPr="00364525" w:rsidRDefault="00616893" w:rsidP="00700657">
            <w:pPr>
              <w:spacing w:after="0" w:line="240" w:lineRule="auto"/>
              <w:rPr>
                <w:rFonts w:ascii="Times New Roman Tj" w:hAnsi="Times New Roman Tj"/>
                <w:sz w:val="20"/>
                <w:szCs w:val="20"/>
              </w:rPr>
            </w:pPr>
            <w:r w:rsidRPr="00364525">
              <w:rPr>
                <w:rFonts w:ascii="Times New Roman Tj" w:hAnsi="Times New Roman Tj"/>
                <w:sz w:val="20"/>
                <w:szCs w:val="20"/>
              </w:rPr>
              <w:t>708,8</w:t>
            </w:r>
          </w:p>
        </w:tc>
        <w:tc>
          <w:tcPr>
            <w:tcW w:w="2377"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616893" w:rsidRPr="00364525" w:rsidRDefault="00616893" w:rsidP="00700657">
            <w:pPr>
              <w:spacing w:after="0" w:line="240" w:lineRule="auto"/>
              <w:rPr>
                <w:rFonts w:ascii="Times New Roman Tj" w:hAnsi="Times New Roman Tj"/>
                <w:sz w:val="20"/>
                <w:szCs w:val="20"/>
              </w:rPr>
            </w:pPr>
            <w:r w:rsidRPr="00364525">
              <w:rPr>
                <w:rFonts w:ascii="Times New Roman Tj" w:hAnsi="Times New Roman Tj"/>
                <w:sz w:val="20"/>
                <w:szCs w:val="20"/>
              </w:rPr>
              <w:t>44,2</w:t>
            </w:r>
          </w:p>
        </w:tc>
        <w:tc>
          <w:tcPr>
            <w:tcW w:w="220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616893" w:rsidRPr="00364525" w:rsidRDefault="00616893" w:rsidP="00700657">
            <w:pPr>
              <w:spacing w:after="0" w:line="240" w:lineRule="auto"/>
              <w:rPr>
                <w:rFonts w:ascii="Times New Roman Tj" w:hAnsi="Times New Roman Tj"/>
                <w:sz w:val="20"/>
                <w:szCs w:val="20"/>
              </w:rPr>
            </w:pPr>
            <w:r w:rsidRPr="00364525">
              <w:rPr>
                <w:rFonts w:ascii="Times New Roman Tj" w:hAnsi="Times New Roman Tj"/>
                <w:sz w:val="20"/>
                <w:szCs w:val="20"/>
              </w:rPr>
              <w:t>4,0</w:t>
            </w:r>
          </w:p>
        </w:tc>
      </w:tr>
    </w:tbl>
    <w:p w:rsidR="00616893" w:rsidRPr="00364525" w:rsidRDefault="00616893" w:rsidP="00616893">
      <w:pPr>
        <w:spacing w:after="0" w:line="240" w:lineRule="auto"/>
        <w:rPr>
          <w:rFonts w:ascii="Times New Roman Tj" w:hAnsi="Times New Roman Tj"/>
          <w:sz w:val="2"/>
          <w:szCs w:val="22"/>
        </w:rPr>
      </w:pP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Тибќи дурнамо то солњои 2020-ум сафарњои туристии байниминтаќавї нисбати дохилиминтаќавї 1,5 маротиба бештар афзоиш меёбад. Табодули туристон миёни минтаќаи Аврупо ва Амрико васеъ мегардад. Дар раванди љањонишавї дар бозири туристї дигар минтаќањо, махсусан Шарќи Наздик ва Осиёи Љанубї љалб карда мешавад. Дар натиља њиссаи сафарњои туристии байниминтаќавї соли 2020 то 24% афзоиш меёбад ва мутаносибан њиссаи сафарњои дохилиминтаќавї то 76% коњиш меёбад (расмњои…).</w:t>
      </w:r>
    </w:p>
    <w:tbl>
      <w:tblPr>
        <w:tblpPr w:leftFromText="180" w:rightFromText="180" w:vertAnchor="text" w:horzAnchor="margin" w:tblpX="-318" w:tblpY="234"/>
        <w:tblW w:w="6736" w:type="dxa"/>
        <w:tblLayout w:type="fixed"/>
        <w:tblLook w:val="04A0"/>
      </w:tblPr>
      <w:tblGrid>
        <w:gridCol w:w="3085"/>
        <w:gridCol w:w="3651"/>
      </w:tblGrid>
      <w:tr w:rsidR="00616893" w:rsidRPr="00DE6A90" w:rsidTr="00700657">
        <w:tc>
          <w:tcPr>
            <w:tcW w:w="3085" w:type="dxa"/>
            <w:shd w:val="clear" w:color="auto" w:fill="auto"/>
          </w:tcPr>
          <w:p w:rsidR="00616893" w:rsidRPr="00DE6A90" w:rsidRDefault="00616893" w:rsidP="00700657">
            <w:pPr>
              <w:spacing w:after="0" w:line="240" w:lineRule="auto"/>
              <w:rPr>
                <w:rFonts w:ascii="Times New Roman Tj" w:hAnsi="Times New Roman Tj"/>
                <w:sz w:val="22"/>
                <w:szCs w:val="22"/>
              </w:rPr>
            </w:pPr>
            <w:bookmarkStart w:id="19" w:name="_MON_1432366111"/>
            <w:bookmarkEnd w:id="19"/>
            <w:r>
              <w:rPr>
                <w:rFonts w:ascii="Times New Roman Tj" w:hAnsi="Times New Roman Tj"/>
                <w:noProof/>
                <w:sz w:val="22"/>
                <w:szCs w:val="22"/>
                <w:lang w:val="ru-RU"/>
              </w:rPr>
              <w:drawing>
                <wp:inline distT="0" distB="0" distL="0" distR="0">
                  <wp:extent cx="1990725" cy="1990725"/>
                  <wp:effectExtent l="0" t="0" r="0" b="0"/>
                  <wp:docPr id="15"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3651" w:type="dxa"/>
            <w:shd w:val="clear" w:color="auto" w:fill="auto"/>
          </w:tcPr>
          <w:p w:rsidR="00616893" w:rsidRPr="00DE6A90" w:rsidRDefault="00616893" w:rsidP="00700657">
            <w:pPr>
              <w:spacing w:after="0" w:line="240" w:lineRule="auto"/>
              <w:rPr>
                <w:rFonts w:ascii="Times New Roman Tj" w:hAnsi="Times New Roman Tj"/>
                <w:sz w:val="22"/>
                <w:szCs w:val="22"/>
              </w:rPr>
            </w:pPr>
            <w:bookmarkStart w:id="20" w:name="_MON_1432366351"/>
            <w:bookmarkStart w:id="21" w:name="_MON_1432366382"/>
            <w:bookmarkStart w:id="22" w:name="_MON_1432366297"/>
            <w:bookmarkEnd w:id="20"/>
            <w:bookmarkEnd w:id="21"/>
            <w:bookmarkEnd w:id="22"/>
            <w:r>
              <w:rPr>
                <w:rFonts w:ascii="Times New Roman Tj" w:hAnsi="Times New Roman Tj"/>
                <w:noProof/>
                <w:sz w:val="22"/>
                <w:szCs w:val="22"/>
                <w:lang w:val="ru-RU"/>
              </w:rPr>
              <w:drawing>
                <wp:inline distT="0" distB="0" distL="0" distR="0">
                  <wp:extent cx="2181225" cy="1933575"/>
                  <wp:effectExtent l="0" t="0" r="0" b="0"/>
                  <wp:docPr id="16"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rsidR="00616893" w:rsidRDefault="00616893" w:rsidP="00616893">
      <w:pPr>
        <w:spacing w:after="0" w:line="240" w:lineRule="auto"/>
        <w:rPr>
          <w:rFonts w:ascii="Times New Roman Tj" w:hAnsi="Times New Roman Tj"/>
          <w:b/>
          <w:sz w:val="22"/>
          <w:szCs w:val="22"/>
          <w:lang w:val="ru-RU"/>
        </w:rPr>
      </w:pPr>
      <w:r w:rsidRPr="00DE6A90">
        <w:rPr>
          <w:rFonts w:ascii="Times New Roman Tj" w:hAnsi="Times New Roman Tj"/>
          <w:b/>
          <w:sz w:val="22"/>
          <w:szCs w:val="22"/>
        </w:rPr>
        <w:t>Диаграммаи 2.</w:t>
      </w:r>
      <w:r w:rsidRPr="00DE6A90">
        <w:rPr>
          <w:rFonts w:ascii="Times New Roman Tj" w:hAnsi="Times New Roman Tj"/>
          <w:b/>
          <w:sz w:val="22"/>
          <w:szCs w:val="22"/>
          <w:lang w:val="ru-RU"/>
        </w:rPr>
        <w:t xml:space="preserve"> </w:t>
      </w:r>
      <w:r w:rsidRPr="00DE6A90">
        <w:rPr>
          <w:rFonts w:ascii="Times New Roman Tj" w:hAnsi="Times New Roman Tj"/>
          <w:b/>
          <w:sz w:val="22"/>
          <w:szCs w:val="22"/>
        </w:rPr>
        <w:t xml:space="preserve"> Таносуби туризми дохилї ва байниминтаќавї дар солњои 1995-2020</w:t>
      </w:r>
      <w:r w:rsidRPr="00DE6A90">
        <w:rPr>
          <w:rStyle w:val="af1"/>
          <w:rFonts w:ascii="Times New Roman Tj" w:hAnsi="Times New Roman Tj"/>
          <w:b/>
          <w:sz w:val="22"/>
          <w:szCs w:val="22"/>
        </w:rPr>
        <w:footnoteReference w:id="9"/>
      </w:r>
      <w:r w:rsidRPr="00DE6A90">
        <w:rPr>
          <w:rFonts w:ascii="Times New Roman Tj" w:hAnsi="Times New Roman Tj"/>
          <w:b/>
          <w:sz w:val="22"/>
          <w:szCs w:val="22"/>
        </w:rPr>
        <w:t xml:space="preserve"> (млн. нафар)</w:t>
      </w:r>
    </w:p>
    <w:p w:rsidR="00616893" w:rsidRPr="00DF1D30" w:rsidRDefault="00616893" w:rsidP="00616893">
      <w:pPr>
        <w:spacing w:after="0" w:line="240" w:lineRule="auto"/>
        <w:rPr>
          <w:rFonts w:ascii="Times New Roman Tj" w:hAnsi="Times New Roman Tj"/>
          <w:b/>
          <w:sz w:val="22"/>
          <w:szCs w:val="22"/>
          <w:lang w:val="ru-RU"/>
        </w:rPr>
      </w:pPr>
    </w:p>
    <w:p w:rsidR="00616893" w:rsidRPr="00DE6A90" w:rsidRDefault="00616893" w:rsidP="00616893">
      <w:pPr>
        <w:spacing w:after="0" w:line="240" w:lineRule="auto"/>
        <w:rPr>
          <w:rFonts w:ascii="Times New Roman Tj" w:hAnsi="Times New Roman Tj"/>
          <w:noProof/>
          <w:sz w:val="22"/>
          <w:szCs w:val="22"/>
          <w:lang w:val="ru-RU"/>
        </w:rPr>
      </w:pPr>
      <w:r>
        <w:rPr>
          <w:rFonts w:ascii="Times New Roman Tj" w:hAnsi="Times New Roman Tj"/>
          <w:noProof/>
          <w:lang w:val="ru-RU"/>
        </w:rPr>
        <w:drawing>
          <wp:anchor distT="0" distB="0" distL="114300" distR="114300" simplePos="0" relativeHeight="251670528" behindDoc="1" locked="0" layoutInCell="1" allowOverlap="1">
            <wp:simplePos x="0" y="0"/>
            <wp:positionH relativeFrom="column">
              <wp:posOffset>-287020</wp:posOffset>
            </wp:positionH>
            <wp:positionV relativeFrom="paragraph">
              <wp:posOffset>-460375</wp:posOffset>
            </wp:positionV>
            <wp:extent cx="4394835" cy="2729865"/>
            <wp:effectExtent l="0" t="0" r="0" b="0"/>
            <wp:wrapNone/>
            <wp:docPr id="138" name="Объект 1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616893" w:rsidRDefault="00616893" w:rsidP="00616893">
      <w:pPr>
        <w:spacing w:after="0" w:line="240" w:lineRule="auto"/>
        <w:rPr>
          <w:rFonts w:ascii="Times New Roman Tj" w:hAnsi="Times New Roman Tj"/>
          <w:b/>
          <w:sz w:val="22"/>
          <w:szCs w:val="22"/>
          <w:lang w:val="ru-RU"/>
        </w:rPr>
      </w:pPr>
    </w:p>
    <w:p w:rsidR="00616893" w:rsidRPr="00DE6A90" w:rsidRDefault="00616893" w:rsidP="00616893">
      <w:pPr>
        <w:spacing w:after="0" w:line="240" w:lineRule="auto"/>
        <w:rPr>
          <w:rFonts w:ascii="Times New Roman Tj" w:hAnsi="Times New Roman Tj"/>
          <w:b/>
          <w:sz w:val="22"/>
          <w:szCs w:val="22"/>
        </w:rPr>
      </w:pPr>
      <w:r w:rsidRPr="00DE6A90">
        <w:rPr>
          <w:rFonts w:ascii="Times New Roman Tj" w:hAnsi="Times New Roman Tj"/>
          <w:b/>
          <w:sz w:val="22"/>
          <w:szCs w:val="22"/>
          <w:lang w:val="ru-RU"/>
        </w:rPr>
        <w:lastRenderedPageBreak/>
        <w:t>Диаграммаи 3.</w:t>
      </w:r>
      <w:r w:rsidRPr="00DE6A90">
        <w:rPr>
          <w:rFonts w:ascii="Times New Roman Tj" w:hAnsi="Times New Roman Tj"/>
          <w:b/>
          <w:sz w:val="22"/>
          <w:szCs w:val="22"/>
        </w:rPr>
        <w:t xml:space="preserve"> Љалбнамоии минтаќањои љањон дар табодули байниминтаќавии туристї дар солњои 1995-2020.</w:t>
      </w:r>
    </w:p>
    <w:p w:rsidR="00616893" w:rsidRDefault="00616893" w:rsidP="00616893">
      <w:pPr>
        <w:spacing w:after="0" w:line="240" w:lineRule="auto"/>
        <w:ind w:firstLine="360"/>
        <w:jc w:val="both"/>
        <w:rPr>
          <w:rFonts w:ascii="Times New Roman Tj" w:hAnsi="Times New Roman Tj"/>
          <w:sz w:val="22"/>
          <w:szCs w:val="22"/>
          <w:lang w:val="ru-RU"/>
        </w:rPr>
      </w:pPr>
    </w:p>
    <w:p w:rsidR="00616893" w:rsidRPr="00DE6A90" w:rsidRDefault="00616893" w:rsidP="00616893">
      <w:pPr>
        <w:spacing w:after="0" w:line="240" w:lineRule="auto"/>
        <w:ind w:firstLine="360"/>
        <w:jc w:val="both"/>
        <w:rPr>
          <w:rFonts w:ascii="Times New Roman Tj" w:hAnsi="Times New Roman Tj"/>
          <w:sz w:val="22"/>
          <w:szCs w:val="22"/>
        </w:rPr>
      </w:pPr>
      <w:r w:rsidRPr="00DE6A90">
        <w:rPr>
          <w:rFonts w:ascii="Times New Roman Tj" w:hAnsi="Times New Roman Tj"/>
          <w:sz w:val="22"/>
          <w:szCs w:val="22"/>
        </w:rPr>
        <w:t xml:space="preserve">Љалбнамоии минтаќањои љањон дар табодули байниминтаќавии туристї дар солњои 1995-2020 (њиссаи сафарњои туристии байниминтаќавї дар њаљми умумии туризми вурудї) ба таври зайл аст: </w:t>
      </w:r>
    </w:p>
    <w:p w:rsidR="00616893" w:rsidRPr="00DE6A90" w:rsidRDefault="00616893" w:rsidP="00616893">
      <w:pPr>
        <w:pStyle w:val="a3"/>
        <w:numPr>
          <w:ilvl w:val="0"/>
          <w:numId w:val="16"/>
        </w:numPr>
        <w:spacing w:after="0" w:line="240" w:lineRule="auto"/>
        <w:jc w:val="both"/>
        <w:rPr>
          <w:rFonts w:ascii="Times New Roman Tj" w:hAnsi="Times New Roman Tj"/>
          <w:sz w:val="22"/>
          <w:szCs w:val="22"/>
        </w:rPr>
      </w:pPr>
      <w:r w:rsidRPr="00DE6A90">
        <w:rPr>
          <w:rFonts w:ascii="Times New Roman Tj" w:hAnsi="Times New Roman Tj"/>
          <w:sz w:val="22"/>
          <w:szCs w:val="22"/>
        </w:rPr>
        <w:t>Дар тамоми љањон;</w:t>
      </w:r>
    </w:p>
    <w:p w:rsidR="00616893" w:rsidRPr="00DE6A90" w:rsidRDefault="00616893" w:rsidP="00616893">
      <w:pPr>
        <w:pStyle w:val="a3"/>
        <w:numPr>
          <w:ilvl w:val="0"/>
          <w:numId w:val="16"/>
        </w:num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Аврупо; </w:t>
      </w:r>
    </w:p>
    <w:p w:rsidR="00616893" w:rsidRPr="00DE6A90" w:rsidRDefault="00616893" w:rsidP="00616893">
      <w:pPr>
        <w:pStyle w:val="a3"/>
        <w:numPr>
          <w:ilvl w:val="0"/>
          <w:numId w:val="16"/>
        </w:numPr>
        <w:spacing w:after="0" w:line="240" w:lineRule="auto"/>
        <w:jc w:val="both"/>
        <w:rPr>
          <w:rFonts w:ascii="Times New Roman Tj" w:hAnsi="Times New Roman Tj"/>
          <w:sz w:val="22"/>
          <w:szCs w:val="22"/>
        </w:rPr>
      </w:pPr>
      <w:r w:rsidRPr="00DE6A90">
        <w:rPr>
          <w:rFonts w:ascii="Times New Roman Tj" w:hAnsi="Times New Roman Tj"/>
          <w:sz w:val="22"/>
          <w:szCs w:val="22"/>
        </w:rPr>
        <w:t>Амрико;</w:t>
      </w:r>
    </w:p>
    <w:p w:rsidR="00616893" w:rsidRPr="00DE6A90" w:rsidRDefault="00616893" w:rsidP="00616893">
      <w:pPr>
        <w:pStyle w:val="a3"/>
        <w:numPr>
          <w:ilvl w:val="0"/>
          <w:numId w:val="16"/>
        </w:numPr>
        <w:spacing w:after="0" w:line="240" w:lineRule="auto"/>
        <w:jc w:val="both"/>
        <w:rPr>
          <w:rFonts w:ascii="Times New Roman Tj" w:hAnsi="Times New Roman Tj"/>
          <w:sz w:val="22"/>
          <w:szCs w:val="22"/>
        </w:rPr>
      </w:pPr>
      <w:r w:rsidRPr="00DE6A90">
        <w:rPr>
          <w:rFonts w:ascii="Times New Roman Tj" w:hAnsi="Times New Roman Tj"/>
          <w:sz w:val="22"/>
          <w:szCs w:val="22"/>
        </w:rPr>
        <w:t>Минтаќаи Осиё ва њавзаи уќёнуси Ором;</w:t>
      </w:r>
    </w:p>
    <w:p w:rsidR="00616893" w:rsidRPr="00DE6A90" w:rsidRDefault="00616893" w:rsidP="00616893">
      <w:pPr>
        <w:pStyle w:val="a3"/>
        <w:numPr>
          <w:ilvl w:val="0"/>
          <w:numId w:val="16"/>
        </w:numPr>
        <w:spacing w:after="0" w:line="240" w:lineRule="auto"/>
        <w:jc w:val="both"/>
        <w:rPr>
          <w:rFonts w:ascii="Times New Roman Tj" w:hAnsi="Times New Roman Tj"/>
          <w:sz w:val="22"/>
          <w:szCs w:val="22"/>
        </w:rPr>
      </w:pPr>
      <w:r w:rsidRPr="00DE6A90">
        <w:rPr>
          <w:rFonts w:ascii="Times New Roman Tj" w:hAnsi="Times New Roman Tj"/>
          <w:sz w:val="22"/>
          <w:szCs w:val="22"/>
        </w:rPr>
        <w:t>Африќо;</w:t>
      </w:r>
    </w:p>
    <w:p w:rsidR="00616893" w:rsidRPr="00DE6A90" w:rsidRDefault="00616893" w:rsidP="00616893">
      <w:pPr>
        <w:pStyle w:val="a3"/>
        <w:numPr>
          <w:ilvl w:val="0"/>
          <w:numId w:val="16"/>
        </w:num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Шарќи </w:t>
      </w:r>
      <w:r>
        <w:rPr>
          <w:rFonts w:ascii="Times New Roman Tj" w:hAnsi="Times New Roman Tj"/>
          <w:sz w:val="22"/>
          <w:szCs w:val="22"/>
          <w:lang w:val="ru-RU"/>
        </w:rPr>
        <w:t>Н</w:t>
      </w:r>
      <w:r w:rsidRPr="00DE6A90">
        <w:rPr>
          <w:rFonts w:ascii="Times New Roman Tj" w:hAnsi="Times New Roman Tj"/>
          <w:sz w:val="22"/>
          <w:szCs w:val="22"/>
        </w:rPr>
        <w:t>аздик;</w:t>
      </w:r>
    </w:p>
    <w:p w:rsidR="00616893" w:rsidRPr="00DE6A90" w:rsidRDefault="00616893" w:rsidP="00616893">
      <w:pPr>
        <w:pStyle w:val="a3"/>
        <w:numPr>
          <w:ilvl w:val="0"/>
          <w:numId w:val="16"/>
        </w:numPr>
        <w:spacing w:after="0" w:line="240" w:lineRule="auto"/>
        <w:jc w:val="both"/>
        <w:rPr>
          <w:rFonts w:ascii="Times New Roman Tj" w:hAnsi="Times New Roman Tj"/>
          <w:sz w:val="22"/>
          <w:szCs w:val="22"/>
        </w:rPr>
      </w:pPr>
      <w:r w:rsidRPr="00DE6A90">
        <w:rPr>
          <w:rFonts w:ascii="Times New Roman Tj" w:hAnsi="Times New Roman Tj"/>
          <w:sz w:val="22"/>
          <w:szCs w:val="22"/>
        </w:rPr>
        <w:t>Осиёи Љанубї;</w:t>
      </w:r>
    </w:p>
    <w:p w:rsidR="00616893" w:rsidRPr="00DE6A90" w:rsidRDefault="00616893" w:rsidP="00616893">
      <w:pPr>
        <w:spacing w:after="0" w:line="240" w:lineRule="auto"/>
        <w:ind w:firstLine="360"/>
        <w:jc w:val="both"/>
        <w:rPr>
          <w:rFonts w:ascii="Times New Roman Tj" w:hAnsi="Times New Roman Tj"/>
          <w:sz w:val="22"/>
          <w:szCs w:val="22"/>
        </w:rPr>
      </w:pPr>
      <w:r w:rsidRPr="00DE6A90">
        <w:rPr>
          <w:rFonts w:ascii="Times New Roman Tj" w:hAnsi="Times New Roman Tj"/>
          <w:sz w:val="22"/>
          <w:szCs w:val="22"/>
        </w:rPr>
        <w:t>Дар бозори љањонї бобати ќабули туристон, кишварњое пешоњанг мебошанд, ки аз лињози иќтисодї рушд ёфтаанд (Аврупо ва Амрикои Шимолї). Кишварњои рў ба  инкишофи љануб њанўз наќши чандон назаррасро иљро наменамоянд, аммо таи солњои охир ин кишварњо ба самти љалби туристон табдил ёфта, њарљи бештар ташрифовардагонро пазирої менамоянд.</w:t>
      </w:r>
    </w:p>
    <w:p w:rsidR="00616893" w:rsidRPr="00DE6A90" w:rsidRDefault="00616893" w:rsidP="00616893">
      <w:pPr>
        <w:spacing w:after="0" w:line="240" w:lineRule="auto"/>
        <w:ind w:firstLine="360"/>
        <w:jc w:val="both"/>
        <w:rPr>
          <w:rFonts w:ascii="Times New Roman Tj" w:hAnsi="Times New Roman Tj"/>
          <w:sz w:val="22"/>
          <w:szCs w:val="22"/>
        </w:rPr>
      </w:pPr>
      <w:r w:rsidRPr="00DE6A90">
        <w:rPr>
          <w:rFonts w:ascii="Times New Roman Tj" w:hAnsi="Times New Roman Tj"/>
          <w:sz w:val="22"/>
          <w:szCs w:val="22"/>
        </w:rPr>
        <w:t xml:space="preserve"> Раванди табодули туристон миёни кишварњои њамњудуд дар њоли инкишоф ќарор дарад. Чунончї, тибќи маълумотњои ташкилоти миллии туристии Малайзия анќариб нисфи воридшавандагон бо маќсади туризмро шањрвандони Сингапур ташкил медињанд.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Омили мавсимият. </w:t>
      </w:r>
      <w:r w:rsidRPr="00DE6A90">
        <w:rPr>
          <w:rFonts w:ascii="Times New Roman Tj" w:hAnsi="Times New Roman Tj"/>
          <w:sz w:val="22"/>
          <w:szCs w:val="22"/>
        </w:rPr>
        <w:t xml:space="preserve">Раванди умумї ва њамзамон мушкилоти љиддї дар туризми </w:t>
      </w:r>
      <w:r>
        <w:rPr>
          <w:rFonts w:ascii="Times New Roman Tj" w:hAnsi="Times New Roman Tj"/>
          <w:sz w:val="22"/>
          <w:szCs w:val="22"/>
        </w:rPr>
        <w:t>байналмилал</w:t>
      </w:r>
      <w:r w:rsidRPr="00DE6A90">
        <w:rPr>
          <w:rFonts w:ascii="Times New Roman Tj" w:hAnsi="Times New Roman Tj"/>
          <w:sz w:val="22"/>
          <w:szCs w:val="22"/>
        </w:rPr>
        <w:t xml:space="preserve">ї мавсимнокї мебошад, яъне дар фасли тобистон теъдоди туристон якуякбора афзоиш ёфта, зимистон, тирамоњ ва бањор коњиш меёбад. Ба мавсимият дар туризми </w:t>
      </w:r>
      <w:r>
        <w:rPr>
          <w:rFonts w:ascii="Times New Roman Tj" w:hAnsi="Times New Roman Tj"/>
          <w:sz w:val="22"/>
          <w:szCs w:val="22"/>
        </w:rPr>
        <w:t>байналмилал</w:t>
      </w:r>
      <w:r w:rsidRPr="00DE6A90">
        <w:rPr>
          <w:rFonts w:ascii="Times New Roman Tj" w:hAnsi="Times New Roman Tj"/>
          <w:sz w:val="22"/>
          <w:szCs w:val="22"/>
        </w:rPr>
        <w:t>ї омилњои иќлимї ва иљтимої таъсир мерасонанд. Се гуруњи омилњоро, ки ба мавсимияти хизматрасонии туристї таъсир мерасонад, људо менамоянд: табиї-иќлимї; хусусияти намуди туризм; хусусияти мењнат ва истироњати истеъмолкунандагон.</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Аксарияти коршиносон ду гурўњи омилњоро људо менамоянд, яъне аввалия ва дуюминдараља. Бу гурўњи аввалия </w:t>
      </w:r>
      <w:r w:rsidRPr="00DE6A90">
        <w:rPr>
          <w:rFonts w:ascii="Times New Roman Tj" w:hAnsi="Times New Roman Tj"/>
          <w:sz w:val="22"/>
          <w:szCs w:val="22"/>
        </w:rPr>
        <w:lastRenderedPageBreak/>
        <w:t>омили табиї – иќлимї, яъне иќлим, обу њаво, ландшафтњои (манзарањо) кишварњо ва минтаќањои муайян, ки моњияти туристї доранд, шомиланд. Ба гуруњи омилњои дуюминдараља бошад, дохил мешаванд: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Иќтисодї  - </w:t>
      </w:r>
      <w:r w:rsidRPr="00DE6A90">
        <w:rPr>
          <w:rFonts w:ascii="Times New Roman Tj" w:hAnsi="Times New Roman Tj"/>
          <w:sz w:val="22"/>
          <w:szCs w:val="22"/>
        </w:rPr>
        <w:t>сохтори истеъмолоти мол ва хизматрасонї, ки дар асоси ќобилияти харидорї ташаккул ёфтааст;</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Иљтимої – </w:t>
      </w:r>
      <w:r w:rsidRPr="00DE6A90">
        <w:rPr>
          <w:rFonts w:ascii="Times New Roman Tj" w:hAnsi="Times New Roman Tj"/>
          <w:sz w:val="22"/>
          <w:szCs w:val="22"/>
        </w:rPr>
        <w:t>маљмўъ ва хусусиятњои ваќти фориѓї (мураххасї);</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Демографї – </w:t>
      </w:r>
      <w:r w:rsidRPr="00DE6A90">
        <w:rPr>
          <w:rFonts w:ascii="Times New Roman Tj" w:hAnsi="Times New Roman Tj"/>
          <w:sz w:val="22"/>
          <w:szCs w:val="22"/>
        </w:rPr>
        <w:t>таќозо ба хадамоти туристї аз рўи якчанд меъёрњо (параметрњо);</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Равонї – </w:t>
      </w:r>
      <w:r w:rsidRPr="00DE6A90">
        <w:rPr>
          <w:rFonts w:ascii="Times New Roman Tj" w:hAnsi="Times New Roman Tj"/>
          <w:sz w:val="22"/>
          <w:szCs w:val="22"/>
        </w:rPr>
        <w:t>анъана, мўд, таќлид (пайравї), худнамої ва ѓайра;</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Моддї-техникї – </w:t>
      </w:r>
      <w:r w:rsidRPr="00DE6A90">
        <w:rPr>
          <w:rFonts w:ascii="Times New Roman Tj" w:hAnsi="Times New Roman Tj"/>
          <w:sz w:val="22"/>
          <w:szCs w:val="22"/>
        </w:rPr>
        <w:t>вазъи кунунї;</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Технологї – </w:t>
      </w:r>
      <w:r w:rsidRPr="00DE6A90">
        <w:rPr>
          <w:rFonts w:ascii="Times New Roman Tj" w:hAnsi="Times New Roman Tj"/>
          <w:sz w:val="22"/>
          <w:szCs w:val="22"/>
        </w:rPr>
        <w:t>дараљаи сифати хадамоти туристї.</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Мавсим барои ин ё он ноњияи туристї даврае мањсуб меёбад, ки шумораи якмоњаи туристони ворид шуда, аз нишондињандаи миёнаи моњ дар як сол афзунтар аст. Ин айёмро бо мафњуми «фасли пурљўш» (сурх, баланд) нисбат медињанд.</w:t>
      </w:r>
    </w:p>
    <w:p w:rsidR="00616893" w:rsidRPr="00DE6A90" w:rsidRDefault="00616893" w:rsidP="00616893">
      <w:pPr>
        <w:spacing w:after="0" w:line="240" w:lineRule="auto"/>
        <w:rPr>
          <w:rFonts w:ascii="Times New Roman Tj" w:hAnsi="Times New Roman Tj"/>
          <w:sz w:val="22"/>
          <w:szCs w:val="22"/>
        </w:rPr>
      </w:pPr>
    </w:p>
    <w:p w:rsidR="00616893" w:rsidRPr="003E07F8" w:rsidRDefault="00616893" w:rsidP="00616893">
      <w:pPr>
        <w:spacing w:after="0" w:line="240" w:lineRule="auto"/>
        <w:jc w:val="right"/>
        <w:rPr>
          <w:rFonts w:ascii="Times New Roman Tj" w:hAnsi="Times New Roman Tj"/>
          <w:b/>
          <w:sz w:val="22"/>
          <w:szCs w:val="22"/>
        </w:rPr>
      </w:pPr>
    </w:p>
    <w:p w:rsidR="00616893" w:rsidRPr="003E07F8" w:rsidRDefault="00616893" w:rsidP="00616893">
      <w:pPr>
        <w:spacing w:after="0" w:line="240" w:lineRule="auto"/>
        <w:jc w:val="right"/>
        <w:rPr>
          <w:rFonts w:ascii="Times New Roman Tj" w:hAnsi="Times New Roman Tj"/>
          <w:b/>
          <w:sz w:val="22"/>
          <w:szCs w:val="22"/>
        </w:rPr>
      </w:pPr>
    </w:p>
    <w:p w:rsidR="00616893" w:rsidRPr="003E07F8" w:rsidRDefault="00616893" w:rsidP="00616893">
      <w:pPr>
        <w:spacing w:after="0" w:line="240" w:lineRule="auto"/>
        <w:jc w:val="right"/>
        <w:rPr>
          <w:rFonts w:ascii="Times New Roman Tj" w:hAnsi="Times New Roman Tj"/>
          <w:b/>
          <w:sz w:val="22"/>
          <w:szCs w:val="22"/>
        </w:rPr>
      </w:pPr>
    </w:p>
    <w:p w:rsidR="00616893" w:rsidRPr="003E07F8" w:rsidRDefault="00616893" w:rsidP="00616893">
      <w:pPr>
        <w:spacing w:after="0" w:line="240" w:lineRule="auto"/>
        <w:jc w:val="right"/>
        <w:rPr>
          <w:rFonts w:ascii="Times New Roman Tj" w:hAnsi="Times New Roman Tj"/>
          <w:b/>
          <w:sz w:val="22"/>
          <w:szCs w:val="22"/>
        </w:rPr>
      </w:pPr>
    </w:p>
    <w:p w:rsidR="00616893" w:rsidRDefault="00616893" w:rsidP="00616893">
      <w:pPr>
        <w:spacing w:after="0" w:line="240" w:lineRule="auto"/>
        <w:jc w:val="right"/>
        <w:rPr>
          <w:rFonts w:ascii="Times New Roman Tj" w:hAnsi="Times New Roman Tj"/>
          <w:b/>
          <w:sz w:val="22"/>
          <w:szCs w:val="22"/>
          <w:lang w:val="ru-RU"/>
        </w:rPr>
      </w:pPr>
      <w:r>
        <w:rPr>
          <w:rFonts w:ascii="Times New Roman Tj" w:hAnsi="Times New Roman Tj"/>
          <w:b/>
          <w:noProof/>
          <w:sz w:val="22"/>
          <w:szCs w:val="22"/>
          <w:lang w:val="ru-RU"/>
        </w:rPr>
        <w:lastRenderedPageBreak/>
        <w:drawing>
          <wp:inline distT="0" distB="0" distL="0" distR="0">
            <wp:extent cx="3952875" cy="3438525"/>
            <wp:effectExtent l="19050" t="0" r="9525" b="0"/>
            <wp:docPr id="17" name="Рисунок 1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
                    <pic:cNvPicPr>
                      <a:picLocks noChangeAspect="1" noChangeArrowheads="1"/>
                    </pic:cNvPicPr>
                  </pic:nvPicPr>
                  <pic:blipFill>
                    <a:blip r:embed="rId26" cstate="print"/>
                    <a:srcRect/>
                    <a:stretch>
                      <a:fillRect/>
                    </a:stretch>
                  </pic:blipFill>
                  <pic:spPr bwMode="auto">
                    <a:xfrm>
                      <a:off x="0" y="0"/>
                      <a:ext cx="3952875" cy="3438525"/>
                    </a:xfrm>
                    <a:prstGeom prst="rect">
                      <a:avLst/>
                    </a:prstGeom>
                    <a:noFill/>
                    <a:ln w="9525">
                      <a:noFill/>
                      <a:miter lim="800000"/>
                      <a:headEnd/>
                      <a:tailEnd/>
                    </a:ln>
                  </pic:spPr>
                </pic:pic>
              </a:graphicData>
            </a:graphic>
          </wp:inline>
        </w:drawing>
      </w:r>
    </w:p>
    <w:p w:rsidR="00616893" w:rsidRPr="00DE6A90" w:rsidRDefault="00616893" w:rsidP="00616893">
      <w:pPr>
        <w:spacing w:after="0" w:line="240" w:lineRule="auto"/>
        <w:jc w:val="right"/>
        <w:rPr>
          <w:rFonts w:ascii="Times New Roman Tj" w:hAnsi="Times New Roman Tj"/>
          <w:b/>
          <w:sz w:val="22"/>
          <w:szCs w:val="22"/>
          <w:lang w:val="ru-RU"/>
        </w:rPr>
      </w:pPr>
      <w:r w:rsidRPr="00DE6A90">
        <w:rPr>
          <w:rFonts w:ascii="Times New Roman Tj" w:hAnsi="Times New Roman Tj"/>
          <w:b/>
          <w:sz w:val="22"/>
          <w:szCs w:val="22"/>
          <w:lang w:val="ru-RU"/>
        </w:rPr>
        <w:t xml:space="preserve">Диаграммаи 4. </w:t>
      </w:r>
      <w:r w:rsidRPr="00DE6A90">
        <w:rPr>
          <w:rFonts w:ascii="Times New Roman Tj" w:hAnsi="Times New Roman Tj"/>
          <w:b/>
          <w:sz w:val="22"/>
          <w:szCs w:val="22"/>
        </w:rPr>
        <w:t xml:space="preserve">Мавсимнокї дар туризми </w:t>
      </w:r>
      <w:r>
        <w:rPr>
          <w:rFonts w:ascii="Times New Roman Tj" w:hAnsi="Times New Roman Tj"/>
          <w:b/>
          <w:sz w:val="22"/>
          <w:szCs w:val="22"/>
        </w:rPr>
        <w:t>байналмилал</w:t>
      </w:r>
      <w:r w:rsidRPr="00DE6A90">
        <w:rPr>
          <w:rFonts w:ascii="Times New Roman Tj" w:hAnsi="Times New Roman Tj"/>
          <w:b/>
          <w:sz w:val="22"/>
          <w:szCs w:val="22"/>
        </w:rPr>
        <w:t>ї (нишондињандаи сайрњои туристї дар мавсим)</w:t>
      </w:r>
      <w:r w:rsidRPr="00DE6A90">
        <w:rPr>
          <w:rFonts w:ascii="Times New Roman Tj" w:hAnsi="Times New Roman Tj"/>
          <w:b/>
          <w:sz w:val="22"/>
          <w:szCs w:val="22"/>
          <w:lang w:val="ru-RU"/>
        </w:rPr>
        <w:t>.</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Дар </w:t>
      </w:r>
      <w:r w:rsidRPr="00DE6A90">
        <w:rPr>
          <w:rFonts w:ascii="Times New Roman Tj" w:hAnsi="Times New Roman Tj"/>
          <w:sz w:val="22"/>
          <w:szCs w:val="22"/>
          <w:lang w:val="ru-RU"/>
        </w:rPr>
        <w:t>диаграммаи</w:t>
      </w:r>
      <w:r w:rsidRPr="00DE6A90">
        <w:rPr>
          <w:rFonts w:ascii="Times New Roman Tj" w:hAnsi="Times New Roman Tj"/>
          <w:sz w:val="22"/>
          <w:szCs w:val="22"/>
        </w:rPr>
        <w:t xml:space="preserve"> дар боло овардашуда аён аст, ки дар фасли зимистон коњишёбии амиќи сайрњои туристї назаррас аст. </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Мавсимият дар туризми </w:t>
      </w:r>
      <w:r>
        <w:rPr>
          <w:rFonts w:ascii="Times New Roman Tj" w:hAnsi="Times New Roman Tj"/>
          <w:sz w:val="22"/>
          <w:szCs w:val="22"/>
        </w:rPr>
        <w:t>байналмилал</w:t>
      </w:r>
      <w:r w:rsidRPr="00DE6A90">
        <w:rPr>
          <w:rFonts w:ascii="Times New Roman Tj" w:hAnsi="Times New Roman Tj"/>
          <w:sz w:val="22"/>
          <w:szCs w:val="22"/>
        </w:rPr>
        <w:t>ї он аст, ки њангоми зимистон «бозори фурўшандагони хадамоти туристї» ављ мегирад ва дар мавсими зимистон «бозори харидорон» оѓоз мегардад, яъне њангоми зимистон ширкатњои туристї бо маќсади љалби њарчи бештари туристон арзиши хадамоти хешро поён мефароранд.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Боиси тазаккур аст, дар кишварњое, ки таносуби њарорати њаво чандон бузург нест, мавсимнокї мушоњида намешавад. Масалан: дар Миср, Тунис, Мароккаш, АМА, Исроил туризм хусусияти тамомисолї дорад. Дар Љумњурии Тољикистон бошад мавсимият баръакс намоён аст. Ба густариши мавсими туристї </w:t>
      </w:r>
      <w:r w:rsidRPr="00DE6A90">
        <w:rPr>
          <w:rFonts w:ascii="Times New Roman Tj" w:hAnsi="Times New Roman Tj"/>
          <w:sz w:val="22"/>
          <w:szCs w:val="22"/>
        </w:rPr>
        <w:lastRenderedPageBreak/>
        <w:t xml:space="preserve">фаъолнокии туризми корї, яъне гузаронидани симпозиумњо, намоишњои </w:t>
      </w:r>
      <w:r>
        <w:rPr>
          <w:rFonts w:ascii="Times New Roman Tj" w:hAnsi="Times New Roman Tj"/>
          <w:sz w:val="22"/>
          <w:szCs w:val="22"/>
        </w:rPr>
        <w:t>байналмилал</w:t>
      </w:r>
      <w:r w:rsidRPr="00DE6A90">
        <w:rPr>
          <w:rFonts w:ascii="Times New Roman Tj" w:hAnsi="Times New Roman Tj"/>
          <w:sz w:val="22"/>
          <w:szCs w:val="22"/>
        </w:rPr>
        <w:t>ї, конфронсњо, њамоишњо, мизњои мудаввар ва ѓайра мусоидат менамояд.</w:t>
      </w:r>
    </w:p>
    <w:p w:rsidR="00616893" w:rsidRPr="00DE6A90" w:rsidRDefault="00616893" w:rsidP="00616893">
      <w:pPr>
        <w:spacing w:after="0" w:line="240" w:lineRule="auto"/>
        <w:rPr>
          <w:rFonts w:ascii="Times New Roman Tj" w:hAnsi="Times New Roman Tj"/>
          <w:b/>
          <w:sz w:val="22"/>
          <w:szCs w:val="22"/>
        </w:rPr>
      </w:pPr>
      <w:r w:rsidRPr="00DE6A90">
        <w:rPr>
          <w:rFonts w:ascii="Times New Roman Tj" w:hAnsi="Times New Roman Tj"/>
          <w:b/>
          <w:sz w:val="22"/>
          <w:szCs w:val="22"/>
        </w:rPr>
        <w:t xml:space="preserve">Омилњои рушди туризми </w:t>
      </w:r>
      <w:r>
        <w:rPr>
          <w:rFonts w:ascii="Times New Roman Tj" w:hAnsi="Times New Roman Tj"/>
          <w:b/>
          <w:sz w:val="22"/>
          <w:szCs w:val="22"/>
        </w:rPr>
        <w:t>байналмилал</w:t>
      </w:r>
      <w:r w:rsidRPr="00DE6A90">
        <w:rPr>
          <w:rFonts w:ascii="Times New Roman Tj" w:hAnsi="Times New Roman Tj"/>
          <w:b/>
          <w:sz w:val="22"/>
          <w:szCs w:val="22"/>
        </w:rPr>
        <w:t>ї</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Индустрияи туризм ва мењмондорї солњои охир зери таъсири як ќатор омилњо инкишоф меёбад ва ин омилњо ба ду гурўњ, яъне беруна ва дохилї људо мешаванд. Ба омилњои беруна: сиёсї – њуќуќї, бехатарии </w:t>
      </w:r>
      <w:r>
        <w:rPr>
          <w:rFonts w:ascii="Times New Roman Tj" w:hAnsi="Times New Roman Tj"/>
          <w:sz w:val="22"/>
          <w:szCs w:val="22"/>
        </w:rPr>
        <w:t>саёњат</w:t>
      </w:r>
      <w:r w:rsidRPr="00DE6A90">
        <w:rPr>
          <w:rFonts w:ascii="Times New Roman Tj" w:hAnsi="Times New Roman Tj"/>
          <w:sz w:val="22"/>
          <w:szCs w:val="22"/>
        </w:rPr>
        <w:t>, иќтисодї ва молиявї, фарњангї, демографї, инфрасохтори-коммуникатсионї ва технологияи навин дохил мешаванд.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Омилњои сиёсї-њуќуќї. </w:t>
      </w:r>
      <w:r w:rsidRPr="00DE6A90">
        <w:rPr>
          <w:rFonts w:ascii="Times New Roman Tj" w:hAnsi="Times New Roman Tj"/>
          <w:sz w:val="22"/>
          <w:szCs w:val="22"/>
        </w:rPr>
        <w:t>Вобаста ба он ки давлат чи гуна сиёсатро мутаносибан ба туризм роњандозї менамоянд, захирањои туристї дар сатњњои гуногун истифода мешавад. Агар сиёсати кишварњои Аврупо ба њарчи бештар љалб намудани туристон бобати истифодаи захирањои туристї равона шуда бошад, баръакс дар як ќатор кишварњои Шарќи исломї вобаста ба сиёсати давлат захирањои туристї ба тариќи интенсивї истифода намегардад. Дар ин гурўњ кишварњо муносибат ба туристони хориљї бењбудиро талаб менамояд.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Омили бехатарии саёњат. </w:t>
      </w:r>
      <w:r w:rsidRPr="00DE6A90">
        <w:rPr>
          <w:rFonts w:ascii="Times New Roman Tj" w:hAnsi="Times New Roman Tj"/>
          <w:sz w:val="22"/>
          <w:szCs w:val="22"/>
        </w:rPr>
        <w:t>Вобаста ба ин меъёри рушди туризм масъалаи бехатарї љои намоёнро ишѓол менамояд. Туристони кишварњои мутараќќї ба таъминоти бехатарї диќќати љиддї медињанд.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Низоъњои </w:t>
      </w:r>
      <w:r>
        <w:rPr>
          <w:rFonts w:ascii="Times New Roman Tj" w:hAnsi="Times New Roman Tj"/>
          <w:sz w:val="22"/>
          <w:szCs w:val="22"/>
        </w:rPr>
        <w:t>байналмилал</w:t>
      </w:r>
      <w:r w:rsidRPr="00DE6A90">
        <w:rPr>
          <w:rFonts w:ascii="Times New Roman Tj" w:hAnsi="Times New Roman Tj"/>
          <w:sz w:val="22"/>
          <w:szCs w:val="22"/>
        </w:rPr>
        <w:t>ї ё амалиётњои њарбї, экстремизму терроризм на танњо рушди туризмро боз медорад, балки боиси он мегардад, ки њукуматњои кишварњои содиркунандаи туристон рўйхати давлатњои номуносиби туристиро нашр менамоянд. Чунончї солњои охир ба рўйхати ин гуна мамлакатњо Афѓонистон, Ироќ, Сомалї, Ливия, Судан ва ѓайра дохил карда шудаанд (вобаста ба вазъи ноороми дохилии сиёсї).</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Гузашта аз ин њолати бењдоштию эпидемиологї, солимии маводи ѓизої, бехатарии туристиро таъмин менамояд.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Омилњо молиявї - иќтисодї. </w:t>
      </w:r>
      <w:r w:rsidRPr="00DE6A90">
        <w:rPr>
          <w:rFonts w:ascii="Times New Roman Tj" w:hAnsi="Times New Roman Tj"/>
          <w:sz w:val="22"/>
          <w:szCs w:val="22"/>
        </w:rPr>
        <w:t xml:space="preserve">Ба индустрияи мењмондорї омили макро ва микроиќтисодї низ таъсир мерасонад. Номуназамии макроиќтисодї, болоравии сатњи таваррум, афзоиши бекорї низ яке аз омилњои муњими иќтисодии таъсиррасонанда дар </w:t>
      </w:r>
      <w:r w:rsidRPr="00DE6A90">
        <w:rPr>
          <w:rFonts w:ascii="Times New Roman Tj" w:hAnsi="Times New Roman Tj"/>
          <w:sz w:val="22"/>
          <w:szCs w:val="22"/>
        </w:rPr>
        <w:lastRenderedPageBreak/>
        <w:t>рушди туризм мебошад. Дар мамлакатњое, ки даромад аз туризм сањми бештари ММД-ро ташкил медињад, сармоя барои сохтмони мењмонхонањои нав ва бењгардонии инфрасохтори туризм равона мегардад.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Омили фарњангї. </w:t>
      </w:r>
      <w:r w:rsidRPr="00DE6A90">
        <w:rPr>
          <w:rFonts w:ascii="Times New Roman Tj" w:hAnsi="Times New Roman Tj"/>
          <w:sz w:val="22"/>
          <w:szCs w:val="22"/>
        </w:rPr>
        <w:t>Мероси фарњангї њамеша туристонро ба худ љалб менамуд. Муњити фарњангї яке аз он захирањоест, ки ба омехташавии љараёни оммавии туристон таъсир мерасонад. Масалан: осорхонаи Лувр дар Париж, Эрмитаж дар Санкт – Петербург, девори бузурги Чин, Диснейленд дар Токио вобаста ба хусусиятњои фарњангї туристонро ба худ љалб менамояд.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Омили иљтимої-демографи. </w:t>
      </w:r>
      <w:r w:rsidRPr="00DE6A90">
        <w:rPr>
          <w:rFonts w:ascii="Times New Roman Tj" w:hAnsi="Times New Roman Tj"/>
          <w:sz w:val="22"/>
          <w:szCs w:val="22"/>
        </w:rPr>
        <w:t>Дар натиљаи афзоиши ањолї иќтидори туристии љањон низ зиёд мегардад ва дар натиља ба фаъолияти туристї шумораи бештари захирањои мењнатї љалб мегардад.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Њайати синну солї ва хонаводагии ањолї дар рушди туризми </w:t>
      </w:r>
      <w:r>
        <w:rPr>
          <w:rFonts w:ascii="Times New Roman Tj" w:hAnsi="Times New Roman Tj"/>
          <w:sz w:val="22"/>
          <w:szCs w:val="22"/>
        </w:rPr>
        <w:t>байналмилал</w:t>
      </w:r>
      <w:r w:rsidRPr="00DE6A90">
        <w:rPr>
          <w:rFonts w:ascii="Times New Roman Tj" w:hAnsi="Times New Roman Tj"/>
          <w:sz w:val="22"/>
          <w:szCs w:val="22"/>
        </w:rPr>
        <w:t>ї нињоят муњим аст. Ќисми зиёди туристонро нафароне ташкил медињанд, ки синнашон аз 18 то 35 сола аст. Ќариб 20%-и њамаи туристонро љавонон ташкил медињанд. Ѓайр аз ин сањми ашхосони пиронсол низ (аз 55 сол боло) бузург аст, ки онро «туризми синни сеюм» меноманд.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Омили инфрасохторї-коммуникатсионї. </w:t>
      </w:r>
      <w:r w:rsidRPr="00DE6A90">
        <w:rPr>
          <w:rFonts w:ascii="Times New Roman Tj" w:hAnsi="Times New Roman Tj"/>
          <w:sz w:val="22"/>
          <w:szCs w:val="22"/>
        </w:rPr>
        <w:t xml:space="preserve">Наќлиёт ва инфрасохтори туризм интиќоли туристро ба макони истироњат ва баръакс таъмин менамояд. Ба кулли дестинатсияњои туристии машњур вазъи инфрасохтор бахусус </w:t>
      </w:r>
      <w:r>
        <w:rPr>
          <w:rFonts w:ascii="Times New Roman Tj" w:hAnsi="Times New Roman Tj"/>
          <w:sz w:val="22"/>
          <w:szCs w:val="22"/>
        </w:rPr>
        <w:t>фурудгоњ</w:t>
      </w:r>
      <w:r w:rsidRPr="00DE6A90">
        <w:rPr>
          <w:rFonts w:ascii="Times New Roman Tj" w:hAnsi="Times New Roman Tj"/>
          <w:sz w:val="22"/>
          <w:szCs w:val="22"/>
        </w:rPr>
        <w:t xml:space="preserve">њо, роњњои автомобилї ањамияти хоса дорад. Ќобили зикр аст, ки аввалин </w:t>
      </w:r>
      <w:r>
        <w:rPr>
          <w:rFonts w:ascii="Times New Roman Tj" w:hAnsi="Times New Roman Tj"/>
          <w:sz w:val="22"/>
          <w:szCs w:val="22"/>
        </w:rPr>
        <w:t>таассурот</w:t>
      </w:r>
      <w:r w:rsidRPr="00DE6A90">
        <w:rPr>
          <w:rFonts w:ascii="Times New Roman Tj" w:hAnsi="Times New Roman Tj"/>
          <w:sz w:val="22"/>
          <w:szCs w:val="22"/>
        </w:rPr>
        <w:t xml:space="preserve">њои </w:t>
      </w:r>
      <w:r>
        <w:rPr>
          <w:rFonts w:ascii="Times New Roman Tj" w:hAnsi="Times New Roman Tj"/>
          <w:sz w:val="22"/>
          <w:szCs w:val="22"/>
        </w:rPr>
        <w:t xml:space="preserve">оид ба </w:t>
      </w:r>
      <w:r w:rsidRPr="00DE6A90">
        <w:rPr>
          <w:rFonts w:ascii="Times New Roman Tj" w:hAnsi="Times New Roman Tj"/>
          <w:sz w:val="22"/>
          <w:szCs w:val="22"/>
        </w:rPr>
        <w:t>сафари туристї мањз аз сифати њамлу наќл пайдо мешавад.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Туристон ба ба љое сафар намуданро меписанданд, ки амният ва сатњу сифати баланди хизматрасонї таъмин бошад. Дар аксарияти кишварњо полиси туристї фаъолият менамояд, ки ба масоили таъмини амнияти туристон машѓул аст. </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Таъминоти иттилоотї низ хеле муњим аст. Дар шањрњои калон марказњои иттилоотї вуљуд доранд, ки он љо метавон шањр ва хадамот ба мењмонњои хориљї ба забони модариашон пайдо намуд. Мутаассифона, дар шањрњои чумњурии Тољикистон ин гуна марказњои махсус надоранд.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lastRenderedPageBreak/>
        <w:t xml:space="preserve">Рушди савдо. </w:t>
      </w:r>
      <w:r w:rsidRPr="00DE6A90">
        <w:rPr>
          <w:rFonts w:ascii="Times New Roman Tj" w:hAnsi="Times New Roman Tj"/>
          <w:sz w:val="22"/>
          <w:szCs w:val="22"/>
        </w:rPr>
        <w:t>Њангоми сафар ба хориља туристон аксаран бар андешаи онанд, ки аз куљо ва чї метавон харид намуд. Он метавонад мањсулотњои њунарњои мардумї, армуѓонњо ва ѓайра бошад. Як ќатор кишварњои ба монанди Аморати Муттањидаи Араб, Туркия, Юнон, Италия, Сингапур туристонро ба савдои фаъол ва нархњои дилхоњ ба худ љалб менамояд, яъне – шоптуризм инкишоф меёбад.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Омили технологї. </w:t>
      </w:r>
      <w:r w:rsidRPr="00DE6A90">
        <w:rPr>
          <w:rFonts w:ascii="Times New Roman Tj" w:hAnsi="Times New Roman Tj"/>
          <w:sz w:val="22"/>
          <w:szCs w:val="22"/>
        </w:rPr>
        <w:t>Дастовардњои раванди илмї-техникї дар индустрияи туристї бахусус дар чунин соњањо ба монанди њамлу наќл, низоми ташвиќот ва иттилооти истеъмолї васеъ истифода мешавад. Рушди технологияи телекоммуникатсионї ба ташкили низоми компютеркунонии банднамої (брон) дар рељаи онлайн оварда расонидааст.</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Мукаммалгардонии мањсулоти туристї. </w:t>
      </w:r>
      <w:r w:rsidRPr="00DE6A90">
        <w:rPr>
          <w:rFonts w:ascii="Times New Roman Tj" w:hAnsi="Times New Roman Tj"/>
          <w:sz w:val="22"/>
          <w:szCs w:val="22"/>
        </w:rPr>
        <w:t>Мањсулоти туристї натиљаи талоши намояндагони бахшњои гуногуни индустрияи туристї мебошад. Робита миёна бахшњои љойгиркунонии наќлиёти мусофирбар, ташкилкунандагон ва фурўшандагони хадамоти туристї нињоят муњим аст. Боиси тазаккур аст, ки вазъи муњити атроф ва инфрасохтор ба сифати мањсулоти туристї таъсир мерасонад. Агар макони љойгиршавии захираи туристї аз лињози экологї носолим бошад ва ё зери таъсири омили антропогенї хароб шуда бошад, сабаби коњиш ёфтани љалби туристон мегардад.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Маркетинг. </w:t>
      </w:r>
      <w:r w:rsidRPr="00DE6A90">
        <w:rPr>
          <w:rFonts w:ascii="Times New Roman Tj" w:hAnsi="Times New Roman Tj"/>
          <w:sz w:val="22"/>
          <w:szCs w:val="22"/>
        </w:rPr>
        <w:t xml:space="preserve">Моњияти маркетинг дар рушди туризми </w:t>
      </w:r>
      <w:r>
        <w:rPr>
          <w:rFonts w:ascii="Times New Roman Tj" w:hAnsi="Times New Roman Tj"/>
          <w:sz w:val="22"/>
          <w:szCs w:val="22"/>
        </w:rPr>
        <w:t>байналмилал</w:t>
      </w:r>
      <w:r w:rsidRPr="00DE6A90">
        <w:rPr>
          <w:rFonts w:ascii="Times New Roman Tj" w:hAnsi="Times New Roman Tj"/>
          <w:sz w:val="22"/>
          <w:szCs w:val="22"/>
        </w:rPr>
        <w:t xml:space="preserve">ї аз як љониб бо ниёзњои истеъмолї ва хоњиш, аз љониби дигар дар натиљаи раќобат дар бозори туристї вобаста аст. </w:t>
      </w:r>
      <w:r>
        <w:rPr>
          <w:rFonts w:ascii="Times New Roman Tj" w:hAnsi="Times New Roman Tj"/>
          <w:sz w:val="22"/>
          <w:szCs w:val="22"/>
        </w:rPr>
        <w:t>Таваљљуњ</w:t>
      </w:r>
      <w:r w:rsidRPr="00DE6A90">
        <w:rPr>
          <w:rFonts w:ascii="Times New Roman Tj" w:hAnsi="Times New Roman Tj"/>
          <w:sz w:val="22"/>
          <w:szCs w:val="22"/>
        </w:rPr>
        <w:t xml:space="preserve">и зиёд ба гурўњи омилњои географии рушди туризми </w:t>
      </w:r>
      <w:r>
        <w:rPr>
          <w:rFonts w:ascii="Times New Roman Tj" w:hAnsi="Times New Roman Tj"/>
          <w:sz w:val="22"/>
          <w:szCs w:val="22"/>
        </w:rPr>
        <w:t>байналмилал</w:t>
      </w:r>
      <w:r w:rsidRPr="00DE6A90">
        <w:rPr>
          <w:rFonts w:ascii="Times New Roman Tj" w:hAnsi="Times New Roman Tj"/>
          <w:sz w:val="22"/>
          <w:szCs w:val="22"/>
        </w:rPr>
        <w:t>ї равона карда мешавад. Ба ин омилњо захирањои рекреатсионї, мавќеи географї, вазъи геополитикї ва ѓайра шомиланд.</w:t>
      </w:r>
    </w:p>
    <w:p w:rsidR="00616893" w:rsidRPr="00DE6A90" w:rsidRDefault="00616893" w:rsidP="00616893">
      <w:pPr>
        <w:spacing w:after="0" w:line="240" w:lineRule="auto"/>
        <w:rPr>
          <w:rFonts w:ascii="Times New Roman Tj" w:hAnsi="Times New Roman Tj"/>
          <w:b/>
          <w:sz w:val="22"/>
          <w:szCs w:val="22"/>
        </w:rPr>
      </w:pPr>
    </w:p>
    <w:p w:rsidR="00616893" w:rsidRPr="00DE6A90" w:rsidRDefault="00616893" w:rsidP="00616893">
      <w:pPr>
        <w:spacing w:after="0" w:line="240" w:lineRule="auto"/>
        <w:rPr>
          <w:rFonts w:ascii="Times New Roman Tj" w:hAnsi="Times New Roman Tj"/>
          <w:b/>
          <w:sz w:val="22"/>
          <w:szCs w:val="22"/>
        </w:rPr>
      </w:pPr>
      <w:r w:rsidRPr="00DE6A90">
        <w:rPr>
          <w:rFonts w:ascii="Times New Roman Tj" w:hAnsi="Times New Roman Tj"/>
          <w:b/>
          <w:sz w:val="22"/>
          <w:szCs w:val="22"/>
        </w:rPr>
        <w:t xml:space="preserve">ОМИЛЊОИ РУШДИ ТУРИЗМИ </w:t>
      </w:r>
      <w:r>
        <w:rPr>
          <w:rFonts w:ascii="Times New Roman Tj" w:hAnsi="Times New Roman Tj"/>
          <w:b/>
          <w:sz w:val="22"/>
          <w:szCs w:val="22"/>
        </w:rPr>
        <w:t>БАЙНАЛМИЛАЛ</w:t>
      </w:r>
      <w:r w:rsidRPr="00DE6A90">
        <w:rPr>
          <w:rFonts w:ascii="Times New Roman Tj" w:hAnsi="Times New Roman Tj"/>
          <w:b/>
          <w:sz w:val="22"/>
          <w:szCs w:val="22"/>
        </w:rPr>
        <w:t>Ї</w:t>
      </w:r>
    </w:p>
    <w:p w:rsidR="00616893" w:rsidRPr="00DE6A90" w:rsidRDefault="00616893" w:rsidP="00616893">
      <w:pPr>
        <w:pStyle w:val="3"/>
        <w:numPr>
          <w:ilvl w:val="1"/>
          <w:numId w:val="3"/>
        </w:numPr>
        <w:spacing w:line="240" w:lineRule="auto"/>
        <w:rPr>
          <w:rFonts w:ascii="Times New Roman Tj" w:hAnsi="Times New Roman Tj"/>
          <w:sz w:val="22"/>
          <w:szCs w:val="22"/>
        </w:rPr>
      </w:pPr>
      <w:bookmarkStart w:id="23" w:name="_Toc359220860"/>
      <w:r w:rsidRPr="00DE6A90">
        <w:rPr>
          <w:rFonts w:ascii="Times New Roman Tj" w:hAnsi="Times New Roman Tj"/>
          <w:sz w:val="22"/>
          <w:szCs w:val="22"/>
        </w:rPr>
        <w:t>НАРХГУЗОРЇ ДАР ТУРИЗМ</w:t>
      </w:r>
      <w:bookmarkEnd w:id="23"/>
    </w:p>
    <w:p w:rsidR="00616893" w:rsidRPr="00DE6A90" w:rsidRDefault="00616893" w:rsidP="00616893">
      <w:pPr>
        <w:spacing w:after="0" w:line="240" w:lineRule="auto"/>
        <w:ind w:firstLine="360"/>
        <w:jc w:val="both"/>
        <w:rPr>
          <w:rFonts w:ascii="Times New Roman Tj" w:hAnsi="Times New Roman Tj"/>
          <w:sz w:val="22"/>
          <w:szCs w:val="22"/>
        </w:rPr>
      </w:pPr>
      <w:r w:rsidRPr="00DE6A90">
        <w:rPr>
          <w:rFonts w:ascii="Times New Roman Tj" w:hAnsi="Times New Roman Tj"/>
          <w:b/>
          <w:sz w:val="22"/>
          <w:szCs w:val="22"/>
        </w:rPr>
        <w:t xml:space="preserve">Нархгузорї – </w:t>
      </w:r>
      <w:r w:rsidRPr="00DE6A90">
        <w:rPr>
          <w:rFonts w:ascii="Times New Roman Tj" w:hAnsi="Times New Roman Tj"/>
          <w:sz w:val="22"/>
          <w:szCs w:val="22"/>
        </w:rPr>
        <w:t xml:space="preserve">ин раванди муќарароти нарх ба мањсулоти муайян ё хадамот мебошад. Дар шакли умумї нарх ба арзиши (масраф) истењсолот ва фурўши мол (хадамот) баробар буда ва дар иловаи </w:t>
      </w:r>
      <w:r w:rsidRPr="00DE6A90">
        <w:rPr>
          <w:rFonts w:ascii="Times New Roman Tj" w:hAnsi="Times New Roman Tj"/>
          <w:sz w:val="22"/>
          <w:szCs w:val="22"/>
        </w:rPr>
        <w:lastRenderedPageBreak/>
        <w:t>даромади корхона (меъёри ё њаќиќї) ифода менамояд. Нархгузорї дар туризм дар асоси се љабња ба роњ монда мешавад:</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i/>
          <w:sz w:val="22"/>
          <w:szCs w:val="22"/>
        </w:rPr>
        <w:t>- аввалан –</w:t>
      </w:r>
      <w:r w:rsidRPr="00DE6A90">
        <w:rPr>
          <w:rFonts w:ascii="Times New Roman Tj" w:hAnsi="Times New Roman Tj"/>
          <w:sz w:val="22"/>
          <w:szCs w:val="22"/>
        </w:rPr>
        <w:t xml:space="preserve"> ташакули нарх аз рўи унсурњои таркибии мањсулоти туристї: наќлиёт, ѓизо, сукунат, саргармї;</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i/>
          <w:sz w:val="22"/>
          <w:szCs w:val="22"/>
        </w:rPr>
        <w:t xml:space="preserve">- дуюм – </w:t>
      </w:r>
      <w:r w:rsidRPr="00DE6A90">
        <w:rPr>
          <w:rFonts w:ascii="Times New Roman Tj" w:hAnsi="Times New Roman Tj"/>
          <w:sz w:val="22"/>
          <w:szCs w:val="22"/>
        </w:rPr>
        <w:t>назардошти нарх аз рўи марњилаи њаракати мањсулоти туристї дар бозор;</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i/>
          <w:sz w:val="22"/>
          <w:szCs w:val="22"/>
        </w:rPr>
        <w:t xml:space="preserve">- сеюм – </w:t>
      </w:r>
      <w:r w:rsidRPr="00DE6A90">
        <w:rPr>
          <w:rFonts w:ascii="Times New Roman Tj" w:hAnsi="Times New Roman Tj"/>
          <w:sz w:val="22"/>
          <w:szCs w:val="22"/>
        </w:rPr>
        <w:t>муайян намудани нарх дар асоси стратегияи рушди муассисаи туристї.</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Аз суммаи харољот ва даромад нархи яклухт такомул меёбад. Нархи яклухти соњаи туристї арзиши бунйдии корхона ва љамъи тахфифи таъминоту фурўши туроператоронро дар бар мегирад. Нархи чакана аз нархи яклухти соња ва тахфифи туро</w:t>
      </w:r>
      <w:r>
        <w:rPr>
          <w:rFonts w:ascii="Times New Roman Tj" w:hAnsi="Times New Roman Tj"/>
          <w:sz w:val="22"/>
          <w:szCs w:val="22"/>
        </w:rPr>
        <w:t>љ</w:t>
      </w:r>
      <w:r w:rsidRPr="00DE6A90">
        <w:rPr>
          <w:rFonts w:ascii="Times New Roman Tj" w:hAnsi="Times New Roman Tj"/>
          <w:sz w:val="22"/>
          <w:szCs w:val="22"/>
        </w:rPr>
        <w:t xml:space="preserve">онс иборат аст (Љадвали </w:t>
      </w:r>
      <w:r w:rsidRPr="00DE6A90">
        <w:rPr>
          <w:rFonts w:ascii="Times New Roman Tj" w:hAnsi="Times New Roman Tj"/>
          <w:sz w:val="22"/>
          <w:szCs w:val="22"/>
          <w:lang w:val="ru-RU"/>
        </w:rPr>
        <w:t>6</w:t>
      </w:r>
      <w:r w:rsidRPr="00DE6A90">
        <w:rPr>
          <w:rFonts w:ascii="Times New Roman Tj" w:hAnsi="Times New Roman Tj"/>
          <w:sz w:val="22"/>
          <w:szCs w:val="22"/>
        </w:rPr>
        <w:t>)</w:t>
      </w:r>
    </w:p>
    <w:p w:rsidR="00616893" w:rsidRPr="00DE6A90" w:rsidRDefault="00616893" w:rsidP="00616893">
      <w:pPr>
        <w:spacing w:after="0" w:line="240" w:lineRule="auto"/>
        <w:ind w:firstLine="708"/>
        <w:jc w:val="both"/>
        <w:rPr>
          <w:rFonts w:ascii="Times New Roman Tj" w:hAnsi="Times New Roman Tj"/>
          <w:sz w:val="22"/>
          <w:szCs w:val="22"/>
        </w:rPr>
      </w:pPr>
    </w:p>
    <w:p w:rsidR="00616893" w:rsidRPr="00DE6A90" w:rsidRDefault="00616893" w:rsidP="00616893">
      <w:pPr>
        <w:spacing w:after="0" w:line="240" w:lineRule="auto"/>
        <w:rPr>
          <w:rFonts w:ascii="Times New Roman Tj" w:hAnsi="Times New Roman Tj"/>
          <w:b/>
          <w:sz w:val="22"/>
          <w:szCs w:val="22"/>
        </w:rPr>
      </w:pPr>
      <w:r w:rsidRPr="00DE6A90">
        <w:rPr>
          <w:rFonts w:ascii="Times New Roman Tj" w:hAnsi="Times New Roman Tj"/>
          <w:b/>
          <w:sz w:val="22"/>
          <w:szCs w:val="22"/>
        </w:rPr>
        <w:t>Љадвали 6. Ташаккулёбии нархњо дар марњилањои њаракати мањсулоти туристї дар бозор</w:t>
      </w:r>
      <w:r w:rsidRPr="00DE6A90">
        <w:rPr>
          <w:rFonts w:ascii="Times New Roman Tj" w:hAnsi="Times New Roman Tj"/>
          <w:b/>
          <w:sz w:val="22"/>
          <w:szCs w:val="22"/>
          <w:vertAlign w:val="superscript"/>
        </w:rPr>
        <w:t>1</w:t>
      </w:r>
      <w:r w:rsidRPr="00DE6A90">
        <w:rPr>
          <w:rFonts w:ascii="Times New Roman Tj" w:hAnsi="Times New Roman Tj"/>
          <w:b/>
          <w:sz w:val="22"/>
          <w:szCs w:val="22"/>
        </w:rPr>
        <w:t>.</w:t>
      </w:r>
    </w:p>
    <w:p w:rsidR="00616893" w:rsidRPr="00DE6A90" w:rsidRDefault="00616893" w:rsidP="00616893">
      <w:pPr>
        <w:spacing w:after="0" w:line="240" w:lineRule="auto"/>
        <w:rPr>
          <w:rFonts w:ascii="Times New Roman Tj" w:hAnsi="Times New Roman Tj"/>
          <w:b/>
          <w:sz w:val="22"/>
          <w:szCs w:val="22"/>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670"/>
        <w:gridCol w:w="1801"/>
        <w:gridCol w:w="2983"/>
      </w:tblGrid>
      <w:tr w:rsidR="00616893" w:rsidRPr="00DE6A90" w:rsidTr="00700657">
        <w:tc>
          <w:tcPr>
            <w:tcW w:w="2208" w:type="dxa"/>
            <w:tcBorders>
              <w:top w:val="single" w:sz="8" w:space="0" w:color="000000"/>
              <w:left w:val="single" w:sz="8" w:space="0" w:color="000000"/>
              <w:bottom w:val="single" w:sz="1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b/>
                <w:bCs/>
                <w:sz w:val="22"/>
                <w:szCs w:val="22"/>
              </w:rPr>
            </w:pPr>
            <w:r w:rsidRPr="00DE6A90">
              <w:rPr>
                <w:rFonts w:ascii="Times New Roman Tj" w:hAnsi="Times New Roman Tj"/>
                <w:b/>
                <w:bCs/>
                <w:sz w:val="22"/>
                <w:szCs w:val="22"/>
              </w:rPr>
              <w:t>Муассисаи базавї</w:t>
            </w:r>
          </w:p>
        </w:tc>
        <w:tc>
          <w:tcPr>
            <w:tcW w:w="2319" w:type="dxa"/>
            <w:tcBorders>
              <w:top w:val="single" w:sz="8" w:space="0" w:color="000000"/>
              <w:left w:val="single" w:sz="8" w:space="0" w:color="000000"/>
              <w:bottom w:val="single" w:sz="1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b/>
                <w:bCs/>
                <w:sz w:val="22"/>
                <w:szCs w:val="22"/>
              </w:rPr>
            </w:pPr>
            <w:r w:rsidRPr="00DE6A90">
              <w:rPr>
                <w:rFonts w:ascii="Times New Roman Tj" w:hAnsi="Times New Roman Tj"/>
                <w:b/>
                <w:bCs/>
                <w:sz w:val="22"/>
                <w:szCs w:val="22"/>
              </w:rPr>
              <w:t xml:space="preserve">Туроператор </w:t>
            </w:r>
          </w:p>
        </w:tc>
        <w:tc>
          <w:tcPr>
            <w:tcW w:w="5220" w:type="dxa"/>
            <w:tcBorders>
              <w:top w:val="single" w:sz="8" w:space="0" w:color="000000"/>
              <w:left w:val="single" w:sz="8" w:space="0" w:color="000000"/>
              <w:bottom w:val="single" w:sz="1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b/>
                <w:bCs/>
                <w:sz w:val="22"/>
                <w:szCs w:val="22"/>
              </w:rPr>
            </w:pPr>
            <w:r w:rsidRPr="00DE6A90">
              <w:rPr>
                <w:rFonts w:ascii="Times New Roman Tj" w:hAnsi="Times New Roman Tj"/>
                <w:b/>
                <w:bCs/>
                <w:sz w:val="22"/>
                <w:szCs w:val="22"/>
              </w:rPr>
              <w:t xml:space="preserve">Турагент </w:t>
            </w:r>
          </w:p>
        </w:tc>
      </w:tr>
      <w:tr w:rsidR="00616893" w:rsidRPr="00DE6A90" w:rsidTr="00700657">
        <w:tc>
          <w:tcPr>
            <w:tcW w:w="9747" w:type="dxa"/>
            <w:gridSpan w:val="3"/>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b/>
                <w:bCs/>
                <w:sz w:val="22"/>
                <w:szCs w:val="22"/>
              </w:rPr>
            </w:pPr>
            <w:r w:rsidRPr="00DE6A90">
              <w:rPr>
                <w:rFonts w:ascii="Times New Roman Tj" w:hAnsi="Times New Roman Tj"/>
                <w:b/>
                <w:bCs/>
                <w:sz w:val="22"/>
                <w:szCs w:val="22"/>
              </w:rPr>
              <w:t>Арзиши аслї + фоида</w:t>
            </w:r>
          </w:p>
        </w:tc>
      </w:tr>
      <w:tr w:rsidR="00616893" w:rsidRPr="00DE6A90" w:rsidTr="00700657">
        <w:trPr>
          <w:trHeight w:val="293"/>
        </w:trPr>
        <w:tc>
          <w:tcPr>
            <w:tcW w:w="2208"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b/>
                <w:bCs/>
                <w:sz w:val="22"/>
                <w:szCs w:val="22"/>
              </w:rPr>
            </w:pPr>
            <w:r w:rsidRPr="00DE6A90">
              <w:rPr>
                <w:rFonts w:ascii="Times New Roman Tj" w:hAnsi="Times New Roman Tj"/>
                <w:b/>
                <w:bCs/>
                <w:sz w:val="22"/>
                <w:szCs w:val="22"/>
              </w:rPr>
              <w:t>100+20</w:t>
            </w:r>
          </w:p>
        </w:tc>
        <w:tc>
          <w:tcPr>
            <w:tcW w:w="2319"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10+5</w:t>
            </w:r>
          </w:p>
        </w:tc>
        <w:tc>
          <w:tcPr>
            <w:tcW w:w="5220"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10+5</w:t>
            </w:r>
          </w:p>
        </w:tc>
      </w:tr>
      <w:tr w:rsidR="00616893" w:rsidRPr="00DE6A90" w:rsidTr="00700657">
        <w:trPr>
          <w:trHeight w:val="710"/>
        </w:trPr>
        <w:tc>
          <w:tcPr>
            <w:tcW w:w="2208"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b/>
                <w:bCs/>
                <w:sz w:val="22"/>
                <w:szCs w:val="22"/>
              </w:rPr>
            </w:pPr>
            <w:r w:rsidRPr="00DE6A90">
              <w:rPr>
                <w:rFonts w:ascii="Times New Roman Tj" w:hAnsi="Times New Roman Tj"/>
                <w:b/>
                <w:bCs/>
                <w:sz w:val="22"/>
                <w:szCs w:val="22"/>
              </w:rPr>
              <w:t>Нархи яклухти муассиса =120</w:t>
            </w:r>
          </w:p>
        </w:tc>
        <w:tc>
          <w:tcPr>
            <w:tcW w:w="2319"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sz w:val="22"/>
                <w:szCs w:val="22"/>
              </w:rPr>
            </w:pPr>
          </w:p>
        </w:tc>
        <w:tc>
          <w:tcPr>
            <w:tcW w:w="5220"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sz w:val="22"/>
                <w:szCs w:val="22"/>
              </w:rPr>
            </w:pPr>
          </w:p>
        </w:tc>
      </w:tr>
      <w:tr w:rsidR="00616893" w:rsidRPr="00DE6A90" w:rsidTr="00700657">
        <w:tc>
          <w:tcPr>
            <w:tcW w:w="4527" w:type="dxa"/>
            <w:gridSpan w:val="2"/>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b/>
                <w:bCs/>
                <w:sz w:val="22"/>
                <w:szCs w:val="22"/>
              </w:rPr>
            </w:pPr>
            <w:r w:rsidRPr="00DE6A90">
              <w:rPr>
                <w:rFonts w:ascii="Times New Roman Tj" w:hAnsi="Times New Roman Tj"/>
                <w:b/>
                <w:bCs/>
                <w:sz w:val="22"/>
                <w:szCs w:val="22"/>
              </w:rPr>
              <w:t>Нархи яклухти соњаи туризм = 135</w:t>
            </w:r>
          </w:p>
        </w:tc>
        <w:tc>
          <w:tcPr>
            <w:tcW w:w="5220"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sz w:val="22"/>
                <w:szCs w:val="22"/>
              </w:rPr>
            </w:pPr>
          </w:p>
        </w:tc>
      </w:tr>
      <w:tr w:rsidR="00616893" w:rsidRPr="00DE6A90" w:rsidTr="00700657">
        <w:tc>
          <w:tcPr>
            <w:tcW w:w="9747" w:type="dxa"/>
            <w:gridSpan w:val="3"/>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b/>
                <w:bCs/>
                <w:sz w:val="22"/>
                <w:szCs w:val="22"/>
              </w:rPr>
            </w:pPr>
            <w:r w:rsidRPr="00DE6A90">
              <w:rPr>
                <w:rFonts w:ascii="Times New Roman Tj" w:hAnsi="Times New Roman Tj"/>
                <w:b/>
                <w:bCs/>
                <w:sz w:val="22"/>
                <w:szCs w:val="22"/>
              </w:rPr>
              <w:t>Нархи чаканаи мањсулоти туристї = 150</w:t>
            </w:r>
          </w:p>
        </w:tc>
      </w:tr>
      <w:tr w:rsidR="00616893" w:rsidRPr="00DE6A90" w:rsidTr="00700657">
        <w:trPr>
          <w:trHeight w:val="634"/>
        </w:trPr>
        <w:tc>
          <w:tcPr>
            <w:tcW w:w="9747" w:type="dxa"/>
            <w:gridSpan w:val="3"/>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jc w:val="both"/>
              <w:rPr>
                <w:rFonts w:ascii="Times New Roman Tj" w:hAnsi="Times New Roman Tj"/>
                <w:b/>
                <w:bCs/>
                <w:sz w:val="22"/>
                <w:szCs w:val="22"/>
              </w:rPr>
            </w:pPr>
          </w:p>
          <w:p w:rsidR="00616893" w:rsidRPr="00DE6A90" w:rsidRDefault="00616893" w:rsidP="00700657">
            <w:pPr>
              <w:spacing w:after="0" w:line="240" w:lineRule="auto"/>
              <w:jc w:val="both"/>
              <w:rPr>
                <w:rFonts w:ascii="Times New Roman Tj" w:hAnsi="Times New Roman Tj"/>
                <w:b/>
                <w:bCs/>
                <w:sz w:val="22"/>
                <w:szCs w:val="22"/>
              </w:rPr>
            </w:pPr>
          </w:p>
        </w:tc>
      </w:tr>
    </w:tbl>
    <w:p w:rsidR="00616893" w:rsidRPr="00DE6A90" w:rsidRDefault="00616893" w:rsidP="00616893">
      <w:pPr>
        <w:spacing w:after="0" w:line="240" w:lineRule="auto"/>
        <w:jc w:val="both"/>
        <w:rPr>
          <w:rFonts w:ascii="Times New Roman Tj" w:hAnsi="Times New Roman Tj"/>
          <w:noProof/>
          <w:sz w:val="22"/>
          <w:szCs w:val="22"/>
        </w:rPr>
      </w:pPr>
      <w:r>
        <w:rPr>
          <w:rFonts w:ascii="Times New Roman Tj" w:hAnsi="Times New Roman Tj"/>
          <w:noProof/>
          <w:sz w:val="22"/>
          <w:szCs w:val="22"/>
          <w:lang w:val="ru-RU"/>
        </w:rPr>
        <w:lastRenderedPageBreak/>
        <w:drawing>
          <wp:inline distT="0" distB="0" distL="0" distR="0">
            <wp:extent cx="3758583" cy="2888327"/>
            <wp:effectExtent l="38100" t="0" r="32367" b="483523"/>
            <wp:docPr id="18" name="Схема 46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616893" w:rsidRPr="00DE6A90" w:rsidRDefault="00616893" w:rsidP="00616893">
      <w:pPr>
        <w:spacing w:after="0" w:line="240" w:lineRule="auto"/>
        <w:jc w:val="both"/>
        <w:rPr>
          <w:rFonts w:ascii="Times New Roman Tj" w:hAnsi="Times New Roman Tj"/>
          <w:sz w:val="22"/>
          <w:szCs w:val="22"/>
          <w:lang w:val="ru-RU"/>
        </w:rPr>
      </w:pPr>
    </w:p>
    <w:p w:rsidR="00616893" w:rsidRPr="00DE6A90" w:rsidRDefault="00616893" w:rsidP="00616893">
      <w:pPr>
        <w:spacing w:after="0" w:line="240" w:lineRule="auto"/>
        <w:jc w:val="right"/>
        <w:rPr>
          <w:rFonts w:ascii="Times New Roman Tj" w:hAnsi="Times New Roman Tj"/>
          <w:b/>
          <w:bCs/>
          <w:sz w:val="22"/>
          <w:szCs w:val="22"/>
          <w:lang w:val="ru-RU"/>
        </w:rPr>
      </w:pPr>
      <w:r w:rsidRPr="00DE6A90">
        <w:rPr>
          <w:rFonts w:ascii="Times New Roman Tj" w:hAnsi="Times New Roman Tj"/>
          <w:b/>
          <w:bCs/>
          <w:sz w:val="22"/>
          <w:szCs w:val="22"/>
          <w:lang w:val="ru-RU"/>
        </w:rPr>
        <w:t>Расми 15. Ташаккулёбии нарх ба хадамоти туристї.</w:t>
      </w:r>
    </w:p>
    <w:p w:rsidR="00616893" w:rsidRPr="00DE6A90" w:rsidRDefault="00616893" w:rsidP="00616893">
      <w:pPr>
        <w:spacing w:after="0" w:line="240" w:lineRule="auto"/>
        <w:jc w:val="right"/>
        <w:rPr>
          <w:rFonts w:ascii="Times New Roman Tj" w:hAnsi="Times New Roman Tj"/>
          <w:b/>
          <w:bCs/>
          <w:sz w:val="22"/>
          <w:szCs w:val="22"/>
          <w:lang w:val="ru-RU"/>
        </w:rPr>
      </w:pPr>
    </w:p>
    <w:p w:rsidR="00616893" w:rsidRPr="00DE6A90" w:rsidRDefault="00616893" w:rsidP="00616893">
      <w:pPr>
        <w:spacing w:after="0" w:line="240" w:lineRule="auto"/>
        <w:jc w:val="both"/>
        <w:rPr>
          <w:rFonts w:ascii="Times New Roman Tj" w:hAnsi="Times New Roman Tj"/>
          <w:bCs/>
          <w:sz w:val="22"/>
          <w:szCs w:val="22"/>
        </w:rPr>
      </w:pPr>
      <w:r w:rsidRPr="00DE6A90">
        <w:rPr>
          <w:rFonts w:ascii="Times New Roman Tj" w:hAnsi="Times New Roman Tj"/>
          <w:bCs/>
          <w:sz w:val="22"/>
          <w:szCs w:val="22"/>
        </w:rPr>
        <w:t xml:space="preserve">Нархгузорї дар соњаи туризм дорои якчанд хусусият аст: </w:t>
      </w:r>
    </w:p>
    <w:p w:rsidR="00616893" w:rsidRPr="00DE6A90" w:rsidRDefault="00616893" w:rsidP="00616893">
      <w:pPr>
        <w:pStyle w:val="a3"/>
        <w:numPr>
          <w:ilvl w:val="0"/>
          <w:numId w:val="17"/>
        </w:numPr>
        <w:spacing w:after="0" w:line="240" w:lineRule="auto"/>
        <w:jc w:val="both"/>
        <w:rPr>
          <w:rFonts w:ascii="Times New Roman Tj" w:hAnsi="Times New Roman Tj"/>
          <w:bCs/>
          <w:sz w:val="22"/>
          <w:szCs w:val="22"/>
        </w:rPr>
      </w:pPr>
      <w:r w:rsidRPr="00DE6A90">
        <w:rPr>
          <w:rFonts w:ascii="Times New Roman Tj" w:hAnsi="Times New Roman Tj"/>
          <w:bCs/>
          <w:sz w:val="22"/>
          <w:szCs w:val="22"/>
        </w:rPr>
        <w:t>Хадамоти туристї мањсулоти нињоиро, ки барои истеъмол равона гардидааст, таљассум менамояд, ки ин нархи чакана мебошад;</w:t>
      </w:r>
    </w:p>
    <w:p w:rsidR="00616893" w:rsidRPr="00DE6A90" w:rsidRDefault="00616893" w:rsidP="00616893">
      <w:pPr>
        <w:pStyle w:val="a3"/>
        <w:numPr>
          <w:ilvl w:val="0"/>
          <w:numId w:val="17"/>
        </w:numPr>
        <w:spacing w:after="0" w:line="240" w:lineRule="auto"/>
        <w:jc w:val="both"/>
        <w:rPr>
          <w:rFonts w:ascii="Times New Roman Tj" w:hAnsi="Times New Roman Tj"/>
          <w:bCs/>
          <w:sz w:val="22"/>
          <w:szCs w:val="22"/>
        </w:rPr>
      </w:pPr>
      <w:r w:rsidRPr="00DE6A90">
        <w:rPr>
          <w:rFonts w:ascii="Times New Roman Tj" w:hAnsi="Times New Roman Tj"/>
          <w:bCs/>
          <w:sz w:val="22"/>
          <w:szCs w:val="22"/>
        </w:rPr>
        <w:t xml:space="preserve">Таќозои босубот дар хадамоти туристї аз хусусиятњои фардии инсон </w:t>
      </w:r>
      <w:r>
        <w:rPr>
          <w:rFonts w:ascii="Times New Roman Tj" w:hAnsi="Times New Roman Tj"/>
          <w:bCs/>
          <w:sz w:val="22"/>
          <w:szCs w:val="22"/>
        </w:rPr>
        <w:t>вобаста аст</w:t>
      </w:r>
      <w:r w:rsidRPr="00DE6A90">
        <w:rPr>
          <w:rFonts w:ascii="Times New Roman Tj" w:hAnsi="Times New Roman Tj"/>
          <w:bCs/>
          <w:sz w:val="22"/>
          <w:szCs w:val="22"/>
        </w:rPr>
        <w:t>, яъне њангоми муайян намудани нарх дар харидор бояд эњсосоти манфї зоњир нагардад;</w:t>
      </w:r>
    </w:p>
    <w:p w:rsidR="00616893" w:rsidRPr="00DE6A90" w:rsidRDefault="00616893" w:rsidP="00616893">
      <w:pPr>
        <w:pStyle w:val="a3"/>
        <w:numPr>
          <w:ilvl w:val="0"/>
          <w:numId w:val="17"/>
        </w:numPr>
        <w:spacing w:after="0" w:line="240" w:lineRule="auto"/>
        <w:jc w:val="both"/>
        <w:rPr>
          <w:rFonts w:ascii="Times New Roman Tj" w:hAnsi="Times New Roman Tj"/>
          <w:bCs/>
          <w:sz w:val="22"/>
          <w:szCs w:val="22"/>
        </w:rPr>
      </w:pPr>
      <w:r w:rsidRPr="00DE6A90">
        <w:rPr>
          <w:rFonts w:ascii="Times New Roman Tj" w:hAnsi="Times New Roman Tj"/>
          <w:bCs/>
          <w:sz w:val="22"/>
          <w:szCs w:val="22"/>
        </w:rPr>
        <w:t>Раванди истењсолот, фурўш ва истеъмоли хадамот ба ваќт мувофиќат менамояд. Аз ин рў таќозо ба хадамоти туристї хусусияти мавсимї дорад;</w:t>
      </w:r>
    </w:p>
    <w:p w:rsidR="00616893" w:rsidRPr="00DE6A90" w:rsidRDefault="00616893" w:rsidP="00616893">
      <w:pPr>
        <w:pStyle w:val="a3"/>
        <w:numPr>
          <w:ilvl w:val="0"/>
          <w:numId w:val="17"/>
        </w:numPr>
        <w:spacing w:after="0" w:line="240" w:lineRule="auto"/>
        <w:jc w:val="both"/>
        <w:rPr>
          <w:rFonts w:ascii="Times New Roman Tj" w:hAnsi="Times New Roman Tj"/>
          <w:bCs/>
          <w:sz w:val="22"/>
          <w:szCs w:val="22"/>
        </w:rPr>
      </w:pPr>
      <w:r w:rsidRPr="00DE6A90">
        <w:rPr>
          <w:rFonts w:ascii="Times New Roman Tj" w:hAnsi="Times New Roman Tj"/>
          <w:bCs/>
          <w:sz w:val="22"/>
          <w:szCs w:val="22"/>
        </w:rPr>
        <w:t xml:space="preserve">Хадамоти туристї чї дар бозори дохилї ва чї дар бозори љањонї пешкаш мегардад. Аз ин лињоз, њангоми муайян намудани нарх сифати хизматрасонї ва стандарти он </w:t>
      </w:r>
      <w:r w:rsidRPr="00DE6A90">
        <w:rPr>
          <w:rFonts w:ascii="Times New Roman Tj" w:hAnsi="Times New Roman Tj"/>
          <w:bCs/>
          <w:sz w:val="22"/>
          <w:szCs w:val="22"/>
        </w:rPr>
        <w:lastRenderedPageBreak/>
        <w:t xml:space="preserve">вобаста ба талаботњои </w:t>
      </w:r>
      <w:r>
        <w:rPr>
          <w:rFonts w:ascii="Times New Roman Tj" w:hAnsi="Times New Roman Tj"/>
          <w:bCs/>
          <w:sz w:val="22"/>
          <w:szCs w:val="22"/>
        </w:rPr>
        <w:t>байналмилал</w:t>
      </w:r>
      <w:r w:rsidRPr="00DE6A90">
        <w:rPr>
          <w:rFonts w:ascii="Times New Roman Tj" w:hAnsi="Times New Roman Tj"/>
          <w:bCs/>
          <w:sz w:val="22"/>
          <w:szCs w:val="22"/>
        </w:rPr>
        <w:t>ї баландтар аст ва аксаран бо асъори мубодилаи умум (СКВ) муайян мешавад;</w:t>
      </w:r>
    </w:p>
    <w:p w:rsidR="00616893" w:rsidRPr="00DE6A90" w:rsidRDefault="00616893" w:rsidP="00616893">
      <w:pPr>
        <w:pStyle w:val="a3"/>
        <w:numPr>
          <w:ilvl w:val="0"/>
          <w:numId w:val="17"/>
        </w:numPr>
        <w:spacing w:after="0" w:line="240" w:lineRule="auto"/>
        <w:jc w:val="both"/>
        <w:rPr>
          <w:rFonts w:ascii="Times New Roman Tj" w:hAnsi="Times New Roman Tj"/>
          <w:bCs/>
          <w:sz w:val="22"/>
          <w:szCs w:val="22"/>
        </w:rPr>
      </w:pPr>
      <w:r w:rsidRPr="00DE6A90">
        <w:rPr>
          <w:rFonts w:ascii="Times New Roman Tj" w:hAnsi="Times New Roman Tj"/>
          <w:bCs/>
          <w:sz w:val="22"/>
          <w:szCs w:val="22"/>
        </w:rPr>
        <w:t>Нарх ба хадамоти туристї инчунин истеъмолиро дар бар мегирад.</w:t>
      </w:r>
    </w:p>
    <w:p w:rsidR="00616893" w:rsidRPr="00DE6A90" w:rsidRDefault="00616893" w:rsidP="00616893">
      <w:pPr>
        <w:spacing w:after="0" w:line="240" w:lineRule="auto"/>
        <w:ind w:left="709"/>
        <w:jc w:val="both"/>
        <w:rPr>
          <w:rFonts w:ascii="Times New Roman Tj" w:hAnsi="Times New Roman Tj"/>
          <w:bCs/>
          <w:sz w:val="22"/>
          <w:szCs w:val="22"/>
        </w:rPr>
      </w:pPr>
      <w:r w:rsidRPr="00DE6A90">
        <w:rPr>
          <w:rFonts w:ascii="Times New Roman Tj" w:hAnsi="Times New Roman Tj"/>
          <w:bCs/>
          <w:sz w:val="22"/>
          <w:szCs w:val="22"/>
        </w:rPr>
        <w:t>Нарх ба хадамоти туристї ду њад дорад: поёнї ва болої. Њадди поении арзиши аслии мањсулоти истењсолиро дар бар мегирад, њадди болої бошад аз рўи таќозо ба моли номбар шуда муайян карда мешавад. Ѓайр аз ин ба нархи мањсулоти туристї якчанд омилњо таъсир мерасонанд:</w:t>
      </w:r>
    </w:p>
    <w:p w:rsidR="00616893" w:rsidRPr="00DE6A90" w:rsidRDefault="00616893" w:rsidP="00616893">
      <w:pPr>
        <w:spacing w:after="0" w:line="240" w:lineRule="auto"/>
        <w:ind w:left="709"/>
        <w:jc w:val="both"/>
        <w:rPr>
          <w:rFonts w:ascii="Times New Roman Tj" w:hAnsi="Times New Roman Tj"/>
          <w:bCs/>
          <w:sz w:val="22"/>
          <w:szCs w:val="22"/>
        </w:rPr>
      </w:pPr>
      <w:r w:rsidRPr="00DE6A90">
        <w:rPr>
          <w:rFonts w:ascii="Times New Roman Tj" w:hAnsi="Times New Roman Tj"/>
          <w:bCs/>
          <w:sz w:val="22"/>
          <w:szCs w:val="22"/>
        </w:rPr>
        <w:t>- сифати хизматрасонї;</w:t>
      </w:r>
    </w:p>
    <w:p w:rsidR="00616893" w:rsidRPr="00DE6A90" w:rsidRDefault="00616893" w:rsidP="00616893">
      <w:pPr>
        <w:spacing w:after="0" w:line="240" w:lineRule="auto"/>
        <w:ind w:left="709"/>
        <w:jc w:val="both"/>
        <w:rPr>
          <w:rFonts w:ascii="Times New Roman Tj" w:hAnsi="Times New Roman Tj"/>
          <w:bCs/>
          <w:sz w:val="22"/>
          <w:szCs w:val="22"/>
        </w:rPr>
      </w:pPr>
      <w:r w:rsidRPr="00DE6A90">
        <w:rPr>
          <w:rFonts w:ascii="Times New Roman Tj" w:hAnsi="Times New Roman Tj"/>
          <w:bCs/>
          <w:sz w:val="22"/>
          <w:szCs w:val="22"/>
        </w:rPr>
        <w:t>- истифодаи воситаи наќлиёт;</w:t>
      </w:r>
    </w:p>
    <w:p w:rsidR="00616893" w:rsidRPr="00DE6A90" w:rsidRDefault="00616893" w:rsidP="00616893">
      <w:pPr>
        <w:spacing w:after="0" w:line="240" w:lineRule="auto"/>
        <w:ind w:left="709"/>
        <w:jc w:val="both"/>
        <w:rPr>
          <w:rFonts w:ascii="Times New Roman Tj" w:hAnsi="Times New Roman Tj"/>
          <w:bCs/>
          <w:sz w:val="22"/>
          <w:szCs w:val="22"/>
        </w:rPr>
      </w:pPr>
      <w:r w:rsidRPr="00DE6A90">
        <w:rPr>
          <w:rFonts w:ascii="Times New Roman Tj" w:hAnsi="Times New Roman Tj"/>
          <w:bCs/>
          <w:sz w:val="22"/>
          <w:szCs w:val="22"/>
        </w:rPr>
        <w:t>- шакли хизматрасонї (гурўњї ё фардї);</w:t>
      </w:r>
    </w:p>
    <w:p w:rsidR="00616893" w:rsidRPr="00DE6A90" w:rsidRDefault="00616893" w:rsidP="00616893">
      <w:pPr>
        <w:spacing w:after="0" w:line="240" w:lineRule="auto"/>
        <w:ind w:left="709"/>
        <w:jc w:val="both"/>
        <w:rPr>
          <w:rFonts w:ascii="Times New Roman Tj" w:hAnsi="Times New Roman Tj"/>
          <w:bCs/>
          <w:sz w:val="22"/>
          <w:szCs w:val="22"/>
        </w:rPr>
      </w:pPr>
      <w:r w:rsidRPr="00DE6A90">
        <w:rPr>
          <w:rFonts w:ascii="Times New Roman Tj" w:hAnsi="Times New Roman Tj"/>
          <w:bCs/>
          <w:sz w:val="22"/>
          <w:szCs w:val="22"/>
        </w:rPr>
        <w:t>- номгўи бозори хизматрасонї;</w:t>
      </w:r>
    </w:p>
    <w:p w:rsidR="00616893" w:rsidRPr="00DE6A90" w:rsidRDefault="00616893" w:rsidP="00616893">
      <w:pPr>
        <w:spacing w:after="0" w:line="240" w:lineRule="auto"/>
        <w:ind w:left="709"/>
        <w:jc w:val="both"/>
        <w:rPr>
          <w:rFonts w:ascii="Times New Roman Tj" w:hAnsi="Times New Roman Tj"/>
          <w:bCs/>
          <w:sz w:val="22"/>
          <w:szCs w:val="22"/>
        </w:rPr>
      </w:pPr>
      <w:r w:rsidRPr="00DE6A90">
        <w:rPr>
          <w:rFonts w:ascii="Times New Roman Tj" w:hAnsi="Times New Roman Tj"/>
          <w:bCs/>
          <w:sz w:val="22"/>
          <w:szCs w:val="22"/>
        </w:rPr>
        <w:t>- мавсимияти хизматрасонии пшнињодгардида;</w:t>
      </w:r>
    </w:p>
    <w:p w:rsidR="00616893" w:rsidRPr="00DE6A90" w:rsidRDefault="00616893" w:rsidP="00616893">
      <w:pPr>
        <w:spacing w:after="0" w:line="240" w:lineRule="auto"/>
        <w:ind w:left="709"/>
        <w:jc w:val="both"/>
        <w:rPr>
          <w:rFonts w:ascii="Times New Roman Tj" w:hAnsi="Times New Roman Tj"/>
          <w:bCs/>
          <w:sz w:val="22"/>
          <w:szCs w:val="22"/>
        </w:rPr>
      </w:pPr>
      <w:r w:rsidRPr="00DE6A90">
        <w:rPr>
          <w:rFonts w:ascii="Times New Roman Tj" w:hAnsi="Times New Roman Tj"/>
          <w:bCs/>
          <w:sz w:val="22"/>
          <w:szCs w:val="22"/>
        </w:rPr>
        <w:t>- самаранокии ташвиќот ва ѓайра.</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bCs/>
          <w:sz w:val="22"/>
          <w:szCs w:val="22"/>
        </w:rPr>
        <w:t>Унсурњои сохтории нархи мањсулоти туристї дар расми зер оварда шудааст.</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Њангоми тарњрезии нарх ба мањсулоти туристї (масалан, љойгиркунонї дар мењмонхона) намудњои зери њавасмандкунонии пулї ба миёнаравњо ба инобат гирифта мешавад: њавасмандкунонї барои харидорони яклухт – туроператорњо, ки барномањоро тарњрезї намуда, онро дар фурўш амалї менамоянд; њавасмандии шакли чакана барои терагентњо, ки барномањои тарњрезнамудаи туроператоронро дар амал татбиќ менамоянд; њавасмандкунонї барои дигар созмонњо ва муассисањо, ки ба сифати миёнаравњо байни турољонс, турист ва мењмонхона баромад менамоянд.</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Нарх ба мањсулоти туристї бо усули калкулятсияи меъёрї муайян карда мешавад ва харољот барои нафароне, ки гурўњро аз рўи хатсайр њамроњи менамоянд, дар бар мегирад. Њамин тавр арзиши роњхати туристї бо формулаи зерин муайян карда мешавад:</w:t>
      </w:r>
    </w:p>
    <w:p w:rsidR="00616893" w:rsidRPr="00DE6A90" w:rsidRDefault="00616893" w:rsidP="00616893">
      <w:pPr>
        <w:spacing w:after="0" w:line="240" w:lineRule="auto"/>
        <w:jc w:val="both"/>
        <w:rPr>
          <w:rFonts w:ascii="Times New Roman Tj" w:hAnsi="Times New Roman Tj"/>
          <w:b/>
          <w:sz w:val="22"/>
          <w:szCs w:val="22"/>
        </w:rPr>
      </w:pPr>
      <m:oMathPara>
        <m:oMath>
          <m:r>
            <m:rPr>
              <m:sty m:val="b"/>
            </m:rPr>
            <w:rPr>
              <w:rFonts w:ascii="Cambria Math" w:hAnsi="Times New Roman Tj"/>
              <w:sz w:val="32"/>
              <w:szCs w:val="24"/>
            </w:rPr>
            <m:t>Н</m:t>
          </m:r>
          <m:r>
            <m:rPr>
              <m:sty m:val="b"/>
            </m:rPr>
            <w:rPr>
              <w:rFonts w:ascii="Cambria Math" w:hAnsi="Times New Roman Tj"/>
              <w:sz w:val="32"/>
              <w:szCs w:val="24"/>
            </w:rPr>
            <m:t>=</m:t>
          </m:r>
          <m:f>
            <m:fPr>
              <m:ctrlPr>
                <w:rPr>
                  <w:rFonts w:ascii="Cambria Math" w:hAnsi="Times New Roman Tj"/>
                  <w:b/>
                  <w:sz w:val="32"/>
                  <w:szCs w:val="24"/>
                </w:rPr>
              </m:ctrlPr>
            </m:fPr>
            <m:num>
              <m:r>
                <m:rPr>
                  <m:sty m:val="b"/>
                </m:rPr>
                <w:rPr>
                  <w:rFonts w:ascii="Cambria Math" w:hAnsi="Times New Roman Tj"/>
                  <w:sz w:val="32"/>
                  <w:szCs w:val="24"/>
                </w:rPr>
                <m:t>А</m:t>
              </m:r>
              <m:r>
                <m:rPr>
                  <m:sty m:val="b"/>
                </m:rPr>
                <w:rPr>
                  <w:rFonts w:ascii="Cambria Math" w:hAnsi="Times New Roman Tj"/>
                  <w:sz w:val="32"/>
                  <w:szCs w:val="24"/>
                </w:rPr>
                <m:t>+</m:t>
              </m:r>
              <m:r>
                <m:rPr>
                  <m:sty m:val="b"/>
                </m:rPr>
                <w:rPr>
                  <w:rFonts w:ascii="Cambria Math" w:hAnsi="Times New Roman Tj"/>
                  <w:sz w:val="32"/>
                  <w:szCs w:val="24"/>
                </w:rPr>
                <m:t>А</m:t>
              </m:r>
              <m:r>
                <m:rPr>
                  <m:sty m:val="b"/>
                </m:rPr>
                <w:rPr>
                  <w:rFonts w:ascii="Cambria Math" w:hAnsi="Times New Roman Tj"/>
                  <w:sz w:val="32"/>
                  <w:szCs w:val="24"/>
                  <w:vertAlign w:val="subscript"/>
                  <w:lang w:val="en-US"/>
                </w:rPr>
                <m:t>ѓ</m:t>
              </m:r>
              <m:r>
                <m:rPr>
                  <m:sty m:val="b"/>
                </m:rPr>
                <w:rPr>
                  <w:rFonts w:ascii="Cambria Math" w:hAnsi="Times New Roman Tj"/>
                  <w:sz w:val="32"/>
                  <w:szCs w:val="24"/>
                </w:rPr>
                <m:t>+</m:t>
              </m:r>
              <m:r>
                <m:rPr>
                  <m:sty m:val="b"/>
                </m:rPr>
                <w:rPr>
                  <w:rFonts w:ascii="Cambria Math" w:hAnsi="Times New Roman Tj"/>
                  <w:sz w:val="32"/>
                  <w:szCs w:val="24"/>
                </w:rPr>
                <m:t>Д</m:t>
              </m:r>
              <m:r>
                <m:rPr>
                  <m:sty m:val="b"/>
                </m:rPr>
                <w:rPr>
                  <w:rFonts w:ascii="Cambria Math" w:hAnsi="Cambria Math"/>
                  <w:sz w:val="32"/>
                  <w:szCs w:val="24"/>
                </w:rPr>
                <m:t>-</m:t>
              </m:r>
              <m:r>
                <m:rPr>
                  <m:sty m:val="b"/>
                </m:rPr>
                <w:rPr>
                  <w:rFonts w:ascii="Cambria Math" w:hAnsi="Times New Roman Tj"/>
                  <w:sz w:val="32"/>
                  <w:szCs w:val="24"/>
                </w:rPr>
                <m:t>Т±Х</m:t>
              </m:r>
              <m:r>
                <m:rPr>
                  <m:sty m:val="b"/>
                </m:rPr>
                <w:rPr>
                  <w:rFonts w:ascii="Cambria Math" w:hAnsi="Times New Roman Tj"/>
                  <w:sz w:val="32"/>
                  <w:szCs w:val="24"/>
                </w:rPr>
                <m:t>,</m:t>
              </m:r>
            </m:num>
            <m:den>
              <m:r>
                <m:rPr>
                  <m:sty m:val="b"/>
                </m:rPr>
                <w:rPr>
                  <w:rFonts w:ascii="Cambria Math" w:hAnsi="Times New Roman Tj"/>
                  <w:sz w:val="32"/>
                  <w:szCs w:val="24"/>
                </w:rPr>
                <m:t>Ш</m:t>
              </m:r>
              <m:r>
                <m:rPr>
                  <m:sty m:val="b"/>
                </m:rPr>
                <w:rPr>
                  <w:rFonts w:ascii="Cambria Math" w:hAnsi="Times New Roman Tj"/>
                  <w:sz w:val="32"/>
                  <w:szCs w:val="24"/>
                </w:rPr>
                <m:t>+</m:t>
              </m:r>
              <m:r>
                <m:rPr>
                  <m:sty m:val="b"/>
                </m:rPr>
                <w:rPr>
                  <w:rFonts w:ascii="Cambria Math" w:hAnsi="Times New Roman Tj"/>
                  <w:sz w:val="32"/>
                  <w:szCs w:val="24"/>
                </w:rPr>
                <m:t>Шр</m:t>
              </m:r>
            </m:den>
          </m:f>
        </m:oMath>
      </m:oMathPara>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ки дар ин љо:</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b/>
          <w:sz w:val="22"/>
          <w:szCs w:val="22"/>
        </w:rPr>
        <w:t>Н</w:t>
      </w:r>
      <w:r w:rsidRPr="00DE6A90">
        <w:rPr>
          <w:rFonts w:ascii="Times New Roman Tj" w:hAnsi="Times New Roman Tj"/>
          <w:sz w:val="22"/>
          <w:szCs w:val="22"/>
        </w:rPr>
        <w:t xml:space="preserve"> – нархи пакети туристї барои як турист бо сомонї;</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b/>
          <w:sz w:val="22"/>
          <w:szCs w:val="22"/>
        </w:rPr>
        <w:lastRenderedPageBreak/>
        <w:t>А</w:t>
      </w:r>
      <w:r w:rsidRPr="00DE6A90">
        <w:rPr>
          <w:rFonts w:ascii="Times New Roman Tj" w:hAnsi="Times New Roman Tj"/>
          <w:sz w:val="22"/>
          <w:szCs w:val="22"/>
        </w:rPr>
        <w:t xml:space="preserve"> – арзиши аслии хадамот, ки ба пакети туристии туроператор дохил мешавад;</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b/>
          <w:sz w:val="22"/>
          <w:szCs w:val="22"/>
        </w:rPr>
        <w:t>А</w:t>
      </w:r>
      <w:r w:rsidRPr="00DE6A90">
        <w:rPr>
          <w:rFonts w:ascii="Times New Roman Tj" w:hAnsi="Times New Roman Tj"/>
          <w:b/>
          <w:sz w:val="22"/>
          <w:szCs w:val="22"/>
          <w:vertAlign w:val="subscript"/>
        </w:rPr>
        <w:t>ѓ</w:t>
      </w:r>
      <w:r w:rsidRPr="00DE6A90">
        <w:rPr>
          <w:rFonts w:ascii="Times New Roman Tj" w:hAnsi="Times New Roman Tj"/>
          <w:sz w:val="22"/>
          <w:szCs w:val="22"/>
        </w:rPr>
        <w:t xml:space="preserve"> – андози ѓайримустаќим (ААИ) аз рўи намудњои људогонаи хизматрасонї;</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b/>
          <w:sz w:val="22"/>
          <w:szCs w:val="22"/>
        </w:rPr>
        <w:t>Д</w:t>
      </w:r>
      <w:r w:rsidRPr="00DE6A90">
        <w:rPr>
          <w:rFonts w:ascii="Times New Roman Tj" w:hAnsi="Times New Roman Tj"/>
          <w:sz w:val="22"/>
          <w:szCs w:val="22"/>
        </w:rPr>
        <w:t xml:space="preserve"> – даромади туроператор бо сомонї;</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b/>
          <w:sz w:val="22"/>
          <w:szCs w:val="22"/>
        </w:rPr>
        <w:t>Т</w:t>
      </w:r>
      <w:r w:rsidRPr="00DE6A90">
        <w:rPr>
          <w:rFonts w:ascii="Times New Roman Tj" w:hAnsi="Times New Roman Tj"/>
          <w:sz w:val="22"/>
          <w:szCs w:val="22"/>
        </w:rPr>
        <w:t xml:space="preserve"> – тахфиф, ки аз љониби туроператорњо ба турист ба намудњои људогонаи хизматрасонї пешнињод мешавад;</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b/>
          <w:sz w:val="22"/>
          <w:szCs w:val="22"/>
        </w:rPr>
        <w:t>Њ</w:t>
      </w:r>
      <w:r w:rsidRPr="00DE6A90">
        <w:rPr>
          <w:rFonts w:ascii="Times New Roman Tj" w:hAnsi="Times New Roman Tj"/>
          <w:sz w:val="22"/>
          <w:szCs w:val="22"/>
        </w:rPr>
        <w:t xml:space="preserve"> – њавасмандкунонии пулии туристї, ки пакети туристии тураператорро ба фурўш баровардааст;</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b/>
          <w:sz w:val="22"/>
          <w:szCs w:val="22"/>
        </w:rPr>
        <w:t>Ш</w:t>
      </w:r>
      <w:r w:rsidRPr="00DE6A90">
        <w:rPr>
          <w:rFonts w:ascii="Times New Roman Tj" w:hAnsi="Times New Roman Tj"/>
          <w:sz w:val="22"/>
          <w:szCs w:val="22"/>
        </w:rPr>
        <w:t xml:space="preserve"> – шумораи туристон дар гурўњ;</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b/>
          <w:sz w:val="22"/>
          <w:szCs w:val="22"/>
        </w:rPr>
        <w:t>Ш</w:t>
      </w:r>
      <w:r w:rsidRPr="00DE6A90">
        <w:rPr>
          <w:rFonts w:ascii="Times New Roman Tj" w:hAnsi="Times New Roman Tj"/>
          <w:b/>
          <w:sz w:val="22"/>
          <w:szCs w:val="22"/>
          <w:vertAlign w:val="subscript"/>
        </w:rPr>
        <w:t>р</w:t>
      </w:r>
      <w:r w:rsidRPr="00DE6A90">
        <w:rPr>
          <w:rFonts w:ascii="Times New Roman Tj" w:hAnsi="Times New Roman Tj"/>
          <w:sz w:val="22"/>
          <w:szCs w:val="22"/>
        </w:rPr>
        <w:t xml:space="preserve"> – шумораи роњбаладони гурўњ (эскорт).</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Ба ѓайр аз хусусиятњои дар боло нишондода шуда, дар нирхгузорї омилњои зеринро бочд ёдрас намуд:</w:t>
      </w:r>
    </w:p>
    <w:p w:rsidR="00616893" w:rsidRPr="00DE6A90" w:rsidRDefault="00616893" w:rsidP="00616893">
      <w:pPr>
        <w:pStyle w:val="a3"/>
        <w:numPr>
          <w:ilvl w:val="0"/>
          <w:numId w:val="11"/>
        </w:num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Нарх ба намудњои муайяни хизматрасонї ба арзиши пакети туристї шомил нест (масалан </w:t>
      </w:r>
      <w:r>
        <w:rPr>
          <w:rFonts w:ascii="Times New Roman Tj" w:hAnsi="Times New Roman Tj"/>
          <w:sz w:val="22"/>
          <w:szCs w:val="22"/>
        </w:rPr>
        <w:t>саёњат</w:t>
      </w:r>
      <w:r w:rsidRPr="00DE6A90">
        <w:rPr>
          <w:rFonts w:ascii="Times New Roman Tj" w:hAnsi="Times New Roman Tj"/>
          <w:sz w:val="22"/>
          <w:szCs w:val="22"/>
        </w:rPr>
        <w:t>); туристон вобаста ба фармоиши иловагї маблаѓњо пардохт менамоянд;</w:t>
      </w:r>
    </w:p>
    <w:p w:rsidR="00616893" w:rsidRPr="00DE6A90" w:rsidRDefault="00616893" w:rsidP="00616893">
      <w:pPr>
        <w:pStyle w:val="a3"/>
        <w:numPr>
          <w:ilvl w:val="0"/>
          <w:numId w:val="11"/>
        </w:numPr>
        <w:spacing w:after="0" w:line="240" w:lineRule="auto"/>
        <w:jc w:val="both"/>
        <w:rPr>
          <w:rFonts w:ascii="Times New Roman Tj" w:hAnsi="Times New Roman Tj"/>
          <w:sz w:val="22"/>
          <w:szCs w:val="22"/>
        </w:rPr>
      </w:pPr>
      <w:r w:rsidRPr="00DE6A90">
        <w:rPr>
          <w:rFonts w:ascii="Times New Roman Tj" w:hAnsi="Times New Roman Tj"/>
          <w:sz w:val="22"/>
          <w:szCs w:val="22"/>
        </w:rPr>
        <w:t>Нархи сайр аз њайати синну соли туристон вобаста мебошад, зеро барои кўдакон ва мактаббачагон тахфифи нарх ба як ќатор хизматрасонии туристї пешбинї карда мешавад;</w:t>
      </w:r>
    </w:p>
    <w:p w:rsidR="00616893" w:rsidRPr="00DE6A90" w:rsidRDefault="00616893" w:rsidP="00616893">
      <w:pPr>
        <w:pStyle w:val="a3"/>
        <w:numPr>
          <w:ilvl w:val="0"/>
          <w:numId w:val="11"/>
        </w:numPr>
        <w:spacing w:after="0" w:line="240" w:lineRule="auto"/>
        <w:jc w:val="both"/>
        <w:rPr>
          <w:rFonts w:ascii="Times New Roman Tj" w:hAnsi="Times New Roman Tj"/>
          <w:sz w:val="22"/>
          <w:szCs w:val="22"/>
        </w:rPr>
      </w:pPr>
      <w:r w:rsidRPr="00DE6A90">
        <w:rPr>
          <w:rFonts w:ascii="Times New Roman Tj" w:hAnsi="Times New Roman Tj"/>
          <w:sz w:val="22"/>
          <w:szCs w:val="22"/>
        </w:rPr>
        <w:t>Фоидае, ки ба нархи мањсулоти туристї ифода мегардад, аз љониби ширкати туристї бо фоиз ба арзиши харољот муќаррар карда мешавад (њаљми фоиз аз таќозои мањсулоти туристии дода шуда вобаста буда.  он метавонад аз 5 то 100 фоиз ва аз ин зиёд бошад).</w:t>
      </w:r>
    </w:p>
    <w:p w:rsidR="00616893" w:rsidRPr="00DE6A90" w:rsidRDefault="00616893" w:rsidP="00616893">
      <w:pPr>
        <w:spacing w:after="0" w:line="240" w:lineRule="auto"/>
        <w:ind w:firstLine="360"/>
        <w:jc w:val="both"/>
        <w:rPr>
          <w:rFonts w:ascii="Times New Roman Tj" w:hAnsi="Times New Roman Tj"/>
          <w:sz w:val="22"/>
          <w:szCs w:val="22"/>
        </w:rPr>
      </w:pPr>
      <w:r w:rsidRPr="00DE6A90">
        <w:rPr>
          <w:rFonts w:ascii="Times New Roman Tj" w:hAnsi="Times New Roman Tj"/>
          <w:sz w:val="22"/>
          <w:szCs w:val="22"/>
        </w:rPr>
        <w:t>Назардошти нарх ба мањсулоти туристї дар  арзиши аслии хизматрасонии меъёрї инъикос мегардад. Калкулятсия (арзиш, муайянкунї) – ин муайян намудани арзиши як воњиди хизматрасонї ё мол аст.</w:t>
      </w:r>
    </w:p>
    <w:p w:rsidR="00616893" w:rsidRPr="00DE6A90" w:rsidRDefault="00616893" w:rsidP="00616893">
      <w:pPr>
        <w:spacing w:after="0" w:line="240" w:lineRule="auto"/>
        <w:ind w:firstLine="360"/>
        <w:jc w:val="both"/>
        <w:rPr>
          <w:rFonts w:ascii="Times New Roman Tj" w:hAnsi="Times New Roman Tj"/>
          <w:sz w:val="22"/>
          <w:szCs w:val="22"/>
        </w:rPr>
      </w:pPr>
      <w:r w:rsidRPr="00DE6A90">
        <w:rPr>
          <w:rFonts w:ascii="Times New Roman Tj" w:hAnsi="Times New Roman Tj"/>
          <w:i/>
          <w:sz w:val="22"/>
          <w:szCs w:val="22"/>
        </w:rPr>
        <w:t xml:space="preserve">Масалан. </w:t>
      </w:r>
      <w:r w:rsidRPr="00DE6A90">
        <w:rPr>
          <w:rFonts w:ascii="Times New Roman Tj" w:hAnsi="Times New Roman Tj"/>
          <w:sz w:val="22"/>
          <w:szCs w:val="22"/>
        </w:rPr>
        <w:t>Арзиши хатсайрро ба Туркия (ш.Анталия) бо доллар, ки аз љониби туроператорњо ба гурўњи иборат аз 20 нафар пешнињод мегардад, њисоб менамоем.</w:t>
      </w:r>
    </w:p>
    <w:p w:rsidR="00616893" w:rsidRPr="00DE6A90" w:rsidRDefault="00616893" w:rsidP="00616893">
      <w:pPr>
        <w:pStyle w:val="a3"/>
        <w:numPr>
          <w:ilvl w:val="0"/>
          <w:numId w:val="18"/>
        </w:numPr>
        <w:spacing w:after="0" w:line="240" w:lineRule="auto"/>
        <w:jc w:val="both"/>
        <w:rPr>
          <w:rFonts w:ascii="Times New Roman Tj" w:hAnsi="Times New Roman Tj"/>
          <w:b/>
          <w:sz w:val="22"/>
          <w:szCs w:val="22"/>
        </w:rPr>
      </w:pPr>
      <w:r w:rsidRPr="00DE6A90">
        <w:rPr>
          <w:rFonts w:ascii="Times New Roman Tj" w:hAnsi="Times New Roman Tj"/>
          <w:b/>
          <w:sz w:val="22"/>
          <w:szCs w:val="22"/>
        </w:rPr>
        <w:t>Шартњои умумї.</w:t>
      </w:r>
    </w:p>
    <w:p w:rsidR="00616893" w:rsidRPr="00DE6A90" w:rsidRDefault="00616893" w:rsidP="00616893">
      <w:pPr>
        <w:spacing w:after="0" w:line="240" w:lineRule="auto"/>
        <w:jc w:val="both"/>
        <w:rPr>
          <w:rFonts w:ascii="Times New Roman Tj" w:hAnsi="Times New Roman Tj"/>
          <w:sz w:val="22"/>
          <w:szCs w:val="22"/>
        </w:rPr>
      </w:pPr>
      <w:r>
        <w:rPr>
          <w:rFonts w:ascii="Times New Roman Tj" w:hAnsi="Times New Roman Tj"/>
          <w:sz w:val="22"/>
          <w:szCs w:val="22"/>
        </w:rPr>
        <w:t>Муњлат</w:t>
      </w:r>
      <w:r w:rsidRPr="00DE6A90">
        <w:rPr>
          <w:rFonts w:ascii="Times New Roman Tj" w:hAnsi="Times New Roman Tj"/>
          <w:sz w:val="22"/>
          <w:szCs w:val="22"/>
        </w:rPr>
        <w:t>: 15 рўзу 14 шаб дар моњи июл.</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Теъдоди туристон дар гурўњ бо роњбалад 20 нафар.</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Теъдоди бо ѓизо (субњона ва шом).</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lastRenderedPageBreak/>
        <w:t>Сукунат – дар утоќњои дунафара дар мењмонсарои курортї бо тамоми шароитњояш.</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Наќлиёт – парвози мунтазами њавопаймо (ИЛ - 86).</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Трансфер: </w:t>
      </w:r>
      <w:r>
        <w:rPr>
          <w:rFonts w:ascii="Times New Roman Tj" w:hAnsi="Times New Roman Tj"/>
          <w:sz w:val="22"/>
          <w:szCs w:val="22"/>
        </w:rPr>
        <w:t>фурудгоњ</w:t>
      </w:r>
      <w:r w:rsidRPr="00DE6A90">
        <w:rPr>
          <w:rFonts w:ascii="Times New Roman Tj" w:hAnsi="Times New Roman Tj"/>
          <w:sz w:val="22"/>
          <w:szCs w:val="22"/>
        </w:rPr>
        <w:t xml:space="preserve"> – мењмонхона – </w:t>
      </w:r>
      <w:r>
        <w:rPr>
          <w:rFonts w:ascii="Times New Roman Tj" w:hAnsi="Times New Roman Tj"/>
          <w:sz w:val="22"/>
          <w:szCs w:val="22"/>
        </w:rPr>
        <w:t xml:space="preserve">фурудгоњ бо автобус </w:t>
      </w:r>
      <w:r w:rsidRPr="00DE6A90">
        <w:rPr>
          <w:rFonts w:ascii="Times New Roman Tj" w:hAnsi="Times New Roman Tj"/>
          <w:sz w:val="22"/>
          <w:szCs w:val="22"/>
        </w:rPr>
        <w:t>«Мерседес».</w:t>
      </w:r>
    </w:p>
    <w:p w:rsidR="00616893" w:rsidRPr="00DE6A90" w:rsidRDefault="00616893" w:rsidP="00616893">
      <w:pPr>
        <w:pStyle w:val="a3"/>
        <w:numPr>
          <w:ilvl w:val="0"/>
          <w:numId w:val="18"/>
        </w:numPr>
        <w:spacing w:after="0" w:line="240" w:lineRule="auto"/>
        <w:jc w:val="both"/>
        <w:rPr>
          <w:rFonts w:ascii="Times New Roman Tj" w:hAnsi="Times New Roman Tj"/>
          <w:b/>
          <w:sz w:val="22"/>
          <w:szCs w:val="22"/>
        </w:rPr>
      </w:pPr>
      <w:r w:rsidRPr="00DE6A90">
        <w:rPr>
          <w:rFonts w:ascii="Times New Roman Tj" w:hAnsi="Times New Roman Tj"/>
          <w:b/>
          <w:sz w:val="22"/>
          <w:szCs w:val="22"/>
        </w:rPr>
        <w:t xml:space="preserve">Харљномаи ширкати туристї </w:t>
      </w:r>
      <w:r>
        <w:rPr>
          <w:rFonts w:ascii="Times New Roman Tj" w:hAnsi="Times New Roman Tj"/>
          <w:b/>
          <w:sz w:val="22"/>
          <w:szCs w:val="22"/>
        </w:rPr>
        <w:t xml:space="preserve">оид ба </w:t>
      </w:r>
      <w:r w:rsidRPr="00DE6A90">
        <w:rPr>
          <w:rFonts w:ascii="Times New Roman Tj" w:hAnsi="Times New Roman Tj"/>
          <w:b/>
          <w:sz w:val="22"/>
          <w:szCs w:val="22"/>
        </w:rPr>
        <w:t>њамли туристон.</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Парвоз – 175$* 20 нафар = 3500 доллар.</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Сукунат – мењмонхонаи «Sun zeynep» бо таъминоти гизо.</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35$ дар 14 шабгузаронї 20 нафар = 9800 доллар</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Дар маљмуъ: 13300 доллар </w:t>
      </w:r>
    </w:p>
    <w:p w:rsidR="00616893" w:rsidRPr="00DE6A90" w:rsidRDefault="00616893" w:rsidP="00616893">
      <w:pPr>
        <w:pStyle w:val="a3"/>
        <w:numPr>
          <w:ilvl w:val="0"/>
          <w:numId w:val="18"/>
        </w:numPr>
        <w:spacing w:after="0" w:line="240" w:lineRule="auto"/>
        <w:jc w:val="both"/>
        <w:rPr>
          <w:rFonts w:ascii="Times New Roman Tj" w:hAnsi="Times New Roman Tj"/>
          <w:sz w:val="22"/>
          <w:szCs w:val="22"/>
        </w:rPr>
      </w:pPr>
      <w:r w:rsidRPr="00DE6A90">
        <w:rPr>
          <w:rFonts w:ascii="Times New Roman Tj" w:hAnsi="Times New Roman Tj"/>
          <w:b/>
          <w:sz w:val="22"/>
          <w:szCs w:val="22"/>
        </w:rPr>
        <w:t xml:space="preserve">Хизматрасонии ширкат. </w:t>
      </w:r>
      <w:r w:rsidRPr="00DE6A90">
        <w:rPr>
          <w:rFonts w:ascii="Times New Roman Tj" w:hAnsi="Times New Roman Tj"/>
          <w:sz w:val="22"/>
          <w:szCs w:val="22"/>
        </w:rPr>
        <w:t>(банднамоии љой дар мењмонхона ва билети њавопаймо, роњбаладии гурўњ) – 10% аз њаљми хараљот.</w:t>
      </w:r>
    </w:p>
    <w:p w:rsidR="00616893" w:rsidRPr="00DE6A90" w:rsidRDefault="00616893" w:rsidP="00616893">
      <w:pPr>
        <w:spacing w:after="0" w:line="240" w:lineRule="auto"/>
        <w:ind w:left="360"/>
        <w:jc w:val="both"/>
        <w:rPr>
          <w:rFonts w:ascii="Times New Roman Tj" w:hAnsi="Times New Roman Tj"/>
          <w:sz w:val="22"/>
          <w:szCs w:val="22"/>
        </w:rPr>
      </w:pPr>
      <w:r w:rsidRPr="00DE6A90">
        <w:rPr>
          <w:rFonts w:ascii="Times New Roman Tj" w:hAnsi="Times New Roman Tj"/>
          <w:sz w:val="22"/>
          <w:szCs w:val="22"/>
        </w:rPr>
        <w:t>(9800+3500) 10%=13300 10=1330 доллар.</w:t>
      </w:r>
    </w:p>
    <w:p w:rsidR="00616893" w:rsidRPr="00DE6A90" w:rsidRDefault="00616893" w:rsidP="00616893">
      <w:pPr>
        <w:pStyle w:val="a3"/>
        <w:numPr>
          <w:ilvl w:val="0"/>
          <w:numId w:val="18"/>
        </w:numPr>
        <w:spacing w:after="0" w:line="240" w:lineRule="auto"/>
        <w:jc w:val="both"/>
        <w:rPr>
          <w:rFonts w:ascii="Times New Roman Tj" w:hAnsi="Times New Roman Tj"/>
          <w:b/>
          <w:sz w:val="22"/>
          <w:szCs w:val="22"/>
        </w:rPr>
      </w:pPr>
      <w:r w:rsidRPr="00DE6A90">
        <w:rPr>
          <w:rFonts w:ascii="Times New Roman Tj" w:hAnsi="Times New Roman Tj"/>
          <w:b/>
          <w:sz w:val="22"/>
          <w:szCs w:val="22"/>
        </w:rPr>
        <w:t>Фоидаи ширкат.</w:t>
      </w:r>
      <w:r w:rsidRPr="00DE6A90">
        <w:rPr>
          <w:rFonts w:ascii="Times New Roman Tj" w:hAnsi="Times New Roman Tj"/>
          <w:sz w:val="22"/>
          <w:szCs w:val="22"/>
        </w:rPr>
        <w:t xml:space="preserve"> – 10% аз њаљми хараљот – 1330 доллар.</w:t>
      </w:r>
    </w:p>
    <w:p w:rsidR="00616893" w:rsidRPr="00DE6A90" w:rsidRDefault="00616893" w:rsidP="00616893">
      <w:pPr>
        <w:pStyle w:val="a3"/>
        <w:numPr>
          <w:ilvl w:val="0"/>
          <w:numId w:val="18"/>
        </w:numPr>
        <w:spacing w:after="0" w:line="240" w:lineRule="auto"/>
        <w:jc w:val="both"/>
        <w:rPr>
          <w:rFonts w:ascii="Times New Roman Tj" w:hAnsi="Times New Roman Tj"/>
          <w:b/>
          <w:sz w:val="22"/>
          <w:szCs w:val="22"/>
        </w:rPr>
      </w:pPr>
      <w:r w:rsidRPr="00DE6A90">
        <w:rPr>
          <w:rFonts w:ascii="Times New Roman Tj" w:hAnsi="Times New Roman Tj"/>
          <w:b/>
          <w:sz w:val="22"/>
          <w:szCs w:val="22"/>
        </w:rPr>
        <w:t>Арзиши умумии хатсайр барои тамоми гурўњ: 13300+1330+1330=15960</w:t>
      </w:r>
    </w:p>
    <w:p w:rsidR="00616893" w:rsidRPr="00DE6A90" w:rsidRDefault="00616893" w:rsidP="00616893">
      <w:pPr>
        <w:pStyle w:val="a3"/>
        <w:numPr>
          <w:ilvl w:val="0"/>
          <w:numId w:val="18"/>
        </w:numPr>
        <w:spacing w:after="0" w:line="240" w:lineRule="auto"/>
        <w:jc w:val="both"/>
        <w:rPr>
          <w:rFonts w:ascii="Times New Roman Tj" w:hAnsi="Times New Roman Tj"/>
          <w:b/>
          <w:sz w:val="22"/>
          <w:szCs w:val="22"/>
        </w:rPr>
      </w:pPr>
      <w:r w:rsidRPr="00DE6A90">
        <w:rPr>
          <w:rFonts w:ascii="Times New Roman Tj" w:hAnsi="Times New Roman Tj"/>
          <w:b/>
          <w:sz w:val="22"/>
          <w:szCs w:val="22"/>
        </w:rPr>
        <w:t xml:space="preserve">Арзиши хатсайр барои 1 нафар </w:t>
      </w:r>
      <w:r w:rsidRPr="00DE6A90">
        <w:rPr>
          <w:rFonts w:ascii="Times New Roman Tj" w:hAnsi="Times New Roman Tj"/>
          <w:sz w:val="22"/>
          <w:szCs w:val="22"/>
        </w:rPr>
        <w:t>(харољотњо барои роњбаладоне, ки аз ширкат људо мешавад ба љамъи умумии харољотњои туристони гурўњ таќсим мешавад, яъне ба 12 нафар):</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15960:19=840 доллар.</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Мисоли овардашуда нишон медињад, ки ба сањми ширкати туристии интиќолдињанда танњо 16,7% аз арзиши умумии хатсайр рост меояд: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Боиси тазаккур аст, ки нарх бояд хусусияти чандири дошта бошад, яъне вобаста ба шароити бозор, раќобат, дараљаи таќозо ва сатњи хизматрасонї, инчунин вобаста ба майлу хоњиши туристон </w:t>
      </w:r>
      <w:r>
        <w:rPr>
          <w:rFonts w:ascii="Times New Roman Tj" w:hAnsi="Times New Roman Tj"/>
          <w:sz w:val="22"/>
          <w:szCs w:val="22"/>
        </w:rPr>
        <w:t>таѓйир</w:t>
      </w:r>
      <w:r w:rsidRPr="00DE6A90">
        <w:rPr>
          <w:rFonts w:ascii="Times New Roman Tj" w:hAnsi="Times New Roman Tj"/>
          <w:sz w:val="22"/>
          <w:szCs w:val="22"/>
        </w:rPr>
        <w:t>ёбанда бошад. Ин љо маќсади асосї бояд ба њар чї бештар љалб намудани туристон равона мегардад.</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Њангоми нархгузорї ба молу хадамот давлат метавонад низ таъсир расонад. Се категорияи чунин таъсиррасонї вуљуд дорад: </w:t>
      </w:r>
    </w:p>
    <w:p w:rsidR="00616893" w:rsidRPr="00DE6A90" w:rsidRDefault="00616893" w:rsidP="00616893">
      <w:pPr>
        <w:pStyle w:val="a3"/>
        <w:numPr>
          <w:ilvl w:val="0"/>
          <w:numId w:val="11"/>
        </w:numPr>
        <w:spacing w:after="0" w:line="240" w:lineRule="auto"/>
        <w:jc w:val="both"/>
        <w:rPr>
          <w:rFonts w:ascii="Times New Roman Tj" w:hAnsi="Times New Roman Tj"/>
          <w:sz w:val="22"/>
          <w:szCs w:val="22"/>
        </w:rPr>
      </w:pPr>
      <w:r w:rsidRPr="00DE6A90">
        <w:rPr>
          <w:rFonts w:ascii="Times New Roman Tj" w:hAnsi="Times New Roman Tj"/>
          <w:sz w:val="22"/>
          <w:szCs w:val="22"/>
        </w:rPr>
        <w:t>Якум – давлат худ нархро муайян менамояд (нархњое, ки аз љониби давлат ба ќайд гирифта шудааст);</w:t>
      </w:r>
    </w:p>
    <w:p w:rsidR="00616893" w:rsidRPr="00DE6A90" w:rsidRDefault="00616893" w:rsidP="00616893">
      <w:pPr>
        <w:pStyle w:val="a3"/>
        <w:numPr>
          <w:ilvl w:val="0"/>
          <w:numId w:val="11"/>
        </w:numPr>
        <w:spacing w:after="0" w:line="240" w:lineRule="auto"/>
        <w:jc w:val="both"/>
        <w:rPr>
          <w:rFonts w:ascii="Times New Roman Tj" w:hAnsi="Times New Roman Tj"/>
          <w:sz w:val="22"/>
          <w:szCs w:val="22"/>
        </w:rPr>
      </w:pPr>
      <w:r w:rsidRPr="00DE6A90">
        <w:rPr>
          <w:rFonts w:ascii="Times New Roman Tj" w:hAnsi="Times New Roman Tj"/>
          <w:sz w:val="22"/>
          <w:szCs w:val="22"/>
        </w:rPr>
        <w:t>Дуюм - давлат ќоидаи нархгузориро муќаррар менамояд (нархњои танзимшаванда);</w:t>
      </w:r>
    </w:p>
    <w:p w:rsidR="00616893" w:rsidRPr="00DE6A90" w:rsidRDefault="00616893" w:rsidP="00616893">
      <w:pPr>
        <w:pStyle w:val="a3"/>
        <w:numPr>
          <w:ilvl w:val="0"/>
          <w:numId w:val="11"/>
        </w:numPr>
        <w:spacing w:after="0" w:line="240" w:lineRule="auto"/>
        <w:jc w:val="both"/>
        <w:rPr>
          <w:rFonts w:ascii="Times New Roman Tj" w:hAnsi="Times New Roman Tj"/>
          <w:sz w:val="22"/>
          <w:szCs w:val="22"/>
        </w:rPr>
      </w:pPr>
      <w:r w:rsidRPr="00DE6A90">
        <w:rPr>
          <w:rFonts w:ascii="Times New Roman Tj" w:hAnsi="Times New Roman Tj"/>
          <w:sz w:val="22"/>
          <w:szCs w:val="22"/>
        </w:rPr>
        <w:lastRenderedPageBreak/>
        <w:t>Сеюм – давлат «ќоидаи бозї» - ро дар бозор муќаррар менамояд (нархњои озод ва ќарордодї).</w:t>
      </w:r>
    </w:p>
    <w:p w:rsidR="00616893" w:rsidRPr="00DE6A90" w:rsidRDefault="00616893" w:rsidP="00616893">
      <w:pPr>
        <w:spacing w:after="0" w:line="240" w:lineRule="auto"/>
        <w:ind w:firstLine="360"/>
        <w:jc w:val="both"/>
        <w:rPr>
          <w:rFonts w:ascii="Times New Roman Tj" w:hAnsi="Times New Roman Tj"/>
          <w:sz w:val="22"/>
          <w:szCs w:val="22"/>
        </w:rPr>
      </w:pPr>
      <w:r w:rsidRPr="00DE6A90">
        <w:rPr>
          <w:rFonts w:ascii="Times New Roman Tj" w:hAnsi="Times New Roman Tj"/>
          <w:b/>
          <w:sz w:val="22"/>
          <w:szCs w:val="22"/>
        </w:rPr>
        <w:t xml:space="preserve">Ба категорияи якум </w:t>
      </w:r>
      <w:r w:rsidRPr="00DE6A90">
        <w:rPr>
          <w:rFonts w:ascii="Times New Roman Tj" w:hAnsi="Times New Roman Tj"/>
          <w:sz w:val="22"/>
          <w:szCs w:val="22"/>
        </w:rPr>
        <w:t>се шакли таъсиррасонии давлатї хос аст.</w:t>
      </w:r>
    </w:p>
    <w:p w:rsidR="00616893" w:rsidRPr="00DE6A90" w:rsidRDefault="00616893" w:rsidP="00616893">
      <w:pPr>
        <w:spacing w:after="0" w:line="240" w:lineRule="auto"/>
        <w:ind w:firstLine="360"/>
        <w:jc w:val="both"/>
        <w:rPr>
          <w:rFonts w:ascii="Times New Roman Tj" w:hAnsi="Times New Roman Tj"/>
          <w:sz w:val="22"/>
          <w:szCs w:val="22"/>
        </w:rPr>
      </w:pPr>
      <w:r w:rsidRPr="00DE6A90">
        <w:rPr>
          <w:rFonts w:ascii="Times New Roman Tj" w:hAnsi="Times New Roman Tj"/>
          <w:b/>
          <w:sz w:val="22"/>
          <w:szCs w:val="22"/>
        </w:rPr>
        <w:t xml:space="preserve">А. </w:t>
      </w:r>
      <w:r w:rsidRPr="00DE6A90">
        <w:rPr>
          <w:rFonts w:ascii="Times New Roman Tj" w:hAnsi="Times New Roman Tj"/>
          <w:sz w:val="22"/>
          <w:szCs w:val="22"/>
        </w:rPr>
        <w:t>Нархњои прейскурантї. Аслан давлат ба молу хизматрасонињое нархњои прейскурантї мегузарад, ки онњо низоми такявии нархро ташкил медињанд: истифодабарандагони энергия, наќлиёт ва хадамоти коммуникатсионї.</w:t>
      </w:r>
    </w:p>
    <w:p w:rsidR="00616893" w:rsidRPr="00DE6A90" w:rsidRDefault="00616893" w:rsidP="00616893">
      <w:pPr>
        <w:spacing w:after="0" w:line="240" w:lineRule="auto"/>
        <w:ind w:firstLine="360"/>
        <w:jc w:val="both"/>
        <w:rPr>
          <w:rFonts w:ascii="Times New Roman Tj" w:hAnsi="Times New Roman Tj"/>
          <w:sz w:val="22"/>
          <w:szCs w:val="22"/>
        </w:rPr>
      </w:pPr>
      <w:r w:rsidRPr="00DE6A90">
        <w:rPr>
          <w:rFonts w:ascii="Times New Roman Tj" w:hAnsi="Times New Roman Tj"/>
          <w:b/>
          <w:sz w:val="22"/>
          <w:szCs w:val="22"/>
        </w:rPr>
        <w:t xml:space="preserve">Б. </w:t>
      </w:r>
      <w:r w:rsidRPr="00DE6A90">
        <w:rPr>
          <w:rFonts w:ascii="Times New Roman Tj" w:hAnsi="Times New Roman Tj"/>
          <w:sz w:val="22"/>
          <w:szCs w:val="22"/>
        </w:rPr>
        <w:t xml:space="preserve">«Нигоњдорї ё сукут» - и нархи бозор дар як </w:t>
      </w:r>
      <w:r>
        <w:rPr>
          <w:rFonts w:ascii="Times New Roman Tj" w:hAnsi="Times New Roman Tj"/>
          <w:sz w:val="22"/>
          <w:szCs w:val="22"/>
        </w:rPr>
        <w:t>муњлат</w:t>
      </w:r>
      <w:r w:rsidRPr="00DE6A90">
        <w:rPr>
          <w:rFonts w:ascii="Times New Roman Tj" w:hAnsi="Times New Roman Tj"/>
          <w:sz w:val="22"/>
          <w:szCs w:val="22"/>
        </w:rPr>
        <w:t>и муайян.</w:t>
      </w:r>
    </w:p>
    <w:p w:rsidR="00616893" w:rsidRPr="00DE6A90" w:rsidRDefault="00616893" w:rsidP="00616893">
      <w:pPr>
        <w:spacing w:after="0" w:line="240" w:lineRule="auto"/>
        <w:ind w:firstLine="360"/>
        <w:jc w:val="both"/>
        <w:rPr>
          <w:rFonts w:ascii="Times New Roman Tj" w:hAnsi="Times New Roman Tj"/>
          <w:sz w:val="22"/>
          <w:szCs w:val="22"/>
        </w:rPr>
      </w:pPr>
      <w:r w:rsidRPr="00DE6A90">
        <w:rPr>
          <w:rFonts w:ascii="Times New Roman Tj" w:hAnsi="Times New Roman Tj"/>
          <w:b/>
          <w:sz w:val="22"/>
          <w:szCs w:val="22"/>
        </w:rPr>
        <w:t xml:space="preserve">В. </w:t>
      </w:r>
      <w:r w:rsidRPr="00DE6A90">
        <w:rPr>
          <w:rFonts w:ascii="Times New Roman Tj" w:hAnsi="Times New Roman Tj"/>
          <w:sz w:val="22"/>
          <w:szCs w:val="22"/>
        </w:rPr>
        <w:t>Зери назар гирифтани нархи инњисории нархњое, ки дар бозор мавќеи хоса доранд.</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Категорияи дуюми таъсиррасонии давлатї (танзими нарх) 5 шаклро дар бар мегирад.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А. </w:t>
      </w:r>
      <w:r w:rsidRPr="00DE6A90">
        <w:rPr>
          <w:rFonts w:ascii="Times New Roman Tj" w:hAnsi="Times New Roman Tj"/>
          <w:sz w:val="22"/>
          <w:szCs w:val="22"/>
        </w:rPr>
        <w:t>Муќаррар намудани сатњи њудудии нарх.</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Б. </w:t>
      </w:r>
      <w:r w:rsidRPr="00DE6A90">
        <w:rPr>
          <w:rFonts w:ascii="Times New Roman Tj" w:hAnsi="Times New Roman Tj"/>
          <w:sz w:val="22"/>
          <w:szCs w:val="22"/>
        </w:rPr>
        <w:t>Муќаррар намудани изофаи њудудї (коэффетсент ба нархи муайян шудаи прейскурант).</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В. </w:t>
      </w:r>
      <w:r w:rsidRPr="00DE6A90">
        <w:rPr>
          <w:rFonts w:ascii="Times New Roman Tj" w:hAnsi="Times New Roman Tj"/>
          <w:sz w:val="22"/>
          <w:szCs w:val="22"/>
        </w:rPr>
        <w:t>Муќаррар намудани ањамияти њудудии унсурњои нархи чакана. Ба унсурњои нархи чакана музди мењнат, фоида, самаранокї, тахфифњои таъминотию фурўшї шомиланд.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Г. </w:t>
      </w:r>
      <w:r w:rsidRPr="00DE6A90">
        <w:rPr>
          <w:rFonts w:ascii="Times New Roman Tj" w:hAnsi="Times New Roman Tj"/>
          <w:sz w:val="22"/>
          <w:szCs w:val="22"/>
        </w:rPr>
        <w:t>Назорати давлатї аз рўи нархи инњисорї. Дар кули кишварњои олам, ќонунгузории зидди инњисорї нисбати ин масъала ќабул гардидааст.</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Д. </w:t>
      </w:r>
      <w:r w:rsidRPr="00DE6A90">
        <w:rPr>
          <w:rFonts w:ascii="Times New Roman Tj" w:hAnsi="Times New Roman Tj"/>
          <w:sz w:val="22"/>
          <w:szCs w:val="22"/>
        </w:rPr>
        <w:t>Танзими нархи чакана бо роњи муайян намудани нарх дар муассисањои давлатї.</w:t>
      </w:r>
    </w:p>
    <w:p w:rsidR="00616893" w:rsidRPr="00DE6A90" w:rsidRDefault="00616893" w:rsidP="00616893">
      <w:pPr>
        <w:spacing w:after="0" w:line="240" w:lineRule="auto"/>
        <w:ind w:firstLine="708"/>
        <w:jc w:val="both"/>
        <w:rPr>
          <w:rFonts w:ascii="Times New Roman Tj" w:hAnsi="Times New Roman Tj"/>
          <w:b/>
          <w:sz w:val="22"/>
          <w:szCs w:val="22"/>
        </w:rPr>
      </w:pPr>
      <w:r w:rsidRPr="00DE6A90">
        <w:rPr>
          <w:rFonts w:ascii="Times New Roman Tj" w:hAnsi="Times New Roman Tj"/>
          <w:b/>
          <w:sz w:val="22"/>
          <w:szCs w:val="22"/>
        </w:rPr>
        <w:t>Категорияи сеюми таъсиррасонии давлатї ба мукарарнамоии «Ќоидаи бозї» дар бозор алоќаманд аст ва он 5 шаклро дар бар мегирад.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А. </w:t>
      </w:r>
      <w:r w:rsidRPr="00DE6A90">
        <w:rPr>
          <w:rFonts w:ascii="Times New Roman Tj" w:hAnsi="Times New Roman Tj"/>
          <w:sz w:val="22"/>
          <w:szCs w:val="22"/>
        </w:rPr>
        <w:t>Манъи нархи уфуќї, яъне дар мавсими ављи туризм мењмонхонањо ва ширкатњои туристї тариќи мувофиќа як нархи умумиро нигоњ медоранд, ки онро давлат манъ менамояд.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Б. </w:t>
      </w:r>
      <w:r w:rsidRPr="00DE6A90">
        <w:rPr>
          <w:rFonts w:ascii="Times New Roman Tj" w:hAnsi="Times New Roman Tj"/>
          <w:sz w:val="22"/>
          <w:szCs w:val="22"/>
        </w:rPr>
        <w:t>Манъи нархи амудї, яъне давлат туроператоронро намегузорад, то онњо нархи худро ба турољонсњо ва муассисањои базавї иљборан љорї намоянд.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В. </w:t>
      </w:r>
      <w:r w:rsidRPr="00DE6A90">
        <w:rPr>
          <w:rFonts w:ascii="Times New Roman Tj" w:hAnsi="Times New Roman Tj"/>
          <w:sz w:val="22"/>
          <w:szCs w:val="22"/>
        </w:rPr>
        <w:t>Манъи дискриминатсияи нарх. Дар бизнеси туристї ин пеш аз њама ба турољинсњо манъ намудани фурўши роњхат бо нархи озод мебошад.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lastRenderedPageBreak/>
        <w:t xml:space="preserve">Г. </w:t>
      </w:r>
      <w:r w:rsidRPr="00DE6A90">
        <w:rPr>
          <w:rFonts w:ascii="Times New Roman Tj" w:hAnsi="Times New Roman Tj"/>
          <w:sz w:val="22"/>
          <w:szCs w:val="22"/>
        </w:rPr>
        <w:t>Манъи демпинг. Демпинг – ин фурўши мол аз арзиши аслиаш поёнтар бо маќсади барканор намуди раќибон мебошад.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Д. </w:t>
      </w:r>
      <w:r w:rsidRPr="00DE6A90">
        <w:rPr>
          <w:rFonts w:ascii="Times New Roman Tj" w:hAnsi="Times New Roman Tj"/>
          <w:sz w:val="22"/>
          <w:szCs w:val="22"/>
        </w:rPr>
        <w:t xml:space="preserve">Манъи таблиѓоти ноадолатона. Баъзе ширкатњои туристї бо маќсади љалби туристон хизматрасонї бо арзиши пастро таблиѓ менамоянд, вале ингуна барномањои </w:t>
      </w:r>
      <w:r>
        <w:rPr>
          <w:rFonts w:ascii="Times New Roman Tj" w:hAnsi="Times New Roman Tj"/>
          <w:sz w:val="22"/>
          <w:szCs w:val="22"/>
        </w:rPr>
        <w:t>саёњат</w:t>
      </w:r>
      <w:r w:rsidRPr="00DE6A90">
        <w:rPr>
          <w:rFonts w:ascii="Times New Roman Tj" w:hAnsi="Times New Roman Tj"/>
          <w:sz w:val="22"/>
          <w:szCs w:val="22"/>
        </w:rPr>
        <w:t>ї ба талаботи туристи воќеї мувофиќ нест.</w:t>
      </w:r>
    </w:p>
    <w:p w:rsidR="00616893" w:rsidRPr="00DE6A90" w:rsidRDefault="00616893" w:rsidP="00616893">
      <w:pPr>
        <w:spacing w:after="0" w:line="240" w:lineRule="auto"/>
        <w:ind w:firstLine="708"/>
        <w:jc w:val="both"/>
        <w:rPr>
          <w:rFonts w:ascii="Times New Roman Tj" w:hAnsi="Times New Roman Tj"/>
          <w:b/>
          <w:sz w:val="22"/>
          <w:szCs w:val="22"/>
        </w:rPr>
      </w:pPr>
      <w:r w:rsidRPr="00DE6A90">
        <w:rPr>
          <w:rFonts w:ascii="Times New Roman Tj" w:hAnsi="Times New Roman Tj"/>
          <w:sz w:val="22"/>
          <w:szCs w:val="22"/>
        </w:rPr>
        <w:t xml:space="preserve">Дар бизнеси туристї ва нархгузории он раќобат наќши муассир дорад. </w:t>
      </w:r>
      <w:r w:rsidRPr="00DE6A90">
        <w:rPr>
          <w:rFonts w:ascii="Times New Roman Tj" w:hAnsi="Times New Roman Tj"/>
          <w:b/>
          <w:sz w:val="22"/>
          <w:szCs w:val="22"/>
        </w:rPr>
        <w:t>Раќобат – ин раќибї дар бозор миёни истењсолкунандагони молу хизматрасонї бо маќсади ба даст даровардани бозор ва даромади зиёд мебошад.</w:t>
      </w:r>
    </w:p>
    <w:p w:rsidR="00616893" w:rsidRPr="00DE6A90" w:rsidRDefault="00616893" w:rsidP="00616893">
      <w:pPr>
        <w:spacing w:after="0" w:line="240" w:lineRule="auto"/>
        <w:ind w:firstLine="708"/>
        <w:jc w:val="both"/>
        <w:rPr>
          <w:rFonts w:ascii="Times New Roman Tj" w:hAnsi="Times New Roman Tj"/>
          <w:b/>
          <w:sz w:val="22"/>
          <w:szCs w:val="22"/>
        </w:rPr>
      </w:pPr>
      <w:r w:rsidRPr="00DE6A90">
        <w:rPr>
          <w:rFonts w:ascii="Times New Roman Tj" w:hAnsi="Times New Roman Tj"/>
          <w:sz w:val="22"/>
          <w:szCs w:val="22"/>
        </w:rPr>
        <w:t>Аз нуќтаи назари хусусияти раќобат ду навъи онро људо менамоянд, яъне</w:t>
      </w:r>
      <w:r w:rsidRPr="00DE6A90">
        <w:rPr>
          <w:rFonts w:ascii="Times New Roman Tj" w:hAnsi="Times New Roman Tj"/>
          <w:b/>
          <w:sz w:val="22"/>
          <w:szCs w:val="22"/>
        </w:rPr>
        <w:t xml:space="preserve"> мукаммал ва номукаммал.</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Раќобати мукаммал – </w:t>
      </w:r>
      <w:r w:rsidRPr="00DE6A90">
        <w:rPr>
          <w:rFonts w:ascii="Times New Roman Tj" w:hAnsi="Times New Roman Tj"/>
          <w:sz w:val="22"/>
          <w:szCs w:val="22"/>
        </w:rPr>
        <w:t xml:space="preserve">ин бозори соњавиет, ки дар он ширкатњои зиёд мањсулотњои туристии стандартии худро ба фурўш мебароранд ва ягон ширкат бар дигаре дар бозор афзалият надорад. Дар раќобати мукаммал сањми њар як ширкат аз рўи њаљми умумии мањсулот дар бозори туристї аз 1 % набояд зиёд бошад. </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Талаботњо ба раќобати мукаммал:</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раќибон ба нархи бозорї таъсир расонида метавонанд;</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њар як ширкат дар симои раќиб тањдидро љињати аз ў гирифтани сањм дар бозор тасаввур намекунад;</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 иттилоот </w:t>
      </w:r>
      <w:r>
        <w:rPr>
          <w:rFonts w:ascii="Times New Roman Tj" w:hAnsi="Times New Roman Tj"/>
          <w:sz w:val="22"/>
          <w:szCs w:val="22"/>
        </w:rPr>
        <w:t xml:space="preserve">оид ба </w:t>
      </w:r>
      <w:r w:rsidRPr="00DE6A90">
        <w:rPr>
          <w:rFonts w:ascii="Times New Roman Tj" w:hAnsi="Times New Roman Tj"/>
          <w:sz w:val="22"/>
          <w:szCs w:val="22"/>
        </w:rPr>
        <w:t>нарх, технологияи истењсоли мањсулоти туристї ва даромади эњтимолї барои њар як ширкат дастрас аст;</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 - барои турагентњо вуруд ва хурўљ аз бозор озод аст.</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Раќобати номукаммал – </w:t>
      </w:r>
      <w:r w:rsidRPr="00DE6A90">
        <w:rPr>
          <w:rFonts w:ascii="Times New Roman Tj" w:hAnsi="Times New Roman Tj"/>
          <w:sz w:val="22"/>
          <w:szCs w:val="22"/>
        </w:rPr>
        <w:t xml:space="preserve">ин чунин њолати низоми хољагидории бозориест, ки яке аз талаботњои дар боло оварда шуда, риоя намегардад. </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Зинаи якуми таркиби раќобати номукаммал аз раќобати инњисорї (монополистї) иборат аст.</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Раќобати инњисорї (монополистї) – </w:t>
      </w:r>
      <w:r w:rsidRPr="00DE6A90">
        <w:rPr>
          <w:rFonts w:ascii="Times New Roman Tj" w:hAnsi="Times New Roman Tj"/>
          <w:sz w:val="22"/>
          <w:szCs w:val="22"/>
        </w:rPr>
        <w:t>навъи бозори соњавиест, ки дар он фурўшандагони зиёд (турагентњо) номгўи гуногуни мањсулот вуљуд дорад, ки он назорати муайянро аз рўи нархи молу хизматрасонї осон менамояд. Дар раќобати инњисорї сањми асосиро ширкатњои алоњида ташкил медињанд.  Ин раќобат ба инњисор аз рўи он шабоњат дорад, ки ширкат ќобилияти нархи худро дар бозор дорад.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lastRenderedPageBreak/>
        <w:t>Зинаи навбатї дар роњи раќобати номукаммал олигополия мебошад. Олигополия ифодагари он аст, ки дар бозор ширкатњои бузург, ќисми зиёди истењсол ва фурўши мањсулотро назорат менамоянд ва бо њамдигар дар раќобат ќарор доранд. Дар замони Шўравї ширкатњои туристии «Интурист Тољикистон» ва «Тољиктуризм»  ба сифати олигополия баромад менамуданд.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Зинаи баланди раќобати номукаммалро монополия (инњисор) ташкил медињад. Ин шакли бозори соњавиест, ки дар он танњо як фурўшандаи мањсулот вуљуд дошта, ивазкунандаи худро надорад. Инњисори аслї бештар дар бозорњои </w:t>
      </w:r>
      <w:r>
        <w:rPr>
          <w:rFonts w:ascii="Times New Roman Tj" w:hAnsi="Times New Roman Tj"/>
          <w:sz w:val="22"/>
          <w:szCs w:val="22"/>
        </w:rPr>
        <w:t>мањаллї</w:t>
      </w:r>
      <w:r w:rsidRPr="00DE6A90">
        <w:rPr>
          <w:rFonts w:ascii="Times New Roman Tj" w:hAnsi="Times New Roman Tj"/>
          <w:sz w:val="22"/>
          <w:szCs w:val="22"/>
        </w:rPr>
        <w:t xml:space="preserve"> вуљуд дорад. Маљмаан дар мононолия (инњисор) арзаи мол нисбати раќобати мукаммал номуносиб буда, арзиши баланд дорад ва харидорони мањсулоти мазкур нисбатан камтаранд. Шакли дигари олии раќобати номукаммал </w:t>
      </w:r>
      <w:r w:rsidRPr="00DE6A90">
        <w:rPr>
          <w:rFonts w:ascii="Times New Roman Tj" w:hAnsi="Times New Roman Tj"/>
          <w:b/>
          <w:sz w:val="22"/>
          <w:szCs w:val="22"/>
        </w:rPr>
        <w:t xml:space="preserve">монопсония </w:t>
      </w:r>
      <w:r w:rsidRPr="00DE6A90">
        <w:rPr>
          <w:rFonts w:ascii="Times New Roman Tj" w:hAnsi="Times New Roman Tj"/>
          <w:sz w:val="22"/>
          <w:szCs w:val="22"/>
        </w:rPr>
        <w:t>мебошад.</w:t>
      </w:r>
      <w:r w:rsidRPr="00DE6A90">
        <w:rPr>
          <w:rFonts w:ascii="Times New Roman Tj" w:hAnsi="Times New Roman Tj"/>
          <w:b/>
          <w:sz w:val="22"/>
          <w:szCs w:val="22"/>
        </w:rPr>
        <w:t xml:space="preserve"> </w:t>
      </w:r>
      <w:r w:rsidRPr="00DE6A90">
        <w:rPr>
          <w:rFonts w:ascii="Times New Roman Tj" w:hAnsi="Times New Roman Tj"/>
          <w:sz w:val="22"/>
          <w:szCs w:val="22"/>
        </w:rPr>
        <w:t>Њангоми монопсония дар бозор танњо як харидор вуљуд дорад. Дар бизнеси туристї соњибкоре ин гуна буда метавонад, ки танњо ў дорои квота (бурсия) ба хатсайри вурудї дорад.</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Дар шароити раќобати мукаммал нарх дар бозор муќаррар мегардад, ки инро нархи якранги баробарї меноманд. Дар ин њол истеъмолкунандагон вобаста ба пастшавии нарх, таќозоро афзун менамоянд</w:t>
      </w:r>
      <w:r>
        <w:rPr>
          <w:rFonts w:ascii="Times New Roman Tj" w:hAnsi="Times New Roman Tj"/>
          <w:sz w:val="22"/>
          <w:szCs w:val="22"/>
        </w:rPr>
        <w:t xml:space="preserve"> ва </w:t>
      </w:r>
      <w:r w:rsidRPr="00DE6A90">
        <w:rPr>
          <w:rFonts w:ascii="Times New Roman Tj" w:hAnsi="Times New Roman Tj"/>
          <w:sz w:val="22"/>
          <w:szCs w:val="22"/>
        </w:rPr>
        <w:t>баръакс вобаста ба баландравии нарх, арзаро афзун менамоянд.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Вобаста ба нархгузории муайян дар бозори хизматрасонии туристии љањон, ширкатњои алоњидаи кишварњо даромади муайян ба даст меоранд.</w:t>
      </w:r>
      <w:r w:rsidRPr="00DE6A90">
        <w:rPr>
          <w:rFonts w:ascii="Times New Roman Tj" w:hAnsi="Times New Roman Tj"/>
          <w:sz w:val="22"/>
          <w:szCs w:val="22"/>
          <w:vertAlign w:val="superscript"/>
        </w:rPr>
        <w:t>1</w:t>
      </w:r>
      <w:r w:rsidRPr="00DE6A90">
        <w:rPr>
          <w:rFonts w:ascii="Times New Roman Tj" w:hAnsi="Times New Roman Tj"/>
          <w:sz w:val="22"/>
          <w:szCs w:val="22"/>
        </w:rPr>
        <w:t xml:space="preserve"> аслан дар нархгузорї ва забти бозори туристї бахусус дар кишварњои пешрафтаи туристї раќобати мукаммал вуљуд дорад. Раќобати номукамммал бошад асосан дар кишварњое ривољ ёфтааст, ки ширкатњои </w:t>
      </w:r>
      <w:r>
        <w:rPr>
          <w:rFonts w:ascii="Times New Roman Tj" w:hAnsi="Times New Roman Tj"/>
          <w:sz w:val="22"/>
          <w:szCs w:val="22"/>
        </w:rPr>
        <w:t>мањаллї</w:t>
      </w:r>
      <w:r w:rsidRPr="00DE6A90">
        <w:rPr>
          <w:rFonts w:ascii="Times New Roman Tj" w:hAnsi="Times New Roman Tj"/>
          <w:sz w:val="22"/>
          <w:szCs w:val="22"/>
        </w:rPr>
        <w:t xml:space="preserve"> дар бозори туристї мавќеи худро гум кардаанд ва ба бозорњои онњо ширкатњои бузурги давлатњои пешрафта ворид шудаанд ва ё дар бозори туристии дохилии кишвар танњо як ширкати бузурги туристї фаъолият менамояд ва роњбарии ин ширкатро ягон пайвандони роњбари њамон давлат идора менамояд. Ин њолат бештар дар кишварњои љањони сеюм ба чашм мерасад.</w:t>
      </w:r>
    </w:p>
    <w:p w:rsidR="00616893" w:rsidRPr="003E07F8" w:rsidRDefault="00616893" w:rsidP="00616893">
      <w:pPr>
        <w:spacing w:after="0" w:line="240" w:lineRule="auto"/>
        <w:rPr>
          <w:rFonts w:ascii="Times New Roman Tj" w:hAnsi="Times New Roman Tj"/>
          <w:b/>
          <w:sz w:val="22"/>
          <w:szCs w:val="22"/>
        </w:rPr>
      </w:pPr>
    </w:p>
    <w:p w:rsidR="00616893" w:rsidRPr="003E07F8" w:rsidRDefault="00616893" w:rsidP="00616893">
      <w:pPr>
        <w:spacing w:after="0" w:line="240" w:lineRule="auto"/>
        <w:rPr>
          <w:rFonts w:ascii="Times New Roman Tj" w:hAnsi="Times New Roman Tj"/>
          <w:b/>
          <w:sz w:val="22"/>
          <w:szCs w:val="22"/>
        </w:rPr>
      </w:pPr>
    </w:p>
    <w:p w:rsidR="00616893" w:rsidRPr="00DE6A90" w:rsidRDefault="00616893" w:rsidP="00616893">
      <w:pPr>
        <w:spacing w:after="0" w:line="240" w:lineRule="auto"/>
        <w:rPr>
          <w:rFonts w:ascii="Times New Roman Tj" w:hAnsi="Times New Roman Tj"/>
          <w:b/>
          <w:sz w:val="22"/>
          <w:szCs w:val="22"/>
          <w:lang w:val="ru-RU"/>
        </w:rPr>
      </w:pPr>
      <w:r w:rsidRPr="00DE6A90">
        <w:rPr>
          <w:rFonts w:ascii="Times New Roman Tj" w:hAnsi="Times New Roman Tj"/>
          <w:b/>
          <w:sz w:val="22"/>
          <w:szCs w:val="22"/>
        </w:rPr>
        <w:lastRenderedPageBreak/>
        <w:t>Љадвали</w:t>
      </w:r>
      <w:r w:rsidRPr="00DE6A90">
        <w:rPr>
          <w:rFonts w:ascii="Times New Roman Tj" w:hAnsi="Times New Roman Tj"/>
          <w:b/>
          <w:sz w:val="22"/>
          <w:szCs w:val="22"/>
          <w:lang w:val="ru-RU"/>
        </w:rPr>
        <w:t xml:space="preserve"> 7. </w:t>
      </w:r>
      <w:r w:rsidRPr="00DE6A90">
        <w:rPr>
          <w:rFonts w:ascii="Times New Roman Tj" w:hAnsi="Times New Roman Tj"/>
          <w:b/>
          <w:sz w:val="22"/>
          <w:szCs w:val="22"/>
        </w:rPr>
        <w:t>Таъсири нархи хатсайр ба маљмўи даромади ширкатњо</w:t>
      </w:r>
      <w:r w:rsidRPr="00DE6A90">
        <w:rPr>
          <w:rFonts w:ascii="Times New Roman Tj" w:hAnsi="Times New Roman Tj"/>
          <w:b/>
          <w:sz w:val="22"/>
          <w:szCs w:val="22"/>
          <w:lang w:val="ru-RU"/>
        </w:rPr>
        <w:t>.</w:t>
      </w:r>
    </w:p>
    <w:p w:rsidR="00616893" w:rsidRPr="00DE6A90" w:rsidRDefault="00616893" w:rsidP="00616893">
      <w:pPr>
        <w:spacing w:after="0" w:line="240" w:lineRule="auto"/>
        <w:rPr>
          <w:rFonts w:ascii="Times New Roman Tj" w:hAnsi="Times New Roman Tj"/>
          <w:b/>
          <w:sz w:val="22"/>
          <w:szCs w:val="22"/>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447"/>
        <w:gridCol w:w="1187"/>
        <w:gridCol w:w="1429"/>
        <w:gridCol w:w="1311"/>
        <w:gridCol w:w="1080"/>
      </w:tblGrid>
      <w:tr w:rsidR="00616893" w:rsidRPr="00DE6A90" w:rsidTr="00700657">
        <w:tc>
          <w:tcPr>
            <w:tcW w:w="2038" w:type="dxa"/>
            <w:tcBorders>
              <w:top w:val="single" w:sz="8" w:space="0" w:color="000000"/>
              <w:left w:val="single" w:sz="8" w:space="0" w:color="000000"/>
              <w:bottom w:val="single" w:sz="18" w:space="0" w:color="000000"/>
              <w:right w:val="single" w:sz="8" w:space="0" w:color="000000"/>
            </w:tcBorders>
            <w:shd w:val="clear" w:color="auto" w:fill="auto"/>
            <w:vAlign w:val="center"/>
          </w:tcPr>
          <w:p w:rsidR="00616893" w:rsidRPr="00DE6A90" w:rsidRDefault="00616893" w:rsidP="00700657">
            <w:pPr>
              <w:spacing w:after="0" w:line="240" w:lineRule="auto"/>
              <w:rPr>
                <w:rFonts w:ascii="Times New Roman Tj" w:hAnsi="Times New Roman Tj"/>
                <w:b/>
                <w:bCs/>
                <w:i/>
                <w:sz w:val="22"/>
                <w:szCs w:val="22"/>
              </w:rPr>
            </w:pPr>
            <w:r w:rsidRPr="00DE6A90">
              <w:rPr>
                <w:rFonts w:ascii="Times New Roman Tj" w:hAnsi="Times New Roman Tj"/>
                <w:b/>
                <w:bCs/>
                <w:i/>
                <w:sz w:val="22"/>
                <w:szCs w:val="22"/>
              </w:rPr>
              <w:t>Кишвар</w:t>
            </w:r>
          </w:p>
        </w:tc>
        <w:tc>
          <w:tcPr>
            <w:tcW w:w="2020" w:type="dxa"/>
            <w:tcBorders>
              <w:top w:val="single" w:sz="8" w:space="0" w:color="000000"/>
              <w:left w:val="single" w:sz="8" w:space="0" w:color="000000"/>
              <w:bottom w:val="single" w:sz="1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b/>
                <w:bCs/>
                <w:i/>
                <w:sz w:val="22"/>
                <w:szCs w:val="22"/>
              </w:rPr>
            </w:pPr>
            <w:r w:rsidRPr="00DE6A90">
              <w:rPr>
                <w:rFonts w:ascii="Times New Roman Tj" w:hAnsi="Times New Roman Tj"/>
                <w:b/>
                <w:bCs/>
                <w:i/>
                <w:sz w:val="22"/>
                <w:szCs w:val="22"/>
              </w:rPr>
              <w:t>Рейтинги самти њаракати машњурї туристї бо %</w:t>
            </w:r>
          </w:p>
        </w:tc>
        <w:tc>
          <w:tcPr>
            <w:tcW w:w="2038" w:type="dxa"/>
            <w:tcBorders>
              <w:top w:val="single" w:sz="8" w:space="0" w:color="000000"/>
              <w:left w:val="single" w:sz="8" w:space="0" w:color="000000"/>
              <w:bottom w:val="single" w:sz="18" w:space="0" w:color="000000"/>
              <w:right w:val="single" w:sz="8" w:space="0" w:color="000000"/>
            </w:tcBorders>
            <w:shd w:val="clear" w:color="auto" w:fill="auto"/>
            <w:vAlign w:val="center"/>
          </w:tcPr>
          <w:p w:rsidR="00616893" w:rsidRPr="00DE6A90" w:rsidRDefault="00616893" w:rsidP="00700657">
            <w:pPr>
              <w:spacing w:after="0" w:line="240" w:lineRule="auto"/>
              <w:rPr>
                <w:rFonts w:ascii="Times New Roman Tj" w:hAnsi="Times New Roman Tj"/>
                <w:b/>
                <w:bCs/>
                <w:i/>
                <w:sz w:val="22"/>
                <w:szCs w:val="22"/>
              </w:rPr>
            </w:pPr>
            <w:r w:rsidRPr="00DE6A90">
              <w:rPr>
                <w:rFonts w:ascii="Times New Roman Tj" w:hAnsi="Times New Roman Tj"/>
                <w:b/>
                <w:bCs/>
                <w:i/>
                <w:sz w:val="22"/>
                <w:szCs w:val="22"/>
              </w:rPr>
              <w:t>Шумораи…. Туристон ба 1000 нафар</w:t>
            </w:r>
          </w:p>
        </w:tc>
        <w:tc>
          <w:tcPr>
            <w:tcW w:w="2029" w:type="dxa"/>
            <w:tcBorders>
              <w:top w:val="single" w:sz="8" w:space="0" w:color="000000"/>
              <w:left w:val="single" w:sz="8" w:space="0" w:color="000000"/>
              <w:bottom w:val="single" w:sz="18" w:space="0" w:color="000000"/>
              <w:right w:val="single" w:sz="8" w:space="0" w:color="000000"/>
            </w:tcBorders>
            <w:shd w:val="clear" w:color="auto" w:fill="auto"/>
            <w:vAlign w:val="center"/>
          </w:tcPr>
          <w:p w:rsidR="00616893" w:rsidRPr="00DE6A90" w:rsidRDefault="00616893" w:rsidP="00700657">
            <w:pPr>
              <w:spacing w:after="0" w:line="240" w:lineRule="auto"/>
              <w:rPr>
                <w:rFonts w:ascii="Times New Roman Tj" w:hAnsi="Times New Roman Tj"/>
                <w:b/>
                <w:bCs/>
                <w:i/>
                <w:sz w:val="22"/>
                <w:szCs w:val="22"/>
              </w:rPr>
            </w:pPr>
            <w:r w:rsidRPr="00DE6A90">
              <w:rPr>
                <w:rFonts w:ascii="Times New Roman Tj" w:hAnsi="Times New Roman Tj"/>
                <w:b/>
                <w:bCs/>
                <w:i/>
                <w:sz w:val="22"/>
                <w:szCs w:val="22"/>
              </w:rPr>
              <w:t>Нархи миёнаи баркашида, бо њисоби доллар</w:t>
            </w:r>
          </w:p>
        </w:tc>
        <w:tc>
          <w:tcPr>
            <w:tcW w:w="2013" w:type="dxa"/>
            <w:tcBorders>
              <w:top w:val="single" w:sz="8" w:space="0" w:color="000000"/>
              <w:left w:val="single" w:sz="8" w:space="0" w:color="000000"/>
              <w:bottom w:val="single" w:sz="18" w:space="0" w:color="000000"/>
              <w:right w:val="single" w:sz="8" w:space="0" w:color="000000"/>
            </w:tcBorders>
            <w:shd w:val="clear" w:color="auto" w:fill="auto"/>
            <w:vAlign w:val="center"/>
          </w:tcPr>
          <w:p w:rsidR="00616893" w:rsidRPr="00DE6A90" w:rsidRDefault="00616893" w:rsidP="00700657">
            <w:pPr>
              <w:spacing w:after="0" w:line="240" w:lineRule="auto"/>
              <w:rPr>
                <w:rFonts w:ascii="Times New Roman Tj" w:hAnsi="Times New Roman Tj"/>
                <w:b/>
                <w:bCs/>
                <w:i/>
                <w:sz w:val="22"/>
                <w:szCs w:val="22"/>
              </w:rPr>
            </w:pPr>
            <w:r w:rsidRPr="00DE6A90">
              <w:rPr>
                <w:rFonts w:ascii="Times New Roman Tj" w:hAnsi="Times New Roman Tj"/>
                <w:b/>
                <w:bCs/>
                <w:i/>
                <w:sz w:val="22"/>
                <w:szCs w:val="22"/>
              </w:rPr>
              <w:t>Маљмўи фоида, бо доллар</w:t>
            </w:r>
          </w:p>
        </w:tc>
      </w:tr>
      <w:tr w:rsidR="00616893" w:rsidRPr="00DE6A90" w:rsidTr="00700657">
        <w:tc>
          <w:tcPr>
            <w:tcW w:w="2038"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b/>
                <w:bCs/>
                <w:i/>
                <w:sz w:val="22"/>
                <w:szCs w:val="22"/>
              </w:rPr>
            </w:pPr>
            <w:r w:rsidRPr="00DE6A90">
              <w:rPr>
                <w:rFonts w:ascii="Times New Roman Tj" w:hAnsi="Times New Roman Tj"/>
                <w:b/>
                <w:bCs/>
                <w:i/>
                <w:sz w:val="22"/>
                <w:szCs w:val="22"/>
              </w:rPr>
              <w:t>Туркия</w:t>
            </w:r>
          </w:p>
        </w:tc>
        <w:tc>
          <w:tcPr>
            <w:tcW w:w="2020"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81,41</w:t>
            </w:r>
          </w:p>
        </w:tc>
        <w:tc>
          <w:tcPr>
            <w:tcW w:w="2038"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814,8</w:t>
            </w:r>
          </w:p>
        </w:tc>
        <w:tc>
          <w:tcPr>
            <w:tcW w:w="2029"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374</w:t>
            </w:r>
          </w:p>
        </w:tc>
        <w:tc>
          <w:tcPr>
            <w:tcW w:w="2013"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803335,2</w:t>
            </w:r>
          </w:p>
        </w:tc>
      </w:tr>
      <w:tr w:rsidR="00616893" w:rsidRPr="00DE6A90" w:rsidTr="00700657">
        <w:tc>
          <w:tcPr>
            <w:tcW w:w="2038"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b/>
                <w:bCs/>
                <w:i/>
                <w:sz w:val="22"/>
                <w:szCs w:val="22"/>
              </w:rPr>
            </w:pPr>
            <w:r w:rsidRPr="00DE6A90">
              <w:rPr>
                <w:rFonts w:ascii="Times New Roman Tj" w:hAnsi="Times New Roman Tj"/>
                <w:b/>
                <w:bCs/>
                <w:i/>
                <w:sz w:val="22"/>
                <w:szCs w:val="22"/>
              </w:rPr>
              <w:t>Испания</w:t>
            </w:r>
          </w:p>
        </w:tc>
        <w:tc>
          <w:tcPr>
            <w:tcW w:w="2020"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13,93</w:t>
            </w:r>
          </w:p>
        </w:tc>
        <w:tc>
          <w:tcPr>
            <w:tcW w:w="2038"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139,3</w:t>
            </w:r>
          </w:p>
        </w:tc>
        <w:tc>
          <w:tcPr>
            <w:tcW w:w="2029"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651</w:t>
            </w:r>
          </w:p>
        </w:tc>
        <w:tc>
          <w:tcPr>
            <w:tcW w:w="2013"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90684,3</w:t>
            </w:r>
          </w:p>
        </w:tc>
      </w:tr>
      <w:tr w:rsidR="00616893" w:rsidRPr="00DE6A90" w:rsidTr="00700657">
        <w:tc>
          <w:tcPr>
            <w:tcW w:w="2038"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b/>
                <w:bCs/>
                <w:i/>
                <w:sz w:val="22"/>
                <w:szCs w:val="22"/>
              </w:rPr>
            </w:pPr>
            <w:r w:rsidRPr="00DE6A90">
              <w:rPr>
                <w:rFonts w:ascii="Times New Roman Tj" w:hAnsi="Times New Roman Tj"/>
                <w:b/>
                <w:bCs/>
                <w:i/>
                <w:sz w:val="22"/>
                <w:szCs w:val="22"/>
              </w:rPr>
              <w:t>Кипр</w:t>
            </w:r>
          </w:p>
        </w:tc>
        <w:tc>
          <w:tcPr>
            <w:tcW w:w="2020"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11,52</w:t>
            </w:r>
          </w:p>
        </w:tc>
        <w:tc>
          <w:tcPr>
            <w:tcW w:w="2038"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115,2</w:t>
            </w:r>
          </w:p>
        </w:tc>
        <w:tc>
          <w:tcPr>
            <w:tcW w:w="2029"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455</w:t>
            </w:r>
          </w:p>
        </w:tc>
        <w:tc>
          <w:tcPr>
            <w:tcW w:w="2013"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52416,0</w:t>
            </w:r>
          </w:p>
        </w:tc>
      </w:tr>
      <w:tr w:rsidR="00616893" w:rsidRPr="00DE6A90" w:rsidTr="00700657">
        <w:tc>
          <w:tcPr>
            <w:tcW w:w="2038"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b/>
                <w:bCs/>
                <w:i/>
                <w:sz w:val="22"/>
                <w:szCs w:val="22"/>
              </w:rPr>
            </w:pPr>
            <w:r w:rsidRPr="00DE6A90">
              <w:rPr>
                <w:rFonts w:ascii="Times New Roman Tj" w:hAnsi="Times New Roman Tj"/>
                <w:b/>
                <w:bCs/>
                <w:i/>
                <w:sz w:val="22"/>
                <w:szCs w:val="22"/>
              </w:rPr>
              <w:t>Юнон</w:t>
            </w:r>
          </w:p>
        </w:tc>
        <w:tc>
          <w:tcPr>
            <w:tcW w:w="2020"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9,36</w:t>
            </w:r>
          </w:p>
        </w:tc>
        <w:tc>
          <w:tcPr>
            <w:tcW w:w="2038"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93,6</w:t>
            </w:r>
          </w:p>
        </w:tc>
        <w:tc>
          <w:tcPr>
            <w:tcW w:w="2029"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619</w:t>
            </w:r>
          </w:p>
        </w:tc>
        <w:tc>
          <w:tcPr>
            <w:tcW w:w="2013"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57938,4</w:t>
            </w:r>
          </w:p>
        </w:tc>
      </w:tr>
      <w:tr w:rsidR="00616893" w:rsidRPr="00DE6A90" w:rsidTr="00700657">
        <w:tc>
          <w:tcPr>
            <w:tcW w:w="2038"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b/>
                <w:bCs/>
                <w:i/>
                <w:sz w:val="22"/>
                <w:szCs w:val="22"/>
              </w:rPr>
            </w:pPr>
            <w:r w:rsidRPr="00DE6A90">
              <w:rPr>
                <w:rFonts w:ascii="Times New Roman Tj" w:hAnsi="Times New Roman Tj"/>
                <w:b/>
                <w:bCs/>
                <w:i/>
                <w:sz w:val="22"/>
                <w:szCs w:val="22"/>
              </w:rPr>
              <w:t>Италия</w:t>
            </w:r>
          </w:p>
        </w:tc>
        <w:tc>
          <w:tcPr>
            <w:tcW w:w="2020"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8,29</w:t>
            </w:r>
          </w:p>
        </w:tc>
        <w:tc>
          <w:tcPr>
            <w:tcW w:w="2038"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82,9</w:t>
            </w:r>
          </w:p>
        </w:tc>
        <w:tc>
          <w:tcPr>
            <w:tcW w:w="2029"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532</w:t>
            </w:r>
          </w:p>
        </w:tc>
        <w:tc>
          <w:tcPr>
            <w:tcW w:w="2013"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44102,8</w:t>
            </w:r>
          </w:p>
        </w:tc>
      </w:tr>
      <w:tr w:rsidR="00616893" w:rsidRPr="00DE6A90" w:rsidTr="00700657">
        <w:tc>
          <w:tcPr>
            <w:tcW w:w="2038"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b/>
                <w:bCs/>
                <w:i/>
                <w:sz w:val="22"/>
                <w:szCs w:val="22"/>
              </w:rPr>
            </w:pPr>
            <w:r w:rsidRPr="00DE6A90">
              <w:rPr>
                <w:rFonts w:ascii="Times New Roman Tj" w:hAnsi="Times New Roman Tj"/>
                <w:b/>
                <w:bCs/>
                <w:i/>
                <w:sz w:val="22"/>
                <w:szCs w:val="22"/>
              </w:rPr>
              <w:t>Миср</w:t>
            </w:r>
          </w:p>
        </w:tc>
        <w:tc>
          <w:tcPr>
            <w:tcW w:w="2020"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7,96</w:t>
            </w:r>
          </w:p>
        </w:tc>
        <w:tc>
          <w:tcPr>
            <w:tcW w:w="2038"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79,8</w:t>
            </w:r>
          </w:p>
        </w:tc>
        <w:tc>
          <w:tcPr>
            <w:tcW w:w="2029"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399</w:t>
            </w:r>
          </w:p>
        </w:tc>
        <w:tc>
          <w:tcPr>
            <w:tcW w:w="2013"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31840,2</w:t>
            </w:r>
          </w:p>
        </w:tc>
      </w:tr>
      <w:tr w:rsidR="00616893" w:rsidRPr="00DE6A90" w:rsidTr="00700657">
        <w:tc>
          <w:tcPr>
            <w:tcW w:w="2038"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b/>
                <w:bCs/>
                <w:i/>
                <w:sz w:val="22"/>
                <w:szCs w:val="22"/>
              </w:rPr>
            </w:pPr>
            <w:r w:rsidRPr="00DE6A90">
              <w:rPr>
                <w:rFonts w:ascii="Times New Roman Tj" w:hAnsi="Times New Roman Tj"/>
                <w:b/>
                <w:bCs/>
                <w:i/>
                <w:sz w:val="22"/>
                <w:szCs w:val="22"/>
              </w:rPr>
              <w:t>Чехия</w:t>
            </w:r>
          </w:p>
        </w:tc>
        <w:tc>
          <w:tcPr>
            <w:tcW w:w="2020"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5,74</w:t>
            </w:r>
          </w:p>
        </w:tc>
        <w:tc>
          <w:tcPr>
            <w:tcW w:w="2038"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57,4</w:t>
            </w:r>
          </w:p>
        </w:tc>
        <w:tc>
          <w:tcPr>
            <w:tcW w:w="2029"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244</w:t>
            </w:r>
          </w:p>
        </w:tc>
        <w:tc>
          <w:tcPr>
            <w:tcW w:w="2013"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14005,6</w:t>
            </w:r>
          </w:p>
        </w:tc>
      </w:tr>
      <w:tr w:rsidR="00616893" w:rsidRPr="00DE6A90" w:rsidTr="00700657">
        <w:tc>
          <w:tcPr>
            <w:tcW w:w="2038"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b/>
                <w:bCs/>
                <w:i/>
                <w:sz w:val="22"/>
                <w:szCs w:val="22"/>
              </w:rPr>
            </w:pPr>
            <w:r w:rsidRPr="00DE6A90">
              <w:rPr>
                <w:rFonts w:ascii="Times New Roman Tj" w:hAnsi="Times New Roman Tj"/>
                <w:b/>
                <w:bCs/>
                <w:i/>
                <w:sz w:val="22"/>
                <w:szCs w:val="22"/>
              </w:rPr>
              <w:t>Фаронса</w:t>
            </w:r>
          </w:p>
        </w:tc>
        <w:tc>
          <w:tcPr>
            <w:tcW w:w="2020"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4,67</w:t>
            </w:r>
          </w:p>
        </w:tc>
        <w:tc>
          <w:tcPr>
            <w:tcW w:w="2038"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46,7</w:t>
            </w:r>
          </w:p>
        </w:tc>
        <w:tc>
          <w:tcPr>
            <w:tcW w:w="2029"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658</w:t>
            </w:r>
          </w:p>
        </w:tc>
        <w:tc>
          <w:tcPr>
            <w:tcW w:w="2013"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30728,6</w:t>
            </w:r>
          </w:p>
        </w:tc>
      </w:tr>
      <w:tr w:rsidR="00616893" w:rsidRPr="00DE6A90" w:rsidTr="00700657">
        <w:tc>
          <w:tcPr>
            <w:tcW w:w="2038"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b/>
                <w:bCs/>
                <w:i/>
                <w:sz w:val="22"/>
                <w:szCs w:val="22"/>
              </w:rPr>
            </w:pPr>
            <w:r w:rsidRPr="00DE6A90">
              <w:rPr>
                <w:rFonts w:ascii="Times New Roman Tj" w:hAnsi="Times New Roman Tj"/>
                <w:b/>
                <w:bCs/>
                <w:i/>
                <w:sz w:val="22"/>
                <w:szCs w:val="22"/>
              </w:rPr>
              <w:t>Булѓористон</w:t>
            </w:r>
          </w:p>
        </w:tc>
        <w:tc>
          <w:tcPr>
            <w:tcW w:w="2020"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4,54</w:t>
            </w:r>
          </w:p>
        </w:tc>
        <w:tc>
          <w:tcPr>
            <w:tcW w:w="2038"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45,4</w:t>
            </w:r>
          </w:p>
        </w:tc>
        <w:tc>
          <w:tcPr>
            <w:tcW w:w="2029"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287</w:t>
            </w:r>
          </w:p>
        </w:tc>
        <w:tc>
          <w:tcPr>
            <w:tcW w:w="2013"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43029,8</w:t>
            </w:r>
          </w:p>
        </w:tc>
      </w:tr>
      <w:tr w:rsidR="00616893" w:rsidRPr="00DE6A90" w:rsidTr="00700657">
        <w:tc>
          <w:tcPr>
            <w:tcW w:w="2038"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b/>
                <w:bCs/>
                <w:i/>
                <w:sz w:val="22"/>
                <w:szCs w:val="22"/>
              </w:rPr>
            </w:pPr>
            <w:r w:rsidRPr="00DE6A90">
              <w:rPr>
                <w:rFonts w:ascii="Times New Roman Tj" w:hAnsi="Times New Roman Tj"/>
                <w:b/>
                <w:bCs/>
                <w:i/>
                <w:sz w:val="22"/>
                <w:szCs w:val="22"/>
              </w:rPr>
              <w:t>Тунис</w:t>
            </w:r>
          </w:p>
        </w:tc>
        <w:tc>
          <w:tcPr>
            <w:tcW w:w="2020"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3,95</w:t>
            </w:r>
          </w:p>
        </w:tc>
        <w:tc>
          <w:tcPr>
            <w:tcW w:w="2038"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39,5</w:t>
            </w:r>
          </w:p>
        </w:tc>
        <w:tc>
          <w:tcPr>
            <w:tcW w:w="2029"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525</w:t>
            </w:r>
          </w:p>
        </w:tc>
        <w:tc>
          <w:tcPr>
            <w:tcW w:w="2013"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20737,5</w:t>
            </w:r>
          </w:p>
        </w:tc>
      </w:tr>
      <w:tr w:rsidR="00616893" w:rsidRPr="00DE6A90" w:rsidTr="00700657">
        <w:tc>
          <w:tcPr>
            <w:tcW w:w="2038"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b/>
                <w:bCs/>
                <w:i/>
                <w:sz w:val="22"/>
                <w:szCs w:val="22"/>
              </w:rPr>
            </w:pPr>
            <w:r w:rsidRPr="00DE6A90">
              <w:rPr>
                <w:rFonts w:ascii="Times New Roman Tj" w:hAnsi="Times New Roman Tj"/>
                <w:b/>
                <w:bCs/>
                <w:i/>
                <w:sz w:val="22"/>
                <w:szCs w:val="22"/>
              </w:rPr>
              <w:t>Малта</w:t>
            </w:r>
          </w:p>
        </w:tc>
        <w:tc>
          <w:tcPr>
            <w:tcW w:w="2020"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3,28</w:t>
            </w:r>
          </w:p>
        </w:tc>
        <w:tc>
          <w:tcPr>
            <w:tcW w:w="2038"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32,8</w:t>
            </w:r>
          </w:p>
        </w:tc>
        <w:tc>
          <w:tcPr>
            <w:tcW w:w="2029"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478</w:t>
            </w:r>
          </w:p>
        </w:tc>
        <w:tc>
          <w:tcPr>
            <w:tcW w:w="2013"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15678,4</w:t>
            </w:r>
          </w:p>
        </w:tc>
      </w:tr>
      <w:tr w:rsidR="00616893" w:rsidRPr="00DE6A90" w:rsidTr="00700657">
        <w:tc>
          <w:tcPr>
            <w:tcW w:w="2038"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b/>
                <w:bCs/>
                <w:i/>
                <w:sz w:val="22"/>
                <w:szCs w:val="22"/>
              </w:rPr>
            </w:pPr>
            <w:r w:rsidRPr="00DE6A90">
              <w:rPr>
                <w:rFonts w:ascii="Times New Roman Tj" w:hAnsi="Times New Roman Tj"/>
                <w:b/>
                <w:bCs/>
                <w:i/>
                <w:sz w:val="22"/>
                <w:szCs w:val="22"/>
              </w:rPr>
              <w:t>Финляндия</w:t>
            </w:r>
          </w:p>
        </w:tc>
        <w:tc>
          <w:tcPr>
            <w:tcW w:w="2020"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2,21</w:t>
            </w:r>
          </w:p>
        </w:tc>
        <w:tc>
          <w:tcPr>
            <w:tcW w:w="2038"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22,</w:t>
            </w:r>
          </w:p>
        </w:tc>
        <w:tc>
          <w:tcPr>
            <w:tcW w:w="2029"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235</w:t>
            </w:r>
          </w:p>
        </w:tc>
        <w:tc>
          <w:tcPr>
            <w:tcW w:w="2013"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5193,5</w:t>
            </w:r>
          </w:p>
        </w:tc>
      </w:tr>
      <w:tr w:rsidR="00616893" w:rsidRPr="00DE6A90" w:rsidTr="00700657">
        <w:tc>
          <w:tcPr>
            <w:tcW w:w="2038"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b/>
                <w:bCs/>
                <w:i/>
                <w:sz w:val="22"/>
                <w:szCs w:val="22"/>
              </w:rPr>
            </w:pPr>
            <w:r w:rsidRPr="00DE6A90">
              <w:rPr>
                <w:rFonts w:ascii="Times New Roman Tj" w:hAnsi="Times New Roman Tj"/>
                <w:b/>
                <w:bCs/>
                <w:i/>
                <w:sz w:val="22"/>
                <w:szCs w:val="22"/>
              </w:rPr>
              <w:t>Исроил</w:t>
            </w:r>
          </w:p>
        </w:tc>
        <w:tc>
          <w:tcPr>
            <w:tcW w:w="2020"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1,64</w:t>
            </w:r>
          </w:p>
        </w:tc>
        <w:tc>
          <w:tcPr>
            <w:tcW w:w="2038"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16,4</w:t>
            </w:r>
          </w:p>
        </w:tc>
        <w:tc>
          <w:tcPr>
            <w:tcW w:w="2029"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525</w:t>
            </w:r>
          </w:p>
        </w:tc>
        <w:tc>
          <w:tcPr>
            <w:tcW w:w="2013"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8610,0</w:t>
            </w:r>
          </w:p>
        </w:tc>
      </w:tr>
      <w:tr w:rsidR="00616893" w:rsidRPr="00DE6A90" w:rsidTr="00700657">
        <w:tc>
          <w:tcPr>
            <w:tcW w:w="2038"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b/>
                <w:bCs/>
                <w:i/>
                <w:sz w:val="22"/>
                <w:szCs w:val="22"/>
              </w:rPr>
            </w:pPr>
            <w:r w:rsidRPr="00DE6A90">
              <w:rPr>
                <w:rFonts w:ascii="Times New Roman Tj" w:hAnsi="Times New Roman Tj"/>
                <w:b/>
                <w:bCs/>
                <w:i/>
                <w:sz w:val="22"/>
                <w:szCs w:val="22"/>
              </w:rPr>
              <w:t>Таиланд</w:t>
            </w:r>
          </w:p>
        </w:tc>
        <w:tc>
          <w:tcPr>
            <w:tcW w:w="2020"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1,41</w:t>
            </w:r>
          </w:p>
        </w:tc>
        <w:tc>
          <w:tcPr>
            <w:tcW w:w="2038"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14,1</w:t>
            </w:r>
          </w:p>
        </w:tc>
        <w:tc>
          <w:tcPr>
            <w:tcW w:w="2029"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906</w:t>
            </w:r>
          </w:p>
        </w:tc>
        <w:tc>
          <w:tcPr>
            <w:tcW w:w="2013"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12774,6</w:t>
            </w:r>
          </w:p>
        </w:tc>
      </w:tr>
    </w:tbl>
    <w:p w:rsidR="00616893" w:rsidRPr="00DE6A90" w:rsidRDefault="00616893" w:rsidP="00616893">
      <w:pPr>
        <w:spacing w:after="0" w:line="240" w:lineRule="auto"/>
        <w:rPr>
          <w:rFonts w:ascii="Times New Roman Tj" w:hAnsi="Times New Roman Tj"/>
          <w:b/>
          <w:sz w:val="22"/>
          <w:szCs w:val="22"/>
        </w:rPr>
      </w:pP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Аз љадвали боло аён аст, ки гарчанде аз рўи ќабули шумораи воќеии туристон, Туркия пешрафта бошад њам, вале вобаста ба сатњи нарх ва дараљаи хизматрасонї ширкатњои туристии Испания фоидаи бештар ба даст меоранд.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Аз гуфтањои боло маълум мегардад, ки нарх ва нархгузорї дар хадамоти туристї ва ташаккули бозори туристї яке аз фишангњои асосии ташкилдињанда ба шумор меравад. Аз ин рў риояи меъёрњои нархгузорї ба хизматрасонии туристї ва њамзамон пойдории раќобати мукаммал дараљаи даромаднокии ширкатњои туристиро таъмин намуда, ба бозори хадамоти туристї ривољ мебахшад. Боиси тазаккур аст, ки бозори хизматрасонии Љумњурии Тољикистон љињати нарху нархгузорї бењбудиро таќозо менамояд.</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lastRenderedPageBreak/>
        <w:t>Њанўз дар љумњурї сатњи нархгузорї ба хизматрасонии туристї ба ќобилияти харидории ањолї мувофиќ набуда, дараљаи хизматрасонї низ мутобиќи нархи љорї набуда, ба меъёрњои зарурї љавобгў нест. Гузашта аз ин муассисањои ќабулкунандаи туристон дигаркунии куллиро дар сохтор ва сатњи хизматрасонї таќозо менамоянд.</w:t>
      </w:r>
    </w:p>
    <w:p w:rsidR="00616893" w:rsidRPr="00DE6A90" w:rsidRDefault="00616893" w:rsidP="00616893">
      <w:pPr>
        <w:spacing w:after="0" w:line="240" w:lineRule="auto"/>
        <w:rPr>
          <w:rFonts w:ascii="Times New Roman Tj" w:hAnsi="Times New Roman Tj"/>
          <w:b/>
          <w:sz w:val="22"/>
          <w:szCs w:val="22"/>
        </w:rPr>
      </w:pPr>
      <w:r w:rsidRPr="00DE6A90">
        <w:rPr>
          <w:rFonts w:ascii="Times New Roman Tj" w:hAnsi="Times New Roman Tj"/>
          <w:b/>
          <w:sz w:val="22"/>
          <w:szCs w:val="22"/>
        </w:rPr>
        <w:t>Саволњои санљишї</w:t>
      </w:r>
    </w:p>
    <w:p w:rsidR="00616893" w:rsidRPr="00DE6A90" w:rsidRDefault="00616893" w:rsidP="00616893">
      <w:pPr>
        <w:spacing w:after="0" w:line="240" w:lineRule="auto"/>
        <w:rPr>
          <w:rFonts w:ascii="Times New Roman Tj" w:hAnsi="Times New Roman Tj"/>
          <w:sz w:val="22"/>
          <w:szCs w:val="22"/>
        </w:rPr>
      </w:pPr>
    </w:p>
    <w:p w:rsidR="00616893" w:rsidRPr="00DE6A90" w:rsidRDefault="00616893" w:rsidP="00616893">
      <w:pPr>
        <w:pStyle w:val="a3"/>
        <w:numPr>
          <w:ilvl w:val="0"/>
          <w:numId w:val="19"/>
        </w:numPr>
        <w:spacing w:after="0" w:line="240" w:lineRule="auto"/>
        <w:ind w:left="360" w:firstLine="0"/>
        <w:jc w:val="both"/>
        <w:rPr>
          <w:rFonts w:ascii="Times New Roman Tj" w:hAnsi="Times New Roman Tj"/>
          <w:sz w:val="22"/>
          <w:szCs w:val="22"/>
        </w:rPr>
      </w:pPr>
      <w:r w:rsidRPr="00DE6A90">
        <w:rPr>
          <w:rFonts w:ascii="Times New Roman Tj" w:hAnsi="Times New Roman Tj"/>
          <w:sz w:val="22"/>
          <w:szCs w:val="22"/>
        </w:rPr>
        <w:t>Бозор чист?</w:t>
      </w:r>
    </w:p>
    <w:p w:rsidR="00616893" w:rsidRPr="00DE6A90" w:rsidRDefault="00616893" w:rsidP="00616893">
      <w:pPr>
        <w:pStyle w:val="a3"/>
        <w:numPr>
          <w:ilvl w:val="0"/>
          <w:numId w:val="19"/>
        </w:numPr>
        <w:spacing w:after="0" w:line="240" w:lineRule="auto"/>
        <w:ind w:left="360" w:firstLine="0"/>
        <w:jc w:val="both"/>
        <w:rPr>
          <w:rFonts w:ascii="Times New Roman Tj" w:hAnsi="Times New Roman Tj"/>
          <w:sz w:val="22"/>
          <w:szCs w:val="22"/>
        </w:rPr>
      </w:pPr>
      <w:r w:rsidRPr="00DE6A90">
        <w:rPr>
          <w:rFonts w:ascii="Times New Roman Tj" w:hAnsi="Times New Roman Tj"/>
          <w:sz w:val="22"/>
          <w:szCs w:val="22"/>
        </w:rPr>
        <w:t>Кадом хусусиятњо  ба бозори хизматрасонї хос аст?</w:t>
      </w:r>
    </w:p>
    <w:p w:rsidR="00616893" w:rsidRPr="00DE6A90" w:rsidRDefault="00616893" w:rsidP="00616893">
      <w:pPr>
        <w:pStyle w:val="a3"/>
        <w:numPr>
          <w:ilvl w:val="0"/>
          <w:numId w:val="19"/>
        </w:numPr>
        <w:spacing w:after="0" w:line="240" w:lineRule="auto"/>
        <w:ind w:left="360" w:firstLine="0"/>
        <w:jc w:val="both"/>
        <w:rPr>
          <w:rFonts w:ascii="Times New Roman Tj" w:hAnsi="Times New Roman Tj"/>
          <w:sz w:val="22"/>
          <w:szCs w:val="22"/>
        </w:rPr>
      </w:pPr>
      <w:r w:rsidRPr="00DE6A90">
        <w:rPr>
          <w:rFonts w:ascii="Times New Roman Tj" w:hAnsi="Times New Roman Tj"/>
          <w:sz w:val="22"/>
          <w:szCs w:val="22"/>
        </w:rPr>
        <w:t>Мафњуми «бозори туристї» - ро тавсиф дињед?</w:t>
      </w:r>
    </w:p>
    <w:p w:rsidR="00616893" w:rsidRPr="00DE6A90" w:rsidRDefault="00616893" w:rsidP="00616893">
      <w:pPr>
        <w:pStyle w:val="a3"/>
        <w:numPr>
          <w:ilvl w:val="0"/>
          <w:numId w:val="19"/>
        </w:numPr>
        <w:spacing w:after="0" w:line="240" w:lineRule="auto"/>
        <w:ind w:left="360" w:firstLine="0"/>
        <w:jc w:val="both"/>
        <w:rPr>
          <w:rFonts w:ascii="Times New Roman Tj" w:hAnsi="Times New Roman Tj"/>
          <w:sz w:val="22"/>
          <w:szCs w:val="22"/>
        </w:rPr>
      </w:pPr>
      <w:r w:rsidRPr="00DE6A90">
        <w:rPr>
          <w:rFonts w:ascii="Times New Roman Tj" w:hAnsi="Times New Roman Tj"/>
          <w:sz w:val="22"/>
          <w:szCs w:val="22"/>
        </w:rPr>
        <w:t>Субъектњои асосии бозори туристиро тавсиф намоед?</w:t>
      </w:r>
    </w:p>
    <w:p w:rsidR="00616893" w:rsidRPr="00DE6A90" w:rsidRDefault="00616893" w:rsidP="00616893">
      <w:pPr>
        <w:pStyle w:val="a3"/>
        <w:numPr>
          <w:ilvl w:val="0"/>
          <w:numId w:val="19"/>
        </w:numPr>
        <w:spacing w:after="0" w:line="240" w:lineRule="auto"/>
        <w:ind w:left="360" w:firstLine="0"/>
        <w:jc w:val="both"/>
        <w:rPr>
          <w:rFonts w:ascii="Times New Roman Tj" w:hAnsi="Times New Roman Tj"/>
          <w:sz w:val="22"/>
          <w:szCs w:val="22"/>
        </w:rPr>
      </w:pPr>
      <w:r w:rsidRPr="00DE6A90">
        <w:rPr>
          <w:rFonts w:ascii="Times New Roman Tj" w:hAnsi="Times New Roman Tj"/>
          <w:sz w:val="22"/>
          <w:szCs w:val="22"/>
        </w:rPr>
        <w:t>Инфрасохтори бозор аз кадом ќисмњо таркиб ёфтааст?</w:t>
      </w:r>
    </w:p>
    <w:p w:rsidR="00616893" w:rsidRPr="00DE6A90" w:rsidRDefault="00616893" w:rsidP="00616893">
      <w:pPr>
        <w:pStyle w:val="a3"/>
        <w:numPr>
          <w:ilvl w:val="0"/>
          <w:numId w:val="19"/>
        </w:numPr>
        <w:spacing w:after="0" w:line="240" w:lineRule="auto"/>
        <w:ind w:left="360" w:firstLine="0"/>
        <w:jc w:val="both"/>
        <w:rPr>
          <w:rFonts w:ascii="Times New Roman Tj" w:hAnsi="Times New Roman Tj"/>
          <w:sz w:val="22"/>
          <w:szCs w:val="22"/>
        </w:rPr>
      </w:pPr>
      <w:r w:rsidRPr="00DE6A90">
        <w:rPr>
          <w:rFonts w:ascii="Times New Roman Tj" w:hAnsi="Times New Roman Tj"/>
          <w:sz w:val="22"/>
          <w:szCs w:val="22"/>
        </w:rPr>
        <w:t>Бозори туристї кадом вазифањоро иљро менамояд?</w:t>
      </w:r>
    </w:p>
    <w:p w:rsidR="00616893" w:rsidRPr="00DE6A90" w:rsidRDefault="00616893" w:rsidP="00616893">
      <w:pPr>
        <w:pStyle w:val="a3"/>
        <w:numPr>
          <w:ilvl w:val="0"/>
          <w:numId w:val="19"/>
        </w:numPr>
        <w:spacing w:after="0" w:line="240" w:lineRule="auto"/>
        <w:ind w:left="360" w:firstLine="0"/>
        <w:jc w:val="both"/>
        <w:rPr>
          <w:rFonts w:ascii="Times New Roman Tj" w:hAnsi="Times New Roman Tj"/>
          <w:sz w:val="22"/>
          <w:szCs w:val="22"/>
        </w:rPr>
      </w:pPr>
      <w:r w:rsidRPr="00DE6A90">
        <w:rPr>
          <w:rFonts w:ascii="Times New Roman Tj" w:hAnsi="Times New Roman Tj"/>
          <w:sz w:val="22"/>
          <w:szCs w:val="22"/>
        </w:rPr>
        <w:t>Механизми бозори туристиро тавсиф намоед?</w:t>
      </w:r>
    </w:p>
    <w:p w:rsidR="00616893" w:rsidRPr="00DE6A90" w:rsidRDefault="00616893" w:rsidP="00616893">
      <w:pPr>
        <w:pStyle w:val="a3"/>
        <w:numPr>
          <w:ilvl w:val="0"/>
          <w:numId w:val="19"/>
        </w:numPr>
        <w:spacing w:after="0" w:line="240" w:lineRule="auto"/>
        <w:ind w:left="360" w:firstLine="0"/>
        <w:jc w:val="both"/>
        <w:rPr>
          <w:rFonts w:ascii="Times New Roman Tj" w:hAnsi="Times New Roman Tj"/>
          <w:sz w:val="22"/>
          <w:szCs w:val="22"/>
        </w:rPr>
      </w:pPr>
      <w:r w:rsidRPr="00DE6A90">
        <w:rPr>
          <w:rFonts w:ascii="Times New Roman Tj" w:hAnsi="Times New Roman Tj"/>
          <w:sz w:val="22"/>
          <w:szCs w:val="22"/>
        </w:rPr>
        <w:t>Омилњои асосии фаъолияти бозори туристї кадомњоянд?</w:t>
      </w:r>
    </w:p>
    <w:p w:rsidR="00616893" w:rsidRPr="00DE6A90" w:rsidRDefault="00616893" w:rsidP="00616893">
      <w:pPr>
        <w:pStyle w:val="a3"/>
        <w:numPr>
          <w:ilvl w:val="0"/>
          <w:numId w:val="19"/>
        </w:numPr>
        <w:spacing w:after="0" w:line="240" w:lineRule="auto"/>
        <w:ind w:left="360" w:firstLine="0"/>
        <w:jc w:val="both"/>
        <w:rPr>
          <w:rFonts w:ascii="Times New Roman Tj" w:hAnsi="Times New Roman Tj"/>
          <w:sz w:val="22"/>
          <w:szCs w:val="22"/>
        </w:rPr>
      </w:pPr>
      <w:r w:rsidRPr="00DE6A90">
        <w:rPr>
          <w:rFonts w:ascii="Times New Roman Tj" w:hAnsi="Times New Roman Tj"/>
          <w:sz w:val="22"/>
          <w:szCs w:val="22"/>
        </w:rPr>
        <w:t>Моњияти туризми байналхалќї дар чї зоњир мегирад?</w:t>
      </w:r>
    </w:p>
    <w:p w:rsidR="00616893" w:rsidRPr="00DE6A90" w:rsidRDefault="00616893" w:rsidP="00616893">
      <w:pPr>
        <w:pStyle w:val="a3"/>
        <w:numPr>
          <w:ilvl w:val="0"/>
          <w:numId w:val="19"/>
        </w:numPr>
        <w:tabs>
          <w:tab w:val="left" w:pos="709"/>
        </w:tabs>
        <w:spacing w:after="0" w:line="240" w:lineRule="auto"/>
        <w:ind w:left="360" w:firstLine="0"/>
        <w:jc w:val="both"/>
        <w:rPr>
          <w:rFonts w:ascii="Times New Roman Tj" w:hAnsi="Times New Roman Tj"/>
          <w:sz w:val="22"/>
          <w:szCs w:val="22"/>
        </w:rPr>
      </w:pPr>
      <w:r w:rsidRPr="00DE6A90">
        <w:rPr>
          <w:rFonts w:ascii="Times New Roman Tj" w:hAnsi="Times New Roman Tj"/>
          <w:sz w:val="22"/>
          <w:szCs w:val="22"/>
        </w:rPr>
        <w:t xml:space="preserve">Омилњои асосии рушди туризми </w:t>
      </w:r>
      <w:r>
        <w:rPr>
          <w:rFonts w:ascii="Times New Roman Tj" w:hAnsi="Times New Roman Tj"/>
          <w:sz w:val="22"/>
          <w:szCs w:val="22"/>
        </w:rPr>
        <w:t>байналмилал</w:t>
      </w:r>
      <w:r w:rsidRPr="00DE6A90">
        <w:rPr>
          <w:rFonts w:ascii="Times New Roman Tj" w:hAnsi="Times New Roman Tj"/>
          <w:sz w:val="22"/>
          <w:szCs w:val="22"/>
        </w:rPr>
        <w:t>иро номбар кунед?</w:t>
      </w:r>
    </w:p>
    <w:p w:rsidR="00616893" w:rsidRPr="00DE6A90" w:rsidRDefault="00616893" w:rsidP="00616893">
      <w:pPr>
        <w:pStyle w:val="a3"/>
        <w:numPr>
          <w:ilvl w:val="0"/>
          <w:numId w:val="19"/>
        </w:numPr>
        <w:spacing w:after="0" w:line="240" w:lineRule="auto"/>
        <w:ind w:left="360" w:firstLine="0"/>
        <w:jc w:val="both"/>
        <w:rPr>
          <w:rFonts w:ascii="Times New Roman Tj" w:hAnsi="Times New Roman Tj"/>
          <w:sz w:val="22"/>
          <w:szCs w:val="22"/>
        </w:rPr>
      </w:pPr>
      <w:r w:rsidRPr="00DE6A90">
        <w:rPr>
          <w:rFonts w:ascii="Times New Roman Tj" w:hAnsi="Times New Roman Tj"/>
          <w:sz w:val="22"/>
          <w:szCs w:val="22"/>
        </w:rPr>
        <w:t xml:space="preserve">Самтњои асосии рушди туризми </w:t>
      </w:r>
      <w:r>
        <w:rPr>
          <w:rFonts w:ascii="Times New Roman Tj" w:hAnsi="Times New Roman Tj"/>
          <w:sz w:val="22"/>
          <w:szCs w:val="22"/>
        </w:rPr>
        <w:t>байналмилал</w:t>
      </w:r>
      <w:r w:rsidRPr="00DE6A90">
        <w:rPr>
          <w:rFonts w:ascii="Times New Roman Tj" w:hAnsi="Times New Roman Tj"/>
          <w:sz w:val="22"/>
          <w:szCs w:val="22"/>
        </w:rPr>
        <w:t>ї кадомњоянд?</w:t>
      </w:r>
    </w:p>
    <w:p w:rsidR="00616893" w:rsidRPr="00DE6A90" w:rsidRDefault="00616893" w:rsidP="00616893">
      <w:pPr>
        <w:pStyle w:val="a3"/>
        <w:numPr>
          <w:ilvl w:val="0"/>
          <w:numId w:val="19"/>
        </w:numPr>
        <w:spacing w:after="0" w:line="240" w:lineRule="auto"/>
        <w:ind w:left="360" w:firstLine="0"/>
        <w:jc w:val="both"/>
        <w:rPr>
          <w:rFonts w:ascii="Times New Roman Tj" w:hAnsi="Times New Roman Tj"/>
          <w:sz w:val="22"/>
          <w:szCs w:val="22"/>
        </w:rPr>
      </w:pPr>
      <w:r w:rsidRPr="00DE6A90">
        <w:rPr>
          <w:rFonts w:ascii="Times New Roman Tj" w:hAnsi="Times New Roman Tj"/>
          <w:sz w:val="22"/>
          <w:szCs w:val="22"/>
        </w:rPr>
        <w:t xml:space="preserve">Омили мавсимият ба туризми </w:t>
      </w:r>
      <w:r>
        <w:rPr>
          <w:rFonts w:ascii="Times New Roman Tj" w:hAnsi="Times New Roman Tj"/>
          <w:sz w:val="22"/>
          <w:szCs w:val="22"/>
        </w:rPr>
        <w:t>байналмилал</w:t>
      </w:r>
      <w:r w:rsidRPr="00DE6A90">
        <w:rPr>
          <w:rFonts w:ascii="Times New Roman Tj" w:hAnsi="Times New Roman Tj"/>
          <w:sz w:val="22"/>
          <w:szCs w:val="22"/>
        </w:rPr>
        <w:t>ї чї гуна таъсир мерасонад?</w:t>
      </w:r>
    </w:p>
    <w:p w:rsidR="00616893" w:rsidRPr="00DE6A90" w:rsidRDefault="00616893" w:rsidP="00616893">
      <w:pPr>
        <w:pStyle w:val="a3"/>
        <w:numPr>
          <w:ilvl w:val="0"/>
          <w:numId w:val="19"/>
        </w:numPr>
        <w:spacing w:after="0" w:line="240" w:lineRule="auto"/>
        <w:ind w:left="360" w:firstLine="0"/>
        <w:jc w:val="both"/>
        <w:rPr>
          <w:rFonts w:ascii="Times New Roman Tj" w:hAnsi="Times New Roman Tj"/>
          <w:sz w:val="22"/>
          <w:szCs w:val="22"/>
        </w:rPr>
      </w:pPr>
      <w:r w:rsidRPr="00DE6A90">
        <w:rPr>
          <w:rFonts w:ascii="Times New Roman Tj" w:hAnsi="Times New Roman Tj"/>
          <w:sz w:val="22"/>
          <w:szCs w:val="22"/>
        </w:rPr>
        <w:t xml:space="preserve">Мавќеи Тољикистон дар бозори туризми </w:t>
      </w:r>
      <w:r>
        <w:rPr>
          <w:rFonts w:ascii="Times New Roman Tj" w:hAnsi="Times New Roman Tj"/>
          <w:sz w:val="22"/>
          <w:szCs w:val="22"/>
        </w:rPr>
        <w:t>байналмилал</w:t>
      </w:r>
      <w:r w:rsidRPr="00DE6A90">
        <w:rPr>
          <w:rFonts w:ascii="Times New Roman Tj" w:hAnsi="Times New Roman Tj"/>
          <w:sz w:val="22"/>
          <w:szCs w:val="22"/>
        </w:rPr>
        <w:t>ї чї гуна аст?</w:t>
      </w:r>
    </w:p>
    <w:p w:rsidR="00616893" w:rsidRPr="00DE6A90" w:rsidRDefault="00616893" w:rsidP="00616893">
      <w:pPr>
        <w:pStyle w:val="a3"/>
        <w:numPr>
          <w:ilvl w:val="0"/>
          <w:numId w:val="19"/>
        </w:numPr>
        <w:spacing w:after="0" w:line="240" w:lineRule="auto"/>
        <w:ind w:left="360" w:firstLine="0"/>
        <w:jc w:val="both"/>
        <w:rPr>
          <w:rFonts w:ascii="Times New Roman Tj" w:hAnsi="Times New Roman Tj"/>
          <w:sz w:val="22"/>
          <w:szCs w:val="22"/>
        </w:rPr>
      </w:pPr>
      <w:r w:rsidRPr="00DE6A90">
        <w:rPr>
          <w:rFonts w:ascii="Times New Roman Tj" w:hAnsi="Times New Roman Tj"/>
          <w:sz w:val="22"/>
          <w:szCs w:val="22"/>
        </w:rPr>
        <w:t xml:space="preserve">Наќши омилњои берунаро дар рушди туризми </w:t>
      </w:r>
      <w:r>
        <w:rPr>
          <w:rFonts w:ascii="Times New Roman Tj" w:hAnsi="Times New Roman Tj"/>
          <w:sz w:val="22"/>
          <w:szCs w:val="22"/>
        </w:rPr>
        <w:t>байналмилал</w:t>
      </w:r>
      <w:r w:rsidRPr="00DE6A90">
        <w:rPr>
          <w:rFonts w:ascii="Times New Roman Tj" w:hAnsi="Times New Roman Tj"/>
          <w:sz w:val="22"/>
          <w:szCs w:val="22"/>
        </w:rPr>
        <w:t>ї тавсиф дињед?</w:t>
      </w:r>
    </w:p>
    <w:p w:rsidR="00616893" w:rsidRPr="00DE6A90" w:rsidRDefault="00616893" w:rsidP="00616893">
      <w:pPr>
        <w:pStyle w:val="a3"/>
        <w:numPr>
          <w:ilvl w:val="0"/>
          <w:numId w:val="19"/>
        </w:numPr>
        <w:spacing w:after="0" w:line="240" w:lineRule="auto"/>
        <w:ind w:left="360" w:firstLine="0"/>
        <w:jc w:val="both"/>
        <w:rPr>
          <w:rFonts w:ascii="Times New Roman Tj" w:hAnsi="Times New Roman Tj"/>
          <w:sz w:val="22"/>
          <w:szCs w:val="22"/>
        </w:rPr>
      </w:pPr>
      <w:r w:rsidRPr="00DE6A90">
        <w:rPr>
          <w:rFonts w:ascii="Times New Roman Tj" w:hAnsi="Times New Roman Tj"/>
          <w:sz w:val="22"/>
          <w:szCs w:val="22"/>
        </w:rPr>
        <w:t>Кадом омилњо ба нархгузорї дар соњаи туризм таъсир мерасонанд?</w:t>
      </w:r>
    </w:p>
    <w:p w:rsidR="00616893" w:rsidRPr="00DE6A90" w:rsidRDefault="00616893" w:rsidP="00616893">
      <w:pPr>
        <w:pStyle w:val="a3"/>
        <w:numPr>
          <w:ilvl w:val="0"/>
          <w:numId w:val="19"/>
        </w:numPr>
        <w:spacing w:after="0" w:line="240" w:lineRule="auto"/>
        <w:ind w:left="360" w:firstLine="0"/>
        <w:jc w:val="both"/>
        <w:rPr>
          <w:rFonts w:ascii="Times New Roman Tj" w:hAnsi="Times New Roman Tj"/>
          <w:sz w:val="22"/>
          <w:szCs w:val="22"/>
        </w:rPr>
      </w:pPr>
      <w:r w:rsidRPr="00DE6A90">
        <w:rPr>
          <w:rFonts w:ascii="Times New Roman Tj" w:hAnsi="Times New Roman Tj"/>
          <w:sz w:val="22"/>
          <w:szCs w:val="22"/>
        </w:rPr>
        <w:t>Марњилањои асосии нархгузориро дар туризм тавсиф дињед.</w:t>
      </w:r>
    </w:p>
    <w:p w:rsidR="00616893" w:rsidRPr="00DE6A90" w:rsidRDefault="00616893" w:rsidP="00616893">
      <w:pPr>
        <w:pStyle w:val="a3"/>
        <w:numPr>
          <w:ilvl w:val="0"/>
          <w:numId w:val="19"/>
        </w:numPr>
        <w:spacing w:after="0" w:line="240" w:lineRule="auto"/>
        <w:ind w:left="360" w:firstLine="0"/>
        <w:jc w:val="both"/>
        <w:rPr>
          <w:rFonts w:ascii="Times New Roman Tj" w:hAnsi="Times New Roman Tj"/>
          <w:sz w:val="22"/>
          <w:szCs w:val="22"/>
        </w:rPr>
      </w:pPr>
      <w:r w:rsidRPr="00DE6A90">
        <w:rPr>
          <w:rFonts w:ascii="Times New Roman Tj" w:hAnsi="Times New Roman Tj"/>
          <w:sz w:val="22"/>
          <w:szCs w:val="22"/>
        </w:rPr>
        <w:t>Демпинг чист?</w:t>
      </w:r>
    </w:p>
    <w:p w:rsidR="00616893" w:rsidRPr="00DE6A90" w:rsidRDefault="00616893" w:rsidP="00616893">
      <w:pPr>
        <w:pStyle w:val="a3"/>
        <w:numPr>
          <w:ilvl w:val="0"/>
          <w:numId w:val="19"/>
        </w:numPr>
        <w:spacing w:after="0" w:line="240" w:lineRule="auto"/>
        <w:ind w:left="360" w:firstLine="0"/>
        <w:jc w:val="both"/>
        <w:rPr>
          <w:rFonts w:ascii="Times New Roman Tj" w:hAnsi="Times New Roman Tj"/>
          <w:sz w:val="22"/>
          <w:szCs w:val="22"/>
        </w:rPr>
      </w:pPr>
      <w:r w:rsidRPr="00DE6A90">
        <w:rPr>
          <w:rFonts w:ascii="Times New Roman Tj" w:hAnsi="Times New Roman Tj"/>
          <w:sz w:val="22"/>
          <w:szCs w:val="22"/>
        </w:rPr>
        <w:t>Раќобат дар бозори туристї чиро ифода менамояд?</w:t>
      </w:r>
    </w:p>
    <w:p w:rsidR="00616893" w:rsidRPr="00DE6A90" w:rsidRDefault="00616893" w:rsidP="00616893">
      <w:pPr>
        <w:pStyle w:val="a3"/>
        <w:numPr>
          <w:ilvl w:val="0"/>
          <w:numId w:val="19"/>
        </w:numPr>
        <w:spacing w:after="0" w:line="240" w:lineRule="auto"/>
        <w:ind w:left="360" w:firstLine="0"/>
        <w:jc w:val="both"/>
        <w:rPr>
          <w:rFonts w:ascii="Times New Roman Tj" w:hAnsi="Times New Roman Tj"/>
          <w:sz w:val="22"/>
          <w:szCs w:val="22"/>
        </w:rPr>
      </w:pPr>
      <w:r w:rsidRPr="00DE6A90">
        <w:rPr>
          <w:rFonts w:ascii="Times New Roman Tj" w:hAnsi="Times New Roman Tj"/>
          <w:sz w:val="22"/>
          <w:szCs w:val="22"/>
        </w:rPr>
        <w:t>Дар бозори туристї олигополия, монополия ва монопсония чиро ифода менамояд?</w:t>
      </w:r>
    </w:p>
    <w:p w:rsidR="00616893" w:rsidRPr="00DE6A90" w:rsidRDefault="00616893" w:rsidP="00616893">
      <w:pPr>
        <w:pStyle w:val="a3"/>
        <w:numPr>
          <w:ilvl w:val="0"/>
          <w:numId w:val="19"/>
        </w:numPr>
        <w:spacing w:after="0" w:line="240" w:lineRule="auto"/>
        <w:ind w:left="360" w:firstLine="0"/>
        <w:jc w:val="both"/>
        <w:rPr>
          <w:rFonts w:ascii="Times New Roman Tj" w:hAnsi="Times New Roman Tj"/>
          <w:sz w:val="22"/>
          <w:szCs w:val="22"/>
        </w:rPr>
      </w:pPr>
      <w:r w:rsidRPr="00DE6A90">
        <w:rPr>
          <w:rFonts w:ascii="Times New Roman Tj" w:hAnsi="Times New Roman Tj"/>
          <w:sz w:val="22"/>
          <w:szCs w:val="22"/>
        </w:rPr>
        <w:t>Сатњи нархгузориро дар бозори туристии Тољикистон шарњ дињед?</w:t>
      </w:r>
    </w:p>
    <w:p w:rsidR="00616893" w:rsidRPr="00DE6A90" w:rsidRDefault="00616893" w:rsidP="00616893">
      <w:pPr>
        <w:pStyle w:val="1"/>
        <w:spacing w:line="240" w:lineRule="auto"/>
        <w:rPr>
          <w:rFonts w:ascii="Times New Roman Tj" w:hAnsi="Times New Roman Tj"/>
          <w:sz w:val="22"/>
          <w:szCs w:val="22"/>
          <w:lang w:val="tg-Cyrl-TJ"/>
        </w:rPr>
      </w:pPr>
      <w:bookmarkStart w:id="24" w:name="_Toc359220861"/>
      <w:r w:rsidRPr="00DE6A90">
        <w:rPr>
          <w:rFonts w:ascii="Times New Roman Tj" w:hAnsi="Times New Roman Tj"/>
          <w:sz w:val="22"/>
          <w:szCs w:val="22"/>
          <w:lang w:val="tg-Cyrl-TJ"/>
        </w:rPr>
        <w:lastRenderedPageBreak/>
        <w:t>БОБИ 4. ИНДУСТРИЯИ ТУРИЗМ</w:t>
      </w:r>
      <w:bookmarkEnd w:id="24"/>
    </w:p>
    <w:p w:rsidR="00616893" w:rsidRPr="00DE6A90" w:rsidRDefault="00616893" w:rsidP="00616893">
      <w:pPr>
        <w:pStyle w:val="2"/>
        <w:spacing w:line="240" w:lineRule="auto"/>
        <w:rPr>
          <w:rFonts w:ascii="Times New Roman Tj" w:hAnsi="Times New Roman Tj"/>
          <w:sz w:val="22"/>
          <w:szCs w:val="22"/>
          <w:lang w:val="tg-Cyrl-TJ"/>
        </w:rPr>
      </w:pPr>
      <w:bookmarkStart w:id="25" w:name="_Toc359220862"/>
      <w:r w:rsidRPr="00DE6A90">
        <w:rPr>
          <w:rFonts w:ascii="Times New Roman Tj" w:hAnsi="Times New Roman Tj"/>
          <w:sz w:val="22"/>
          <w:szCs w:val="22"/>
          <w:lang w:val="tg-Cyrl-TJ"/>
        </w:rPr>
        <w:t>4.1. ИНДУСТРИЯИ ТУРИЗМ, ФАРОЃАТ ВА МЕЊМОНДОРЇ</w:t>
      </w:r>
      <w:bookmarkEnd w:id="25"/>
    </w:p>
    <w:p w:rsidR="00616893" w:rsidRPr="00DE6A90" w:rsidRDefault="00616893" w:rsidP="00616893">
      <w:pPr>
        <w:spacing w:after="0" w:line="240" w:lineRule="auto"/>
        <w:rPr>
          <w:rFonts w:ascii="Times New Roman Tj" w:hAnsi="Times New Roman Tj"/>
          <w:b/>
          <w:sz w:val="22"/>
          <w:szCs w:val="22"/>
        </w:rPr>
      </w:pP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Мафњуми индустрияи туризм бори аввал соли 1971 дар конфронси СММ баён гардида буд. Дар асоси он мафњуми индустрияи туристї њамчун маљмўи намудњои фаъолияти истењсолї ва ѓайриистењсолї, ки ба истењсоли мол ва хизматрасонї барои шахсони саёњаткунанда равона гардидааст, дониста мешавад.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Самти тиљоратии ширкатњои туристї ба бизнеси туристї ва хадамот (сервис), инчунин ташкили соњањои </w:t>
      </w:r>
      <w:r>
        <w:rPr>
          <w:rFonts w:ascii="Times New Roman Tj" w:hAnsi="Times New Roman Tj"/>
          <w:sz w:val="22"/>
          <w:szCs w:val="22"/>
        </w:rPr>
        <w:t>тахассус</w:t>
      </w:r>
      <w:r w:rsidRPr="00DE6A90">
        <w:rPr>
          <w:rFonts w:ascii="Times New Roman Tj" w:hAnsi="Times New Roman Tj"/>
          <w:sz w:val="22"/>
          <w:szCs w:val="22"/>
        </w:rPr>
        <w:t>ї оид ба истењсоли армуѓонњо ва молњои туристї оварда мерасонад. Ин имкон медињад, ки туризм ва хизматрасонї њамчун коплекси мустаќили муассисаи туристї-хизматрасонї шинохта шавад. Дар маљмўъ он индустрияи туризм номида мешавад.</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Мувофиќи аќидаи В.А.Кварталнов омилњои асосии рушди индустрияи туристї дар замони муосир инњоянд:</w:t>
      </w:r>
    </w:p>
    <w:p w:rsidR="00616893" w:rsidRPr="00DE6A90" w:rsidRDefault="00616893" w:rsidP="00616893">
      <w:pPr>
        <w:spacing w:after="0" w:line="240" w:lineRule="auto"/>
        <w:ind w:firstLine="851"/>
        <w:jc w:val="both"/>
        <w:rPr>
          <w:rFonts w:ascii="Times New Roman Tj" w:hAnsi="Times New Roman Tj"/>
          <w:sz w:val="22"/>
          <w:szCs w:val="22"/>
        </w:rPr>
      </w:pPr>
      <w:r w:rsidRPr="00DE6A90">
        <w:rPr>
          <w:rFonts w:ascii="Times New Roman Tj" w:hAnsi="Times New Roman Tj"/>
          <w:sz w:val="22"/>
          <w:szCs w:val="22"/>
        </w:rPr>
        <w:t>- афзуншавии даромади ањолї, ки онњо метавонанд ќисми муайяни даромади хешро барои ќонеъ гардонидани талаботњои рекреатсионии худ сарф менамоянд. Хараљотњои сокинони кишварњои тараќќикарда ба хизматрасонии туристї, баъд аз хараљотњои барои манзил сарфшаванда дар љои дуюм ќарор доранд;</w:t>
      </w:r>
    </w:p>
    <w:p w:rsidR="00616893" w:rsidRPr="00DE6A90" w:rsidRDefault="00616893" w:rsidP="00616893">
      <w:pPr>
        <w:spacing w:after="0" w:line="240" w:lineRule="auto"/>
        <w:ind w:firstLine="851"/>
        <w:jc w:val="both"/>
        <w:rPr>
          <w:rFonts w:ascii="Times New Roman Tj" w:hAnsi="Times New Roman Tj"/>
          <w:sz w:val="22"/>
          <w:szCs w:val="22"/>
        </w:rPr>
      </w:pPr>
      <w:r w:rsidRPr="00DE6A90">
        <w:rPr>
          <w:rFonts w:ascii="Times New Roman Tj" w:hAnsi="Times New Roman Tj"/>
          <w:sz w:val="22"/>
          <w:szCs w:val="22"/>
        </w:rPr>
        <w:t>- урбанизатсия (шањрнишинї) ва бадшавии вазъи экологї дар шањрњо;</w:t>
      </w:r>
    </w:p>
    <w:p w:rsidR="00616893" w:rsidRPr="00DE6A90" w:rsidRDefault="00616893" w:rsidP="00616893">
      <w:pPr>
        <w:spacing w:after="0" w:line="240" w:lineRule="auto"/>
        <w:ind w:firstLine="851"/>
        <w:jc w:val="both"/>
        <w:rPr>
          <w:rFonts w:ascii="Times New Roman Tj" w:hAnsi="Times New Roman Tj"/>
          <w:sz w:val="22"/>
          <w:szCs w:val="22"/>
        </w:rPr>
      </w:pPr>
      <w:r w:rsidRPr="00DE6A90">
        <w:rPr>
          <w:rFonts w:ascii="Times New Roman Tj" w:hAnsi="Times New Roman Tj"/>
          <w:sz w:val="22"/>
          <w:szCs w:val="22"/>
        </w:rPr>
        <w:t>- зиёдшавии ваќти холигї, яъне инсон ваќти холигии худро озодона сипарї менамояд. Дар кулли кишварњои пешрафта давраи мураххасї барои саёњатњои туристї берун аз кишвар истифода мешавад;</w:t>
      </w:r>
    </w:p>
    <w:p w:rsidR="00616893" w:rsidRPr="00DE6A90" w:rsidRDefault="00616893" w:rsidP="00616893">
      <w:pPr>
        <w:spacing w:after="0" w:line="240" w:lineRule="auto"/>
        <w:ind w:firstLine="851"/>
        <w:jc w:val="both"/>
        <w:rPr>
          <w:rFonts w:ascii="Times New Roman Tj" w:hAnsi="Times New Roman Tj"/>
          <w:b/>
          <w:sz w:val="22"/>
          <w:szCs w:val="22"/>
        </w:rPr>
      </w:pPr>
      <w:r w:rsidRPr="00DE6A90">
        <w:rPr>
          <w:rFonts w:ascii="Times New Roman Tj" w:hAnsi="Times New Roman Tj"/>
          <w:sz w:val="22"/>
          <w:szCs w:val="22"/>
        </w:rPr>
        <w:t>- рушди воситањои ташкилї ва инфрасохтор, ки имкон медињанд захирањои нотакрори туристї дастрас бошанд ва фаъолияти туристї дар сатњи баланд ќарор гиранд;</w:t>
      </w:r>
      <w:r w:rsidRPr="00DE6A90">
        <w:rPr>
          <w:rFonts w:ascii="Times New Roman Tj" w:hAnsi="Times New Roman Tj"/>
          <w:b/>
          <w:sz w:val="22"/>
          <w:szCs w:val="22"/>
        </w:rPr>
        <w:t xml:space="preserve"> </w:t>
      </w:r>
    </w:p>
    <w:p w:rsidR="00616893" w:rsidRPr="00DE6A90" w:rsidRDefault="00616893" w:rsidP="00616893">
      <w:pPr>
        <w:spacing w:after="0" w:line="240" w:lineRule="auto"/>
        <w:ind w:firstLine="851"/>
        <w:jc w:val="both"/>
        <w:rPr>
          <w:rFonts w:ascii="Times New Roman Tj" w:hAnsi="Times New Roman Tj"/>
          <w:sz w:val="22"/>
          <w:szCs w:val="22"/>
        </w:rPr>
      </w:pPr>
      <w:r w:rsidRPr="00DE6A90">
        <w:rPr>
          <w:rFonts w:ascii="Times New Roman Tj" w:hAnsi="Times New Roman Tj"/>
          <w:b/>
          <w:sz w:val="22"/>
          <w:szCs w:val="22"/>
        </w:rPr>
        <w:t xml:space="preserve">- </w:t>
      </w:r>
      <w:r w:rsidRPr="00DE6A90">
        <w:rPr>
          <w:rFonts w:ascii="Times New Roman Tj" w:hAnsi="Times New Roman Tj"/>
          <w:sz w:val="22"/>
          <w:szCs w:val="22"/>
        </w:rPr>
        <w:t xml:space="preserve">рушди мубодилаи савдои </w:t>
      </w:r>
      <w:r>
        <w:rPr>
          <w:rFonts w:ascii="Times New Roman Tj" w:hAnsi="Times New Roman Tj"/>
          <w:sz w:val="22"/>
          <w:szCs w:val="22"/>
        </w:rPr>
        <w:t>байналмилал</w:t>
      </w:r>
      <w:r w:rsidRPr="00DE6A90">
        <w:rPr>
          <w:rFonts w:ascii="Times New Roman Tj" w:hAnsi="Times New Roman Tj"/>
          <w:sz w:val="22"/>
          <w:szCs w:val="22"/>
        </w:rPr>
        <w:t>ї, ки дар он туризм ба яке аз љойњои баланд баромадааст;</w:t>
      </w:r>
    </w:p>
    <w:p w:rsidR="00616893" w:rsidRPr="00DE6A90" w:rsidRDefault="00616893" w:rsidP="00616893">
      <w:pPr>
        <w:spacing w:after="0" w:line="240" w:lineRule="auto"/>
        <w:ind w:firstLine="851"/>
        <w:jc w:val="both"/>
        <w:rPr>
          <w:rFonts w:ascii="Times New Roman Tj" w:hAnsi="Times New Roman Tj"/>
          <w:sz w:val="22"/>
          <w:szCs w:val="22"/>
        </w:rPr>
      </w:pPr>
      <w:r w:rsidRPr="00DE6A90">
        <w:rPr>
          <w:rFonts w:ascii="Times New Roman Tj" w:hAnsi="Times New Roman Tj"/>
          <w:sz w:val="22"/>
          <w:szCs w:val="22"/>
        </w:rPr>
        <w:t>- рушди воситањои ахбори умум, паблик рилейшнз (робита ба љомеа) дар туризм, системањои теле</w:t>
      </w:r>
      <w:r>
        <w:rPr>
          <w:rFonts w:ascii="Times New Roman Tj" w:hAnsi="Times New Roman Tj"/>
          <w:sz w:val="22"/>
          <w:szCs w:val="22"/>
        </w:rPr>
        <w:t>комуникатс</w:t>
      </w:r>
      <w:r w:rsidRPr="00DE6A90">
        <w:rPr>
          <w:rFonts w:ascii="Times New Roman Tj" w:hAnsi="Times New Roman Tj"/>
          <w:sz w:val="22"/>
          <w:szCs w:val="22"/>
        </w:rPr>
        <w:t>ионї ва технологияи иттилоотї.</w:t>
      </w:r>
    </w:p>
    <w:p w:rsidR="00616893" w:rsidRPr="00DE6A90" w:rsidRDefault="00616893" w:rsidP="00616893">
      <w:pPr>
        <w:spacing w:after="0" w:line="240" w:lineRule="auto"/>
        <w:ind w:firstLine="360"/>
        <w:jc w:val="both"/>
        <w:rPr>
          <w:rFonts w:ascii="Times New Roman Tj" w:hAnsi="Times New Roman Tj"/>
          <w:sz w:val="22"/>
          <w:szCs w:val="22"/>
        </w:rPr>
      </w:pPr>
      <w:r w:rsidRPr="00DE6A90">
        <w:rPr>
          <w:rFonts w:ascii="Times New Roman Tj" w:hAnsi="Times New Roman Tj"/>
          <w:sz w:val="22"/>
          <w:szCs w:val="22"/>
        </w:rPr>
        <w:lastRenderedPageBreak/>
        <w:t>Системаи муосири туризм якчанд субъектњои хољагидориро дар бар мегирад:</w:t>
      </w:r>
    </w:p>
    <w:p w:rsidR="00616893" w:rsidRPr="00DE6A90" w:rsidRDefault="00616893" w:rsidP="00616893">
      <w:pPr>
        <w:pStyle w:val="a3"/>
        <w:numPr>
          <w:ilvl w:val="0"/>
          <w:numId w:val="11"/>
        </w:numPr>
        <w:spacing w:after="0" w:line="240" w:lineRule="auto"/>
        <w:jc w:val="both"/>
        <w:rPr>
          <w:rFonts w:ascii="Times New Roman Tj" w:hAnsi="Times New Roman Tj"/>
          <w:sz w:val="22"/>
          <w:szCs w:val="22"/>
        </w:rPr>
      </w:pPr>
      <w:r w:rsidRPr="00DE6A90">
        <w:rPr>
          <w:rFonts w:ascii="Times New Roman Tj" w:hAnsi="Times New Roman Tj"/>
          <w:sz w:val="22"/>
          <w:szCs w:val="22"/>
        </w:rPr>
        <w:t>Ширкатњо – истењсолкунандагони хадамоти туристї (табобатгоњњо, санаторияњо, базањои истироњатї, машваратњои касбї ва ѓайра);</w:t>
      </w:r>
    </w:p>
    <w:p w:rsidR="00616893" w:rsidRPr="00DE6A90" w:rsidRDefault="00616893" w:rsidP="00616893">
      <w:pPr>
        <w:pStyle w:val="a3"/>
        <w:numPr>
          <w:ilvl w:val="0"/>
          <w:numId w:val="11"/>
        </w:numPr>
        <w:spacing w:after="0" w:line="240" w:lineRule="auto"/>
        <w:jc w:val="both"/>
        <w:rPr>
          <w:rFonts w:ascii="Times New Roman Tj" w:hAnsi="Times New Roman Tj"/>
          <w:sz w:val="22"/>
          <w:szCs w:val="22"/>
        </w:rPr>
      </w:pPr>
      <w:r w:rsidRPr="00DE6A90">
        <w:rPr>
          <w:rFonts w:ascii="Times New Roman Tj" w:hAnsi="Times New Roman Tj"/>
          <w:sz w:val="22"/>
          <w:szCs w:val="22"/>
        </w:rPr>
        <w:t>Ширкатњо – туроператорњо, яъне ширкатњое, ки мањсулотњои туристиро тањрезї намуда,  ба фурўш мебароранд;</w:t>
      </w:r>
    </w:p>
    <w:p w:rsidR="00616893" w:rsidRPr="00DE6A90" w:rsidRDefault="00616893" w:rsidP="00616893">
      <w:pPr>
        <w:pStyle w:val="a3"/>
        <w:numPr>
          <w:ilvl w:val="0"/>
          <w:numId w:val="11"/>
        </w:numPr>
        <w:spacing w:after="0" w:line="240" w:lineRule="auto"/>
        <w:jc w:val="both"/>
        <w:rPr>
          <w:rFonts w:ascii="Times New Roman Tj" w:hAnsi="Times New Roman Tj"/>
          <w:sz w:val="22"/>
          <w:szCs w:val="22"/>
        </w:rPr>
      </w:pPr>
      <w:r w:rsidRPr="00DE6A90">
        <w:rPr>
          <w:rFonts w:ascii="Times New Roman Tj" w:hAnsi="Times New Roman Tj"/>
          <w:sz w:val="22"/>
          <w:szCs w:val="22"/>
        </w:rPr>
        <w:t>Ширкатњо – турољонсњо, ки ба сифати фурўшандагони мањсулоти туристї баромад менамоянд;</w:t>
      </w:r>
    </w:p>
    <w:p w:rsidR="00616893" w:rsidRPr="00DE6A90" w:rsidRDefault="00616893" w:rsidP="00616893">
      <w:pPr>
        <w:pStyle w:val="a3"/>
        <w:numPr>
          <w:ilvl w:val="0"/>
          <w:numId w:val="11"/>
        </w:num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Ширкатњои махсусгардида – ки хизматрасониро </w:t>
      </w:r>
      <w:r>
        <w:rPr>
          <w:rFonts w:ascii="Times New Roman Tj" w:hAnsi="Times New Roman Tj"/>
          <w:sz w:val="22"/>
          <w:szCs w:val="22"/>
        </w:rPr>
        <w:t xml:space="preserve">оид ба </w:t>
      </w:r>
      <w:r w:rsidRPr="00DE6A90">
        <w:rPr>
          <w:rFonts w:ascii="Times New Roman Tj" w:hAnsi="Times New Roman Tj"/>
          <w:sz w:val="22"/>
          <w:szCs w:val="22"/>
        </w:rPr>
        <w:t>љойгиркунонї пешнињод менамоянд (пансионатњо, хона-истироњатгоњ, мењмонхонањо, мењмонсаройњо) кемпингњо ва ѓайра;</w:t>
      </w:r>
    </w:p>
    <w:p w:rsidR="00616893" w:rsidRPr="00DE6A90" w:rsidRDefault="00616893" w:rsidP="00616893">
      <w:pPr>
        <w:pStyle w:val="a3"/>
        <w:numPr>
          <w:ilvl w:val="0"/>
          <w:numId w:val="11"/>
        </w:numPr>
        <w:spacing w:after="0" w:line="240" w:lineRule="auto"/>
        <w:jc w:val="both"/>
        <w:rPr>
          <w:rFonts w:ascii="Times New Roman Tj" w:hAnsi="Times New Roman Tj"/>
          <w:sz w:val="22"/>
          <w:szCs w:val="22"/>
        </w:rPr>
      </w:pPr>
      <w:r w:rsidRPr="00DE6A90">
        <w:rPr>
          <w:rFonts w:ascii="Times New Roman Tj" w:hAnsi="Times New Roman Tj"/>
          <w:sz w:val="22"/>
          <w:szCs w:val="22"/>
        </w:rPr>
        <w:t>Муассисањои махсус гардонидашудаи хўроки умум (тарабхонањо, кањвахонањо, ошхонањо ва ѓайра);</w:t>
      </w:r>
    </w:p>
    <w:p w:rsidR="00616893" w:rsidRPr="00DE6A90" w:rsidRDefault="00616893" w:rsidP="00616893">
      <w:pPr>
        <w:pStyle w:val="a3"/>
        <w:numPr>
          <w:ilvl w:val="0"/>
          <w:numId w:val="11"/>
        </w:numPr>
        <w:spacing w:after="0" w:line="240" w:lineRule="auto"/>
        <w:jc w:val="both"/>
        <w:rPr>
          <w:rFonts w:ascii="Times New Roman Tj" w:hAnsi="Times New Roman Tj"/>
          <w:sz w:val="22"/>
          <w:szCs w:val="22"/>
        </w:rPr>
      </w:pPr>
      <w:r w:rsidRPr="00DE6A90">
        <w:rPr>
          <w:rFonts w:ascii="Times New Roman Tj" w:hAnsi="Times New Roman Tj"/>
          <w:sz w:val="22"/>
          <w:szCs w:val="22"/>
        </w:rPr>
        <w:t>Муассисањои наќлиётии махсус гардонидашуда (муассисањои наќлиёти њавої, автомобилї, ќатора, бањрї, дарёї ва ѓайра);</w:t>
      </w:r>
    </w:p>
    <w:p w:rsidR="00616893" w:rsidRPr="00DE6A90" w:rsidRDefault="00616893" w:rsidP="00616893">
      <w:pPr>
        <w:pStyle w:val="a3"/>
        <w:numPr>
          <w:ilvl w:val="0"/>
          <w:numId w:val="11"/>
        </w:numPr>
        <w:spacing w:after="0" w:line="240" w:lineRule="auto"/>
        <w:jc w:val="both"/>
        <w:rPr>
          <w:rFonts w:ascii="Times New Roman Tj" w:hAnsi="Times New Roman Tj"/>
          <w:sz w:val="22"/>
          <w:szCs w:val="22"/>
        </w:rPr>
      </w:pPr>
      <w:r w:rsidRPr="00DE6A90">
        <w:rPr>
          <w:rFonts w:ascii="Times New Roman Tj" w:hAnsi="Times New Roman Tj"/>
          <w:sz w:val="22"/>
          <w:szCs w:val="22"/>
        </w:rPr>
        <w:t>Муассисањои савдо ва ширкатњои тиљоратї, ки ба истењсоли молњои туристї махсус гардонида шудаанд;</w:t>
      </w:r>
    </w:p>
    <w:p w:rsidR="00616893" w:rsidRPr="00DE6A90" w:rsidRDefault="00616893" w:rsidP="00616893">
      <w:pPr>
        <w:pStyle w:val="a3"/>
        <w:numPr>
          <w:ilvl w:val="0"/>
          <w:numId w:val="11"/>
        </w:numPr>
        <w:spacing w:after="0" w:line="240" w:lineRule="auto"/>
        <w:jc w:val="both"/>
        <w:rPr>
          <w:rFonts w:ascii="Times New Roman Tj" w:hAnsi="Times New Roman Tj"/>
          <w:sz w:val="22"/>
          <w:szCs w:val="22"/>
        </w:rPr>
      </w:pPr>
      <w:r w:rsidRPr="00DE6A90">
        <w:rPr>
          <w:rFonts w:ascii="Times New Roman Tj" w:hAnsi="Times New Roman Tj"/>
          <w:sz w:val="22"/>
          <w:szCs w:val="22"/>
        </w:rPr>
        <w:t>Муассисањои фароѓатї дар туризм (толорњои синамо ва консертї, толорњои бозињои автоматикї кунонида шуда ва ѓайра);</w:t>
      </w:r>
    </w:p>
    <w:p w:rsidR="00616893" w:rsidRPr="00DE6A90" w:rsidRDefault="00616893" w:rsidP="00616893">
      <w:pPr>
        <w:pStyle w:val="a3"/>
        <w:numPr>
          <w:ilvl w:val="0"/>
          <w:numId w:val="11"/>
        </w:numPr>
        <w:spacing w:after="0" w:line="240" w:lineRule="auto"/>
        <w:jc w:val="both"/>
        <w:rPr>
          <w:rFonts w:ascii="Times New Roman Tj" w:hAnsi="Times New Roman Tj"/>
          <w:sz w:val="22"/>
          <w:szCs w:val="22"/>
        </w:rPr>
      </w:pPr>
      <w:r w:rsidRPr="00DE6A90">
        <w:rPr>
          <w:rFonts w:ascii="Times New Roman Tj" w:hAnsi="Times New Roman Tj"/>
          <w:sz w:val="22"/>
          <w:szCs w:val="22"/>
        </w:rPr>
        <w:t>Муассисањои таблиѓотї – иттилоотї (ољонсњои таблиѓотї, марказњои  туристї ва ѓайра);</w:t>
      </w:r>
    </w:p>
    <w:p w:rsidR="00616893" w:rsidRPr="00DE6A90" w:rsidRDefault="00616893" w:rsidP="00616893">
      <w:pPr>
        <w:pStyle w:val="a3"/>
        <w:numPr>
          <w:ilvl w:val="0"/>
          <w:numId w:val="11"/>
        </w:numPr>
        <w:spacing w:after="0" w:line="240" w:lineRule="auto"/>
        <w:jc w:val="both"/>
        <w:rPr>
          <w:rFonts w:ascii="Times New Roman Tj" w:hAnsi="Times New Roman Tj"/>
          <w:sz w:val="22"/>
          <w:szCs w:val="22"/>
        </w:rPr>
      </w:pPr>
      <w:r w:rsidRPr="00DE6A90">
        <w:rPr>
          <w:rFonts w:ascii="Times New Roman Tj" w:hAnsi="Times New Roman Tj"/>
          <w:sz w:val="22"/>
          <w:szCs w:val="22"/>
        </w:rPr>
        <w:t>Корхонањои давлатї (корхонањои воњидї ё сањомии миллї, минтаќавї ва мањалие, ки бо туризм машѓуланд).</w:t>
      </w:r>
    </w:p>
    <w:p w:rsidR="00616893" w:rsidRPr="00DE6A90" w:rsidRDefault="00616893" w:rsidP="00616893">
      <w:pPr>
        <w:spacing w:after="0" w:line="240" w:lineRule="auto"/>
        <w:ind w:firstLine="360"/>
        <w:jc w:val="both"/>
        <w:rPr>
          <w:rFonts w:ascii="Times New Roman Tj" w:hAnsi="Times New Roman Tj"/>
          <w:sz w:val="22"/>
          <w:szCs w:val="22"/>
        </w:rPr>
      </w:pPr>
      <w:r w:rsidRPr="00DE6A90">
        <w:rPr>
          <w:rFonts w:ascii="Times New Roman Tj" w:hAnsi="Times New Roman Tj"/>
          <w:sz w:val="22"/>
          <w:szCs w:val="22"/>
        </w:rPr>
        <w:t>Корхонањои туристї вобаста ба истењсол ва хадамоти туристї чунин тасниф карда мешавад:</w:t>
      </w:r>
    </w:p>
    <w:p w:rsidR="00616893" w:rsidRPr="00DE6A90" w:rsidRDefault="00616893" w:rsidP="00616893">
      <w:pPr>
        <w:spacing w:after="0" w:line="240" w:lineRule="auto"/>
        <w:ind w:firstLine="360"/>
        <w:jc w:val="both"/>
        <w:rPr>
          <w:rFonts w:ascii="Times New Roman Tj" w:hAnsi="Times New Roman Tj"/>
          <w:sz w:val="22"/>
          <w:szCs w:val="22"/>
        </w:rPr>
      </w:pPr>
      <w:r w:rsidRPr="00DE6A90">
        <w:rPr>
          <w:rFonts w:ascii="Times New Roman Tj" w:hAnsi="Times New Roman Tj"/>
          <w:b/>
          <w:sz w:val="22"/>
          <w:szCs w:val="22"/>
        </w:rPr>
        <w:t xml:space="preserve">Аввалия – </w:t>
      </w:r>
      <w:r w:rsidRPr="00DE6A90">
        <w:rPr>
          <w:rFonts w:ascii="Times New Roman Tj" w:hAnsi="Times New Roman Tj"/>
          <w:sz w:val="22"/>
          <w:szCs w:val="22"/>
        </w:rPr>
        <w:t>муассисањое, ки бевосита барои хизматрасонии туристон таъин гардидаанд (пансионатњо, турбазоњо, санатарияњо ва ѓайрањо);</w:t>
      </w:r>
    </w:p>
    <w:p w:rsidR="00616893" w:rsidRPr="00DE6A90" w:rsidRDefault="00616893" w:rsidP="00616893">
      <w:pPr>
        <w:spacing w:after="0" w:line="240" w:lineRule="auto"/>
        <w:ind w:firstLine="360"/>
        <w:jc w:val="both"/>
        <w:rPr>
          <w:rFonts w:ascii="Times New Roman Tj" w:hAnsi="Times New Roman Tj"/>
          <w:sz w:val="22"/>
          <w:szCs w:val="22"/>
          <w:vertAlign w:val="superscript"/>
        </w:rPr>
      </w:pPr>
    </w:p>
    <w:p w:rsidR="00616893" w:rsidRPr="00DE6A90" w:rsidRDefault="00616893" w:rsidP="00616893">
      <w:pPr>
        <w:spacing w:after="0" w:line="240" w:lineRule="auto"/>
        <w:ind w:firstLine="360"/>
        <w:jc w:val="both"/>
        <w:rPr>
          <w:rFonts w:ascii="Times New Roman Tj" w:hAnsi="Times New Roman Tj"/>
          <w:sz w:val="22"/>
          <w:szCs w:val="22"/>
          <w:vertAlign w:val="superscript"/>
        </w:rPr>
      </w:pPr>
    </w:p>
    <w:p w:rsidR="00616893" w:rsidRPr="00DE6A90" w:rsidRDefault="00616893" w:rsidP="00616893">
      <w:pPr>
        <w:spacing w:after="0" w:line="240" w:lineRule="auto"/>
        <w:ind w:firstLine="360"/>
        <w:jc w:val="both"/>
        <w:rPr>
          <w:rFonts w:ascii="Times New Roman Tj" w:hAnsi="Times New Roman Tj"/>
          <w:sz w:val="22"/>
          <w:szCs w:val="22"/>
        </w:rPr>
      </w:pPr>
    </w:p>
    <w:p w:rsidR="00616893" w:rsidRPr="003E07F8" w:rsidRDefault="00616893" w:rsidP="00616893">
      <w:pPr>
        <w:spacing w:after="0" w:line="240" w:lineRule="auto"/>
        <w:ind w:firstLine="360"/>
        <w:jc w:val="right"/>
        <w:rPr>
          <w:rFonts w:ascii="Times New Roman Tj" w:hAnsi="Times New Roman Tj"/>
          <w:b/>
          <w:sz w:val="22"/>
          <w:szCs w:val="22"/>
        </w:rPr>
      </w:pPr>
    </w:p>
    <w:p w:rsidR="00616893" w:rsidRDefault="00616893" w:rsidP="00616893">
      <w:pPr>
        <w:spacing w:after="0" w:line="240" w:lineRule="auto"/>
        <w:ind w:firstLine="360"/>
        <w:jc w:val="right"/>
        <w:rPr>
          <w:rFonts w:ascii="Times New Roman Tj" w:hAnsi="Times New Roman Tj"/>
          <w:b/>
          <w:sz w:val="22"/>
          <w:szCs w:val="22"/>
          <w:lang w:val="ru-RU"/>
        </w:rPr>
      </w:pPr>
      <w:r>
        <w:rPr>
          <w:rFonts w:ascii="Times New Roman Tj" w:hAnsi="Times New Roman Tj"/>
          <w:b/>
          <w:noProof/>
          <w:sz w:val="22"/>
          <w:szCs w:val="22"/>
          <w:lang w:val="ru-RU"/>
        </w:rPr>
        <w:drawing>
          <wp:inline distT="0" distB="0" distL="0" distR="0">
            <wp:extent cx="3571875" cy="4972050"/>
            <wp:effectExtent l="19050" t="0" r="9525" b="0"/>
            <wp:docPr id="20" name="Рисунок 2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
                    <pic:cNvPicPr>
                      <a:picLocks noChangeAspect="1" noChangeArrowheads="1"/>
                    </pic:cNvPicPr>
                  </pic:nvPicPr>
                  <pic:blipFill>
                    <a:blip r:embed="rId32" cstate="print"/>
                    <a:srcRect/>
                    <a:stretch>
                      <a:fillRect/>
                    </a:stretch>
                  </pic:blipFill>
                  <pic:spPr bwMode="auto">
                    <a:xfrm>
                      <a:off x="0" y="0"/>
                      <a:ext cx="3571875" cy="4972050"/>
                    </a:xfrm>
                    <a:prstGeom prst="rect">
                      <a:avLst/>
                    </a:prstGeom>
                    <a:noFill/>
                    <a:ln w="9525">
                      <a:noFill/>
                      <a:miter lim="800000"/>
                      <a:headEnd/>
                      <a:tailEnd/>
                    </a:ln>
                  </pic:spPr>
                </pic:pic>
              </a:graphicData>
            </a:graphic>
          </wp:inline>
        </w:drawing>
      </w:r>
    </w:p>
    <w:p w:rsidR="00616893" w:rsidRPr="00DE6A90" w:rsidRDefault="00616893" w:rsidP="00616893">
      <w:pPr>
        <w:spacing w:after="0" w:line="240" w:lineRule="auto"/>
        <w:ind w:firstLine="360"/>
        <w:jc w:val="right"/>
        <w:rPr>
          <w:rFonts w:ascii="Times New Roman Tj" w:hAnsi="Times New Roman Tj"/>
          <w:sz w:val="22"/>
          <w:szCs w:val="22"/>
          <w:lang w:val="ru-RU"/>
        </w:rPr>
      </w:pPr>
      <w:r w:rsidRPr="00DE6A90">
        <w:rPr>
          <w:rFonts w:ascii="Times New Roman Tj" w:hAnsi="Times New Roman Tj"/>
          <w:b/>
          <w:sz w:val="22"/>
          <w:szCs w:val="22"/>
        </w:rPr>
        <w:t>16. Сохтори индустрияи туристї</w:t>
      </w:r>
      <w:r w:rsidRPr="00DE6A90">
        <w:rPr>
          <w:rFonts w:ascii="Times New Roman Tj" w:hAnsi="Times New Roman Tj"/>
          <w:b/>
          <w:sz w:val="22"/>
          <w:szCs w:val="22"/>
          <w:lang w:val="ru-RU"/>
        </w:rPr>
        <w:t>.</w:t>
      </w:r>
    </w:p>
    <w:p w:rsidR="00616893" w:rsidRDefault="00616893" w:rsidP="00616893">
      <w:pPr>
        <w:spacing w:after="0" w:line="240" w:lineRule="auto"/>
        <w:ind w:firstLine="360"/>
        <w:jc w:val="both"/>
        <w:rPr>
          <w:rFonts w:ascii="Times New Roman Tj" w:hAnsi="Times New Roman Tj"/>
          <w:b/>
          <w:sz w:val="22"/>
          <w:szCs w:val="22"/>
          <w:lang w:val="ru-RU"/>
        </w:rPr>
      </w:pPr>
    </w:p>
    <w:p w:rsidR="00616893" w:rsidRDefault="00616893" w:rsidP="00616893">
      <w:pPr>
        <w:spacing w:after="0" w:line="240" w:lineRule="auto"/>
        <w:ind w:firstLine="360"/>
        <w:jc w:val="both"/>
        <w:rPr>
          <w:rFonts w:ascii="Times New Roman Tj" w:hAnsi="Times New Roman Tj"/>
          <w:b/>
          <w:sz w:val="22"/>
          <w:szCs w:val="22"/>
          <w:lang w:val="ru-RU"/>
        </w:rPr>
      </w:pPr>
    </w:p>
    <w:p w:rsidR="00616893" w:rsidRPr="00DE6A90" w:rsidRDefault="00616893" w:rsidP="00616893">
      <w:pPr>
        <w:spacing w:after="0" w:line="240" w:lineRule="auto"/>
        <w:ind w:firstLine="360"/>
        <w:jc w:val="both"/>
        <w:rPr>
          <w:rFonts w:ascii="Times New Roman Tj" w:hAnsi="Times New Roman Tj"/>
          <w:sz w:val="22"/>
          <w:szCs w:val="22"/>
        </w:rPr>
      </w:pPr>
      <w:r w:rsidRPr="00DE6A90">
        <w:rPr>
          <w:rFonts w:ascii="Times New Roman Tj" w:hAnsi="Times New Roman Tj"/>
          <w:b/>
          <w:sz w:val="22"/>
          <w:szCs w:val="22"/>
        </w:rPr>
        <w:t xml:space="preserve">Дуюминдараља – </w:t>
      </w:r>
      <w:r w:rsidRPr="00DE6A90">
        <w:rPr>
          <w:rFonts w:ascii="Times New Roman Tj" w:hAnsi="Times New Roman Tj"/>
          <w:sz w:val="22"/>
          <w:szCs w:val="22"/>
        </w:rPr>
        <w:t xml:space="preserve">барои хизматрасонии туристон равон гардидаанд, новобаста ба он ки ањолии </w:t>
      </w:r>
      <w:r>
        <w:rPr>
          <w:rFonts w:ascii="Times New Roman Tj" w:hAnsi="Times New Roman Tj"/>
          <w:sz w:val="22"/>
          <w:szCs w:val="22"/>
        </w:rPr>
        <w:t>мањаллї</w:t>
      </w:r>
      <w:r w:rsidRPr="00DE6A90">
        <w:rPr>
          <w:rFonts w:ascii="Times New Roman Tj" w:hAnsi="Times New Roman Tj"/>
          <w:sz w:val="22"/>
          <w:szCs w:val="22"/>
        </w:rPr>
        <w:t xml:space="preserve"> низ аз </w:t>
      </w:r>
      <w:r w:rsidRPr="00DE6A90">
        <w:rPr>
          <w:rFonts w:ascii="Times New Roman Tj" w:hAnsi="Times New Roman Tj"/>
          <w:sz w:val="22"/>
          <w:szCs w:val="22"/>
        </w:rPr>
        <w:lastRenderedPageBreak/>
        <w:t>хизматрасонии онњо истифода мебаранд (корхонањои хўроки умум, муассисањои фарњангї ва ѓайра);</w:t>
      </w:r>
    </w:p>
    <w:p w:rsidR="00616893" w:rsidRPr="00DE6A90" w:rsidRDefault="00616893" w:rsidP="00616893">
      <w:pPr>
        <w:spacing w:after="0" w:line="240" w:lineRule="auto"/>
        <w:ind w:firstLine="360"/>
        <w:jc w:val="both"/>
        <w:rPr>
          <w:rFonts w:ascii="Times New Roman Tj" w:hAnsi="Times New Roman Tj"/>
          <w:sz w:val="22"/>
          <w:szCs w:val="22"/>
        </w:rPr>
      </w:pPr>
      <w:r w:rsidRPr="00DE6A90">
        <w:rPr>
          <w:rFonts w:ascii="Times New Roman Tj" w:hAnsi="Times New Roman Tj"/>
          <w:b/>
          <w:sz w:val="22"/>
          <w:szCs w:val="22"/>
        </w:rPr>
        <w:t xml:space="preserve">Сеюмдараља – </w:t>
      </w:r>
      <w:r w:rsidRPr="00DE6A90">
        <w:rPr>
          <w:rFonts w:ascii="Times New Roman Tj" w:hAnsi="Times New Roman Tj"/>
          <w:sz w:val="22"/>
          <w:szCs w:val="22"/>
        </w:rPr>
        <w:t>одатан барои хизматрасонии ањолии онњо барои ќонеъ гардонидани талаботи хеш, туристон метавонанд истифода баранд (наќлиётї љамъиятї, почта ва ѓайра).</w:t>
      </w:r>
    </w:p>
    <w:p w:rsidR="00616893" w:rsidRPr="00DE6A90" w:rsidRDefault="00616893" w:rsidP="00616893">
      <w:pPr>
        <w:spacing w:after="0" w:line="240" w:lineRule="auto"/>
        <w:ind w:firstLine="708"/>
        <w:jc w:val="both"/>
        <w:rPr>
          <w:rFonts w:ascii="Times New Roman Tj" w:hAnsi="Times New Roman Tj"/>
          <w:sz w:val="22"/>
          <w:szCs w:val="22"/>
          <w:lang w:val="ru-RU"/>
        </w:rPr>
      </w:pPr>
      <w:r w:rsidRPr="00DE6A90">
        <w:rPr>
          <w:rFonts w:ascii="Times New Roman Tj" w:hAnsi="Times New Roman Tj"/>
          <w:sz w:val="22"/>
          <w:szCs w:val="22"/>
        </w:rPr>
        <w:t>Дар ќонуни Љумњурии Тољикистон «Оид ба туризм» (3 сентябри соли 1999 № 824) омадааст – индустрия (саноат) – и туристї ин маљмўи мењмонхонањо ва дигар воситањои љойгиршавї, наќлиёт, муассисањои хўроки умумї, тамошо, шиносої, хизматї, солимгардонї, варзишї ва воситањои таъминоти дигар, ки ташкилди фоъалияти танзими туризм ва агентии туристиро амалї месозад, мебошанд. Сохтори наќшавии индустрияи туризмро дар шакли зер пешнињод намудан мумкин аст (расми</w:t>
      </w:r>
      <w:r w:rsidRPr="00DE6A90">
        <w:rPr>
          <w:rFonts w:ascii="Times New Roman Tj" w:hAnsi="Times New Roman Tj"/>
          <w:sz w:val="22"/>
          <w:szCs w:val="22"/>
          <w:lang w:val="ru-RU"/>
        </w:rPr>
        <w:t>17</w:t>
      </w:r>
      <w:r w:rsidRPr="00DE6A90">
        <w:rPr>
          <w:rFonts w:ascii="Times New Roman Tj" w:hAnsi="Times New Roman Tj"/>
          <w:sz w:val="22"/>
          <w:szCs w:val="22"/>
        </w:rPr>
        <w:t>)</w:t>
      </w:r>
      <w:r w:rsidRPr="00DE6A90">
        <w:rPr>
          <w:rFonts w:ascii="Times New Roman Tj" w:hAnsi="Times New Roman Tj"/>
          <w:sz w:val="22"/>
          <w:szCs w:val="22"/>
          <w:lang w:val="ru-RU"/>
        </w:rPr>
        <w:t>.</w:t>
      </w:r>
    </w:p>
    <w:p w:rsidR="00616893" w:rsidRPr="00DE6A90" w:rsidRDefault="00616893" w:rsidP="00616893">
      <w:pPr>
        <w:spacing w:after="0" w:line="240" w:lineRule="auto"/>
        <w:jc w:val="both"/>
        <w:rPr>
          <w:rFonts w:ascii="Times New Roman Tj" w:hAnsi="Times New Roman Tj"/>
          <w:sz w:val="22"/>
          <w:szCs w:val="22"/>
        </w:rPr>
      </w:pPr>
      <w:r>
        <w:rPr>
          <w:rFonts w:ascii="Times New Roman Tj" w:hAnsi="Times New Roman Tj"/>
          <w:noProof/>
          <w:sz w:val="22"/>
          <w:szCs w:val="22"/>
          <w:lang w:val="ru-RU"/>
        </w:rPr>
        <w:drawing>
          <wp:inline distT="0" distB="0" distL="0" distR="0">
            <wp:extent cx="4000500" cy="2162175"/>
            <wp:effectExtent l="19050" t="0" r="0"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3" cstate="print"/>
                    <a:srcRect b="7339"/>
                    <a:stretch>
                      <a:fillRect/>
                    </a:stretch>
                  </pic:blipFill>
                  <pic:spPr bwMode="auto">
                    <a:xfrm>
                      <a:off x="0" y="0"/>
                      <a:ext cx="4000500" cy="2162175"/>
                    </a:xfrm>
                    <a:prstGeom prst="rect">
                      <a:avLst/>
                    </a:prstGeom>
                    <a:noFill/>
                    <a:ln w="9525">
                      <a:noFill/>
                      <a:miter lim="800000"/>
                      <a:headEnd/>
                      <a:tailEnd/>
                    </a:ln>
                  </pic:spPr>
                </pic:pic>
              </a:graphicData>
            </a:graphic>
          </wp:inline>
        </w:drawing>
      </w:r>
    </w:p>
    <w:p w:rsidR="00616893" w:rsidRPr="00DE6A90" w:rsidRDefault="00616893" w:rsidP="00616893">
      <w:pPr>
        <w:spacing w:after="0" w:line="240" w:lineRule="auto"/>
        <w:rPr>
          <w:rFonts w:ascii="Times New Roman Tj" w:hAnsi="Times New Roman Tj"/>
          <w:b/>
          <w:sz w:val="22"/>
          <w:szCs w:val="22"/>
        </w:rPr>
      </w:pPr>
      <w:r w:rsidRPr="00DE6A90">
        <w:rPr>
          <w:rFonts w:ascii="Times New Roman Tj" w:hAnsi="Times New Roman Tj"/>
          <w:b/>
          <w:sz w:val="22"/>
          <w:szCs w:val="22"/>
        </w:rPr>
        <w:t>Расми 17.  Сохтори индустрияи туристї мувофиќи Ќонуни Љумњурии Тољикистон «</w:t>
      </w:r>
      <w:r>
        <w:rPr>
          <w:rFonts w:ascii="Times New Roman Tj" w:hAnsi="Times New Roman Tj"/>
          <w:b/>
          <w:sz w:val="22"/>
          <w:szCs w:val="22"/>
        </w:rPr>
        <w:t xml:space="preserve">Оид ба </w:t>
      </w:r>
      <w:r w:rsidRPr="00DE6A90">
        <w:rPr>
          <w:rFonts w:ascii="Times New Roman Tj" w:hAnsi="Times New Roman Tj"/>
          <w:b/>
          <w:sz w:val="22"/>
          <w:szCs w:val="22"/>
        </w:rPr>
        <w:t>туризм».</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Мувофиќи пешнињоди яке аз мутахассисони варзидаи соњаи туризм Љ.Уокер муаллифи китобњои «Асосњои мењмондорї» ва «Идораи мењмондорї» сохтори индустрияи туристиро дар шакли зер овардан мумкин аст (расми 18).</w:t>
      </w:r>
    </w:p>
    <w:p w:rsidR="00616893" w:rsidRPr="00DE6A90" w:rsidRDefault="00616893" w:rsidP="00616893">
      <w:pPr>
        <w:spacing w:after="0" w:line="240" w:lineRule="auto"/>
        <w:jc w:val="both"/>
        <w:rPr>
          <w:rFonts w:ascii="Times New Roman Tj" w:hAnsi="Times New Roman Tj"/>
          <w:sz w:val="22"/>
          <w:szCs w:val="22"/>
        </w:rPr>
      </w:pPr>
      <w:r>
        <w:rPr>
          <w:rFonts w:ascii="Times New Roman Tj" w:hAnsi="Times New Roman Tj"/>
          <w:noProof/>
          <w:sz w:val="22"/>
          <w:szCs w:val="22"/>
          <w:lang w:val="ru-RU"/>
        </w:rPr>
        <w:lastRenderedPageBreak/>
        <w:drawing>
          <wp:inline distT="0" distB="0" distL="0" distR="0">
            <wp:extent cx="4076700" cy="2333625"/>
            <wp:effectExtent l="19050" t="0" r="0" b="0"/>
            <wp:docPr id="2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4" cstate="print"/>
                    <a:srcRect/>
                    <a:stretch>
                      <a:fillRect/>
                    </a:stretch>
                  </pic:blipFill>
                  <pic:spPr bwMode="auto">
                    <a:xfrm>
                      <a:off x="0" y="0"/>
                      <a:ext cx="4076700" cy="2333625"/>
                    </a:xfrm>
                    <a:prstGeom prst="rect">
                      <a:avLst/>
                    </a:prstGeom>
                    <a:noFill/>
                    <a:ln w="9525">
                      <a:noFill/>
                      <a:miter lim="800000"/>
                      <a:headEnd/>
                      <a:tailEnd/>
                    </a:ln>
                  </pic:spPr>
                </pic:pic>
              </a:graphicData>
            </a:graphic>
          </wp:inline>
        </w:drawing>
      </w:r>
    </w:p>
    <w:p w:rsidR="00616893" w:rsidRPr="00DE6A90" w:rsidRDefault="00616893" w:rsidP="00616893">
      <w:pPr>
        <w:spacing w:after="0" w:line="240" w:lineRule="auto"/>
        <w:jc w:val="right"/>
        <w:rPr>
          <w:rFonts w:ascii="Times New Roman Tj" w:hAnsi="Times New Roman Tj"/>
          <w:b/>
          <w:sz w:val="22"/>
          <w:szCs w:val="22"/>
          <w:lang w:val="ru-RU"/>
        </w:rPr>
      </w:pPr>
      <w:r w:rsidRPr="00DE6A90">
        <w:rPr>
          <w:rFonts w:ascii="Times New Roman Tj" w:hAnsi="Times New Roman Tj"/>
          <w:b/>
          <w:sz w:val="22"/>
          <w:szCs w:val="22"/>
        </w:rPr>
        <w:t>Расми</w:t>
      </w:r>
      <w:r w:rsidRPr="00DE6A90">
        <w:rPr>
          <w:rFonts w:ascii="Times New Roman Tj" w:hAnsi="Times New Roman Tj"/>
          <w:b/>
          <w:sz w:val="22"/>
          <w:szCs w:val="22"/>
          <w:lang w:val="ru-RU"/>
        </w:rPr>
        <w:t xml:space="preserve"> 18. </w:t>
      </w:r>
      <w:r w:rsidRPr="00DE6A90">
        <w:rPr>
          <w:rFonts w:ascii="Times New Roman Tj" w:hAnsi="Times New Roman Tj"/>
          <w:b/>
          <w:sz w:val="22"/>
          <w:szCs w:val="22"/>
        </w:rPr>
        <w:t>Сохтори индустрияи туристї аз рўи пешнињоди Љ.Уокер</w:t>
      </w:r>
      <w:r w:rsidRPr="00DE6A90">
        <w:rPr>
          <w:rFonts w:ascii="Times New Roman Tj" w:hAnsi="Times New Roman Tj"/>
          <w:b/>
          <w:sz w:val="22"/>
          <w:szCs w:val="22"/>
          <w:lang w:val="ru-RU"/>
        </w:rPr>
        <w:t>.</w:t>
      </w:r>
    </w:p>
    <w:p w:rsidR="00616893" w:rsidRPr="00DE6A90" w:rsidRDefault="00616893" w:rsidP="00616893">
      <w:pPr>
        <w:spacing w:after="0" w:line="240" w:lineRule="auto"/>
        <w:rPr>
          <w:rFonts w:ascii="Times New Roman Tj" w:hAnsi="Times New Roman Tj"/>
          <w:sz w:val="22"/>
          <w:szCs w:val="22"/>
        </w:rPr>
      </w:pPr>
      <w:r>
        <w:rPr>
          <w:rFonts w:ascii="Times New Roman Tj" w:hAnsi="Times New Roman Tj"/>
          <w:noProof/>
          <w:sz w:val="22"/>
          <w:szCs w:val="22"/>
          <w:lang w:val="ru-RU"/>
        </w:rPr>
        <w:drawing>
          <wp:inline distT="0" distB="0" distL="0" distR="0">
            <wp:extent cx="4248150" cy="1971675"/>
            <wp:effectExtent l="19050" t="0" r="0" b="0"/>
            <wp:docPr id="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5" cstate="print"/>
                    <a:srcRect l="10201" r="-2"/>
                    <a:stretch>
                      <a:fillRect/>
                    </a:stretch>
                  </pic:blipFill>
                  <pic:spPr bwMode="auto">
                    <a:xfrm>
                      <a:off x="0" y="0"/>
                      <a:ext cx="4248150" cy="1971675"/>
                    </a:xfrm>
                    <a:prstGeom prst="rect">
                      <a:avLst/>
                    </a:prstGeom>
                    <a:noFill/>
                    <a:ln w="9525">
                      <a:noFill/>
                      <a:miter lim="800000"/>
                      <a:headEnd/>
                      <a:tailEnd/>
                    </a:ln>
                  </pic:spPr>
                </pic:pic>
              </a:graphicData>
            </a:graphic>
          </wp:inline>
        </w:drawing>
      </w:r>
    </w:p>
    <w:p w:rsidR="00616893" w:rsidRPr="00C04273" w:rsidRDefault="00616893" w:rsidP="00616893">
      <w:pPr>
        <w:spacing w:after="0" w:line="240" w:lineRule="auto"/>
        <w:rPr>
          <w:rFonts w:ascii="Times New Roman Tj" w:hAnsi="Times New Roman Tj"/>
          <w:b/>
          <w:sz w:val="22"/>
          <w:szCs w:val="22"/>
        </w:rPr>
      </w:pPr>
      <w:r w:rsidRPr="00DE6A90">
        <w:rPr>
          <w:rFonts w:ascii="Times New Roman Tj" w:hAnsi="Times New Roman Tj"/>
          <w:b/>
          <w:sz w:val="22"/>
          <w:szCs w:val="22"/>
        </w:rPr>
        <w:t>Расми  19. Сохтори индустрияи мењмондорї аз рўи пешнињоди Д.Диттмер ва Д.Гриффин</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Мувофиќи аќидаи олимон Љ. Диттмер ва Љ. Гриффин ба сохтори индустрияи мењмондорї худи мењмондорї ва инчунин саёњат ва туризм дохил мешаванд. Мењмондорї (ба маънои мањдуд) бахши озуќаворї ба бахши љойгиркуниро дар бар мегирад. </w:t>
      </w:r>
      <w:r>
        <w:rPr>
          <w:rFonts w:ascii="Times New Roman Tj" w:hAnsi="Times New Roman Tj"/>
          <w:sz w:val="22"/>
          <w:szCs w:val="22"/>
        </w:rPr>
        <w:t>Саёњат</w:t>
      </w:r>
      <w:r w:rsidRPr="00DE6A90">
        <w:rPr>
          <w:rFonts w:ascii="Times New Roman Tj" w:hAnsi="Times New Roman Tj"/>
          <w:sz w:val="22"/>
          <w:szCs w:val="22"/>
        </w:rPr>
        <w:t xml:space="preserve"> ва туризм дар навбати худ саргармї ва истироњат, наќлиёт, ољонсии ширкатњои туроператорњо фаро мегирад. Дар тањќиќотњои в И.Азар, В.А. Кварталнов ва В.М. Козирев </w:t>
      </w:r>
      <w:r w:rsidRPr="00DE6A90">
        <w:rPr>
          <w:rFonts w:ascii="Times New Roman Tj" w:hAnsi="Times New Roman Tj"/>
          <w:b/>
          <w:sz w:val="22"/>
          <w:szCs w:val="22"/>
        </w:rPr>
        <w:t xml:space="preserve">индустрияи туризм </w:t>
      </w:r>
      <w:r w:rsidRPr="00DE6A90">
        <w:rPr>
          <w:rFonts w:ascii="Times New Roman Tj" w:hAnsi="Times New Roman Tj"/>
          <w:sz w:val="22"/>
          <w:szCs w:val="22"/>
        </w:rPr>
        <w:lastRenderedPageBreak/>
        <w:t xml:space="preserve">њамчун «низоми иќтисодие, ки таркибан аз маљмўањои соњањо, ки вазифаашон аз ќонеъгардонии талаботњо ба намудњои гуногуни истироњату саргармї мебошад» муайян гардидааст. Индустрияи туризм дорои хусусиятњои хос, яъне тамоюли захиравї, хусусияти истењсолии даврї ва фаслї, муњимиятї маблаѓгузории муайян ба инфрасохтори туризм, мебошад. Индустрияи туризм истењсол ва фурўши мол ва хизматрасонии соњањои гуногуни хољагии халќ ба хусус соњаи туризмро дар бар мегирад. Агар </w:t>
      </w:r>
      <w:r w:rsidRPr="00DE6A90">
        <w:rPr>
          <w:rFonts w:ascii="Times New Roman Tj" w:hAnsi="Times New Roman Tj"/>
          <w:b/>
          <w:sz w:val="22"/>
          <w:szCs w:val="22"/>
        </w:rPr>
        <w:t xml:space="preserve">индустрияи туризмро </w:t>
      </w:r>
      <w:r w:rsidRPr="00DE6A90">
        <w:rPr>
          <w:rFonts w:ascii="Times New Roman Tj" w:hAnsi="Times New Roman Tj"/>
          <w:sz w:val="22"/>
          <w:szCs w:val="22"/>
        </w:rPr>
        <w:t>ба тарзи васеъ тањлил намоем, гуфтан љоиз аст, ки он комплекси мустаќили хољагии халќ мебошад, ки алоќамандии соњањои наќлиёт, саргармї, хўроки умум, фароѓат, истењсоли армуѓонњо (њунарњои дастї) ва ѓайраро таъмин менамояд.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Дар заминаи индустрияи туризм </w:t>
      </w:r>
      <w:r w:rsidRPr="00DE6A90">
        <w:rPr>
          <w:rFonts w:ascii="Times New Roman Tj" w:hAnsi="Times New Roman Tj"/>
          <w:b/>
          <w:sz w:val="22"/>
          <w:szCs w:val="22"/>
        </w:rPr>
        <w:t xml:space="preserve">бизнеси туристї </w:t>
      </w:r>
      <w:r w:rsidRPr="00DE6A90">
        <w:rPr>
          <w:rFonts w:ascii="Times New Roman Tj" w:hAnsi="Times New Roman Tj"/>
          <w:sz w:val="22"/>
          <w:szCs w:val="22"/>
        </w:rPr>
        <w:t xml:space="preserve">ривољ меёбад. Бизнеси туристї ин фаъолияти муасисањои индустрияи туристї аст, ки ба истифодаи захирањои туристї ва тавассути ќонеъ гардонидани талаботњои туристон бо маќсади ба даст даровардани даромад, равона гардидааст. Хусусияти хоси бизнеси туристї дар он зоњир мегардад, ки натиљаи мењнат дар ин бахш ќонеъгардонии талаботи туристон аст. </w:t>
      </w:r>
    </w:p>
    <w:p w:rsidR="00616893" w:rsidRPr="00DE6A90" w:rsidRDefault="00616893" w:rsidP="00616893">
      <w:pPr>
        <w:spacing w:after="0" w:line="240" w:lineRule="auto"/>
        <w:ind w:firstLine="708"/>
        <w:jc w:val="both"/>
        <w:rPr>
          <w:rFonts w:ascii="Times New Roman Tj" w:hAnsi="Times New Roman Tj"/>
          <w:sz w:val="22"/>
          <w:szCs w:val="22"/>
        </w:rPr>
      </w:pPr>
    </w:p>
    <w:p w:rsidR="00616893" w:rsidRPr="00DE6A90" w:rsidRDefault="00616893" w:rsidP="00616893">
      <w:pPr>
        <w:spacing w:after="0" w:line="240" w:lineRule="auto"/>
        <w:ind w:firstLine="708"/>
        <w:jc w:val="both"/>
        <w:rPr>
          <w:rFonts w:ascii="Times New Roman Tj" w:hAnsi="Times New Roman Tj"/>
          <w:sz w:val="22"/>
          <w:szCs w:val="22"/>
        </w:rPr>
      </w:pPr>
    </w:p>
    <w:p w:rsidR="00616893" w:rsidRPr="00DE6A90" w:rsidRDefault="00616893" w:rsidP="00616893">
      <w:pPr>
        <w:spacing w:after="0" w:line="240" w:lineRule="auto"/>
        <w:ind w:left="-284"/>
        <w:jc w:val="both"/>
        <w:rPr>
          <w:rFonts w:ascii="Times New Roman Tj" w:hAnsi="Times New Roman Tj"/>
          <w:sz w:val="22"/>
          <w:szCs w:val="22"/>
        </w:rPr>
      </w:pPr>
      <w:r>
        <w:rPr>
          <w:rFonts w:ascii="Times New Roman Tj" w:hAnsi="Times New Roman Tj"/>
          <w:noProof/>
          <w:sz w:val="22"/>
          <w:szCs w:val="22"/>
          <w:lang w:val="ru-RU"/>
        </w:rPr>
        <w:lastRenderedPageBreak/>
        <w:drawing>
          <wp:inline distT="0" distB="0" distL="0" distR="0">
            <wp:extent cx="4324350" cy="5172075"/>
            <wp:effectExtent l="19050" t="0" r="0" b="0"/>
            <wp:docPr id="24" name="Рисунок 953" descr="Описание: C:\Users\Mirqurbon\Desktop\С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3" descr="Описание: C:\Users\Mirqurbon\Desktop\Сни.PNG"/>
                    <pic:cNvPicPr>
                      <a:picLocks noChangeAspect="1" noChangeArrowheads="1"/>
                    </pic:cNvPicPr>
                  </pic:nvPicPr>
                  <pic:blipFill>
                    <a:blip r:embed="rId36" cstate="print"/>
                    <a:srcRect/>
                    <a:stretch>
                      <a:fillRect/>
                    </a:stretch>
                  </pic:blipFill>
                  <pic:spPr bwMode="auto">
                    <a:xfrm>
                      <a:off x="0" y="0"/>
                      <a:ext cx="4324350" cy="5172075"/>
                    </a:xfrm>
                    <a:prstGeom prst="rect">
                      <a:avLst/>
                    </a:prstGeom>
                    <a:noFill/>
                    <a:ln w="9525">
                      <a:noFill/>
                      <a:miter lim="800000"/>
                      <a:headEnd/>
                      <a:tailEnd/>
                    </a:ln>
                  </pic:spPr>
                </pic:pic>
              </a:graphicData>
            </a:graphic>
          </wp:inline>
        </w:drawing>
      </w:r>
    </w:p>
    <w:p w:rsidR="00616893" w:rsidRPr="00DE6A90" w:rsidRDefault="00616893" w:rsidP="00616893">
      <w:pPr>
        <w:spacing w:after="0" w:line="240" w:lineRule="auto"/>
        <w:rPr>
          <w:rFonts w:ascii="Times New Roman Tj" w:hAnsi="Times New Roman Tj"/>
          <w:b/>
          <w:sz w:val="22"/>
          <w:szCs w:val="22"/>
        </w:rPr>
      </w:pPr>
      <w:r w:rsidRPr="00DE6A90">
        <w:rPr>
          <w:rFonts w:ascii="Times New Roman Tj" w:hAnsi="Times New Roman Tj"/>
          <w:b/>
          <w:sz w:val="22"/>
          <w:szCs w:val="22"/>
        </w:rPr>
        <w:t>Расми 20. Наќшаи ба њамтаъсирасонии унсурњои гуногуни индустрияи туризм.</w:t>
      </w:r>
    </w:p>
    <w:p w:rsidR="00616893" w:rsidRPr="00DE6A90" w:rsidRDefault="00616893" w:rsidP="00616893">
      <w:pPr>
        <w:spacing w:after="0" w:line="240" w:lineRule="auto"/>
        <w:jc w:val="both"/>
        <w:rPr>
          <w:rFonts w:ascii="Times New Roman Tj" w:hAnsi="Times New Roman Tj"/>
          <w:sz w:val="22"/>
          <w:szCs w:val="22"/>
        </w:rPr>
      </w:pP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lastRenderedPageBreak/>
        <w:t>Фарќияти индустрияи туристї аз бизнеси туристї расмї аст, яъне индустрияи туристї танњо маљмўи соњањо ва муассисањост, бизнеси туристї бошад њамин маљмўро дар бар мегирад, аммо бо њатман шомил намудани фаъолияти менељерњои фардї ва самти муайяни маќсадноки ин фаъолият.</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Тамоми бахшњои индустрияи туризм бо њамдигар алоќаманд ва вобастаанд. Масалан пешрафти курортњои лижаронии кўњї аз расонидани лижаронњо ба нишебии кўњ, сатњи љойгиркунонї, ѓизо ва дигар хизматрасонињое, ки њангоми истироњат дар курорт ба туристон пешнињод мешавад, вобаста аст. </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Индустрияи туристї ба базаи моддї - техникї, ки он ба сифати асоси рушди туризми муташакил баромад менамояд, такя менамояд. Таркибан базањои моддї-техникии туризм аз рўи ин нишона, яъне намуди хизматрасонии пешнињодгардида, унсурњои иќтисодї ва шаклњои моликияти субъектњои хољагидорї тасниф ёфтааст.</w:t>
      </w:r>
    </w:p>
    <w:p w:rsidR="00616893" w:rsidRPr="00DE6A90" w:rsidRDefault="00616893" w:rsidP="00616893">
      <w:pPr>
        <w:spacing w:after="0" w:line="240" w:lineRule="auto"/>
        <w:ind w:firstLine="708"/>
        <w:jc w:val="both"/>
        <w:rPr>
          <w:rFonts w:ascii="Times New Roman Tj" w:hAnsi="Times New Roman Tj"/>
          <w:sz w:val="22"/>
          <w:szCs w:val="22"/>
        </w:rPr>
      </w:pPr>
    </w:p>
    <w:p w:rsidR="00616893" w:rsidRPr="00DE6A90" w:rsidRDefault="00616893" w:rsidP="00616893">
      <w:pPr>
        <w:spacing w:after="0" w:line="240" w:lineRule="auto"/>
        <w:rPr>
          <w:rFonts w:ascii="Times New Roman Tj" w:hAnsi="Times New Roman Tj"/>
          <w:sz w:val="22"/>
          <w:szCs w:val="22"/>
        </w:rPr>
      </w:pPr>
      <w:r>
        <w:rPr>
          <w:rFonts w:ascii="Times New Roman Tj" w:hAnsi="Times New Roman Tj"/>
          <w:noProof/>
          <w:sz w:val="22"/>
          <w:szCs w:val="22"/>
          <w:lang w:val="ru-RU"/>
        </w:rPr>
        <w:drawing>
          <wp:inline distT="0" distB="0" distL="0" distR="0">
            <wp:extent cx="3886200" cy="2752725"/>
            <wp:effectExtent l="19050" t="0" r="0" b="0"/>
            <wp:docPr id="2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7" cstate="print"/>
                    <a:srcRect/>
                    <a:stretch>
                      <a:fillRect/>
                    </a:stretch>
                  </pic:blipFill>
                  <pic:spPr bwMode="auto">
                    <a:xfrm>
                      <a:off x="0" y="0"/>
                      <a:ext cx="3886200" cy="2752725"/>
                    </a:xfrm>
                    <a:prstGeom prst="rect">
                      <a:avLst/>
                    </a:prstGeom>
                    <a:noFill/>
                    <a:ln w="9525">
                      <a:noFill/>
                      <a:miter lim="800000"/>
                      <a:headEnd/>
                      <a:tailEnd/>
                    </a:ln>
                  </pic:spPr>
                </pic:pic>
              </a:graphicData>
            </a:graphic>
          </wp:inline>
        </w:drawing>
      </w:r>
    </w:p>
    <w:p w:rsidR="00616893" w:rsidRPr="00C04273" w:rsidRDefault="00616893" w:rsidP="00616893">
      <w:pPr>
        <w:spacing w:after="0" w:line="240" w:lineRule="auto"/>
        <w:jc w:val="right"/>
        <w:rPr>
          <w:rFonts w:ascii="Times New Roman Tj" w:hAnsi="Times New Roman Tj"/>
          <w:b/>
          <w:sz w:val="22"/>
          <w:szCs w:val="22"/>
        </w:rPr>
      </w:pPr>
      <w:r w:rsidRPr="00DE6A90">
        <w:rPr>
          <w:rFonts w:ascii="Times New Roman Tj" w:hAnsi="Times New Roman Tj"/>
          <w:b/>
          <w:i/>
          <w:sz w:val="22"/>
          <w:szCs w:val="22"/>
          <w:u w:val="single"/>
        </w:rPr>
        <w:t xml:space="preserve"> </w:t>
      </w:r>
      <w:r w:rsidRPr="00DE6A90">
        <w:rPr>
          <w:rFonts w:ascii="Times New Roman Tj" w:hAnsi="Times New Roman Tj"/>
          <w:b/>
          <w:sz w:val="22"/>
          <w:szCs w:val="22"/>
        </w:rPr>
        <w:t>Расми</w:t>
      </w:r>
      <w:r w:rsidRPr="00DE6A90">
        <w:rPr>
          <w:rFonts w:ascii="Times New Roman Tj" w:hAnsi="Times New Roman Tj"/>
          <w:b/>
          <w:sz w:val="22"/>
          <w:szCs w:val="22"/>
          <w:lang w:val="ru-RU"/>
        </w:rPr>
        <w:t xml:space="preserve"> </w:t>
      </w:r>
      <w:r w:rsidRPr="00DE6A90">
        <w:rPr>
          <w:rFonts w:ascii="Times New Roman Tj" w:hAnsi="Times New Roman Tj"/>
          <w:b/>
          <w:sz w:val="22"/>
          <w:szCs w:val="22"/>
        </w:rPr>
        <w:t>21. Таснифоти объектњои базањои моддию техникии туризм</w:t>
      </w:r>
    </w:p>
    <w:p w:rsidR="00616893" w:rsidRPr="00DE6A90" w:rsidRDefault="00616893" w:rsidP="00616893">
      <w:pPr>
        <w:spacing w:after="0" w:line="240" w:lineRule="auto"/>
        <w:jc w:val="both"/>
        <w:rPr>
          <w:rFonts w:ascii="Times New Roman Tj" w:hAnsi="Times New Roman Tj"/>
          <w:sz w:val="22"/>
          <w:szCs w:val="22"/>
        </w:rPr>
      </w:pP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lastRenderedPageBreak/>
        <w:t>Умуман индустрияи туристї ба базањои захирањои табиї такя менамояд. Аз ин хотир њудудњои љалбкунандаи туристон аз лињози экологии солим ва зери таъсири инсон бояд хароб нагашта бошад. Њудудњои табиї аз вуруди бешумори туристон њимоя гардида, дар ин њудудњо партофтани партов ва аз њастии љонварони хатарнок ва њашаротњо эмин нигоњ дошта шавад. Рушди туризм дар мањалњое амалї мегардад, ки он љо аз офатњои табиї (обхезї, хушксолї, фаромадани ярч, заминларза ва ѓайра) озод бошанд, вале ин њолат на ба њамаи кишварњо тааллуќ дорад. Дар мисоли Љумњурии Тољикистон гуфтан мумкин аст, ки дар бештари минтаќањои љойгиршудаи сарватњои туристї хатари рўх додани офатњои табиї вуљуд дорад. Дар ин њол мавсимияти туризм, ки шароити Тољикистон ба он мутобиќ аст, роия карда шавад.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Дар ташаккули индустрияи туризм «мењмондорї» наќши муассир дорад. </w:t>
      </w:r>
      <w:r w:rsidRPr="00DE6A90">
        <w:rPr>
          <w:rFonts w:ascii="Times New Roman Tj" w:hAnsi="Times New Roman Tj"/>
          <w:b/>
          <w:sz w:val="22"/>
          <w:szCs w:val="22"/>
        </w:rPr>
        <w:t xml:space="preserve">«Мењмондорї» - </w:t>
      </w:r>
      <w:r w:rsidRPr="00DE6A90">
        <w:rPr>
          <w:rFonts w:ascii="Times New Roman Tj" w:hAnsi="Times New Roman Tj"/>
          <w:sz w:val="22"/>
          <w:szCs w:val="22"/>
        </w:rPr>
        <w:t>ин њамоњангии хадамоти туристї бо омезиши муњити истироњати бофароѓат ва рафтори хушмуомилаи коркунони соњаи хизматрасонї љињати ќонеъгардонии талаботи мењмонон-туристон мебошад. Кормандони мењмонхонањоро зарур аст, ки тарзе мењмононро пазирої намояд то онњо, яъне мењмонон аз ин гуна пазироии самимї ба ваљд омада эњсос намоянд, ки ба ташрифи онњо мизбонон хушњоланд. Пазироии самимї аз љониби кормандони мењмонхонањо ва муассисањои туристї ба ташаккули минбаъдаи туризм таъсир мерасонад. Туризм, ки хусусияти рафторї дорад, мањз рафтори дуруст љалби бештари туристонро таъмин менамояд.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color w:val="000000"/>
          <w:sz w:val="22"/>
          <w:szCs w:val="22"/>
        </w:rPr>
        <w:t xml:space="preserve">Дар таркиби индустрияи </w:t>
      </w:r>
      <w:r w:rsidRPr="00DE6A90">
        <w:rPr>
          <w:rFonts w:ascii="Times New Roman Tj" w:hAnsi="Times New Roman Tj"/>
          <w:sz w:val="22"/>
          <w:szCs w:val="22"/>
        </w:rPr>
        <w:t xml:space="preserve">туристї хољагии мењмонхонагї наќши муњим дорад. Хољагидории мењмонхонагї дар замони муосир якчанд шабакањои бузург вуљуд доранд, ки кули кишварњои оламро фаро гирифтаанд. Ба ин </w:t>
      </w:r>
      <w:r>
        <w:rPr>
          <w:rFonts w:ascii="Times New Roman Tj" w:hAnsi="Times New Roman Tj"/>
          <w:sz w:val="22"/>
          <w:szCs w:val="22"/>
        </w:rPr>
        <w:t xml:space="preserve">гуна </w:t>
      </w:r>
      <w:r w:rsidRPr="00DE6A90">
        <w:rPr>
          <w:rFonts w:ascii="Times New Roman Tj" w:hAnsi="Times New Roman Tj"/>
          <w:sz w:val="22"/>
          <w:szCs w:val="22"/>
        </w:rPr>
        <w:t xml:space="preserve">шабакањои љањонии мењмонхонањо шомиланд: шабакаи </w:t>
      </w:r>
      <w:r w:rsidRPr="00DE6A90">
        <w:rPr>
          <w:rFonts w:ascii="Times New Roman Tj" w:hAnsi="Times New Roman Tj"/>
          <w:b/>
          <w:sz w:val="22"/>
          <w:szCs w:val="22"/>
        </w:rPr>
        <w:t>Kempinski Hotels</w:t>
      </w:r>
      <w:r w:rsidRPr="00DE6A90">
        <w:rPr>
          <w:rFonts w:ascii="Times New Roman Tj" w:hAnsi="Times New Roman Tj"/>
          <w:sz w:val="22"/>
          <w:szCs w:val="22"/>
        </w:rPr>
        <w:t>, ки бунёдгузораш соњибкори олмонї Бертолд Кемпинский мебошад, зиёда аз 55 мењмонхонањои олидараља дар Аврупо, Шарќи Наздик, Африќо, Осиё ва Амрикои Љанубиро дар бар мегирад.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Шабаки мењмонхонањои машњури дигарро Конрад Хилтони амрикої таъсис додаст. Ў яке аз аввалинњоест, ки ба дараљаи мењмонхонањо ба тарзи ситорачањо бањогузорї намудааст. Дар мењмонхонањои ў ба тарзи як шиор, яъне «ягон талаботи муштарї </w:t>
      </w:r>
      <w:r w:rsidRPr="00DE6A90">
        <w:rPr>
          <w:rFonts w:ascii="Times New Roman Tj" w:hAnsi="Times New Roman Tj"/>
          <w:sz w:val="22"/>
          <w:szCs w:val="22"/>
        </w:rPr>
        <w:lastRenderedPageBreak/>
        <w:t>набояд ѓайричашмдошт бошад». Ин ифодагари он аст, ки дар мењмонхонањои ў њамаи талаботњои муштариён ба инобат гирифта шавад. Њанўз шабакаи мењмонхонањои Хилтон зиёда аз 80 мењмонхонаро дар Амрико, Аврупо, Африќо, Осиё ва ѓайра дар бар мегирад.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Шабакаи мењмонхонаи дигари љањонї </w:t>
      </w:r>
      <w:r w:rsidRPr="00DE6A90">
        <w:rPr>
          <w:rFonts w:ascii="Times New Roman Tj" w:hAnsi="Times New Roman Tj"/>
          <w:b/>
          <w:sz w:val="22"/>
          <w:szCs w:val="22"/>
        </w:rPr>
        <w:t xml:space="preserve">«Мариотт» </w:t>
      </w:r>
      <w:r w:rsidRPr="00DE6A90">
        <w:rPr>
          <w:rFonts w:ascii="Times New Roman Tj" w:hAnsi="Times New Roman Tj"/>
          <w:sz w:val="22"/>
          <w:szCs w:val="22"/>
        </w:rPr>
        <w:t xml:space="preserve">мебошад. Асосгузорони он Виллард Мариотт бо зављаи љавонаш Эллис мебошад. Њанўз корпоратсияи </w:t>
      </w:r>
      <w:r w:rsidRPr="00DE6A90">
        <w:rPr>
          <w:rFonts w:ascii="Times New Roman Tj" w:hAnsi="Times New Roman Tj"/>
          <w:b/>
          <w:sz w:val="22"/>
          <w:szCs w:val="22"/>
        </w:rPr>
        <w:t xml:space="preserve">Mariott </w:t>
      </w:r>
      <w:r w:rsidRPr="00DE6A90">
        <w:rPr>
          <w:rFonts w:ascii="Times New Roman Tj" w:hAnsi="Times New Roman Tj"/>
          <w:sz w:val="22"/>
          <w:szCs w:val="22"/>
        </w:rPr>
        <w:t>2350 мењмонхонаро барои 426 њазор утоќ дар бар мегирад.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Шабакаи мењмонхонаи </w:t>
      </w:r>
      <w:r w:rsidRPr="00DE6A90">
        <w:rPr>
          <w:rFonts w:ascii="Times New Roman Tj" w:hAnsi="Times New Roman Tj"/>
          <w:b/>
          <w:sz w:val="22"/>
          <w:szCs w:val="22"/>
        </w:rPr>
        <w:t xml:space="preserve">Holiday Inn </w:t>
      </w:r>
      <w:r w:rsidRPr="00DE6A90">
        <w:rPr>
          <w:rFonts w:ascii="Times New Roman Tj" w:hAnsi="Times New Roman Tj"/>
          <w:sz w:val="22"/>
          <w:szCs w:val="22"/>
        </w:rPr>
        <w:t xml:space="preserve">соли 1952 аз љониби меъмор Кэммонс Вилсон таъсис ёфтааст. Вилсон аввалин мењмонхонањоро моњи сентябри соли 1952 дар Самер Авеню 4941 дар ноњияи Беклери шањри Мемфиси ИМА бунёд намудааст. Њоло бошад </w:t>
      </w:r>
      <w:r w:rsidRPr="00DE6A90">
        <w:rPr>
          <w:rFonts w:ascii="Times New Roman Tj" w:hAnsi="Times New Roman Tj"/>
          <w:b/>
          <w:sz w:val="22"/>
          <w:szCs w:val="22"/>
        </w:rPr>
        <w:t xml:space="preserve">Holiday Inn </w:t>
      </w:r>
      <w:r w:rsidRPr="00DE6A90">
        <w:rPr>
          <w:rFonts w:ascii="Times New Roman Tj" w:hAnsi="Times New Roman Tj"/>
          <w:sz w:val="22"/>
          <w:szCs w:val="22"/>
        </w:rPr>
        <w:t>зиёда аз 1500 мењмонхонањоро дар тамоми љањон дар бар мегирад.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Шабакаи мењмонхонаи </w:t>
      </w:r>
      <w:r w:rsidRPr="00DE6A90">
        <w:rPr>
          <w:rFonts w:ascii="Times New Roman Tj" w:hAnsi="Times New Roman Tj"/>
          <w:b/>
          <w:sz w:val="22"/>
          <w:szCs w:val="22"/>
        </w:rPr>
        <w:t>Њаят Интернешнал</w:t>
      </w:r>
      <w:r w:rsidRPr="00DE6A90">
        <w:rPr>
          <w:rFonts w:ascii="Times New Roman Tj" w:hAnsi="Times New Roman Tj"/>
          <w:sz w:val="22"/>
          <w:szCs w:val="22"/>
        </w:rPr>
        <w:t xml:space="preserve"> буда, асосгузори ширкат љаноби Љей Притскер мебошад. Ў мењмонхонае, ки дар назди фурудгоњи Лос-Анљелес мутаа</w:t>
      </w:r>
      <w:r w:rsidRPr="00C04273">
        <w:rPr>
          <w:rFonts w:ascii="Times New Roman Tj" w:hAnsi="Times New Roman Tj"/>
          <w:sz w:val="22"/>
          <w:szCs w:val="22"/>
        </w:rPr>
        <w:t>л</w:t>
      </w:r>
      <w:r w:rsidRPr="00DE6A90">
        <w:rPr>
          <w:rFonts w:ascii="Times New Roman Tj" w:hAnsi="Times New Roman Tj"/>
          <w:sz w:val="22"/>
          <w:szCs w:val="22"/>
        </w:rPr>
        <w:t xml:space="preserve">лиќ ба Њаятт Ван Ден буд, харидорї намуда номашро </w:t>
      </w:r>
      <w:r>
        <w:rPr>
          <w:rFonts w:ascii="Times New Roman Tj" w:hAnsi="Times New Roman Tj"/>
          <w:sz w:val="22"/>
          <w:szCs w:val="22"/>
        </w:rPr>
        <w:t>таѓйир</w:t>
      </w:r>
      <w:r w:rsidRPr="00DE6A90">
        <w:rPr>
          <w:rFonts w:ascii="Times New Roman Tj" w:hAnsi="Times New Roman Tj"/>
          <w:sz w:val="22"/>
          <w:szCs w:val="22"/>
        </w:rPr>
        <w:t xml:space="preserve"> надод. Мењмонхонањои ин шабака дар зиёда аз 28 кишвари љањон бунёд гардида, шумораашон ба 212 адад мерасад ва инчунин дар кишварњои гуногун курортњоро низ доро мебошад. Гуфтан љоиз аст, ки дар даврони истиќлолияти Љумњурии Тољикистон соли 2006 дар шањри Душанбе як адад аз ин шабакаи мењмонхона бо номи </w:t>
      </w:r>
      <w:r w:rsidRPr="00DE6A90">
        <w:rPr>
          <w:rFonts w:ascii="Times New Roman Tj" w:hAnsi="Times New Roman Tj"/>
          <w:b/>
          <w:sz w:val="22"/>
          <w:szCs w:val="22"/>
        </w:rPr>
        <w:t xml:space="preserve">Hyatt Regency </w:t>
      </w:r>
      <w:r w:rsidRPr="00DE6A90">
        <w:rPr>
          <w:rFonts w:ascii="Times New Roman Tj" w:hAnsi="Times New Roman Tj"/>
          <w:sz w:val="22"/>
          <w:szCs w:val="22"/>
        </w:rPr>
        <w:t>дари худро барои ќабули муштариён боз намудааст.</w:t>
      </w:r>
    </w:p>
    <w:p w:rsidR="00616893" w:rsidRPr="00DE6A90" w:rsidRDefault="00616893" w:rsidP="00616893">
      <w:pPr>
        <w:spacing w:after="0" w:line="240" w:lineRule="auto"/>
        <w:rPr>
          <w:rFonts w:ascii="Times New Roman Tj" w:hAnsi="Times New Roman Tj"/>
          <w:b/>
          <w:sz w:val="22"/>
          <w:szCs w:val="22"/>
        </w:rPr>
      </w:pPr>
    </w:p>
    <w:p w:rsidR="00616893" w:rsidRPr="00DE6A90" w:rsidRDefault="00616893" w:rsidP="00616893">
      <w:pPr>
        <w:pStyle w:val="2"/>
        <w:spacing w:line="240" w:lineRule="auto"/>
        <w:rPr>
          <w:rFonts w:ascii="Times New Roman Tj" w:hAnsi="Times New Roman Tj"/>
          <w:sz w:val="22"/>
          <w:szCs w:val="22"/>
        </w:rPr>
      </w:pPr>
      <w:bookmarkStart w:id="26" w:name="_Toc359220863"/>
      <w:r w:rsidRPr="00DE6A90">
        <w:rPr>
          <w:rFonts w:ascii="Times New Roman Tj" w:hAnsi="Times New Roman Tj"/>
          <w:sz w:val="22"/>
          <w:szCs w:val="22"/>
        </w:rPr>
        <w:t>4.2. ТАРКИБИ НАЌЛИЁТИИ БИЗНЕСИ ТУРИСТЇ</w:t>
      </w:r>
      <w:bookmarkEnd w:id="26"/>
    </w:p>
    <w:p w:rsidR="00616893" w:rsidRPr="00DE6A90" w:rsidRDefault="00616893" w:rsidP="00616893">
      <w:pPr>
        <w:spacing w:after="0" w:line="240" w:lineRule="auto"/>
        <w:rPr>
          <w:rFonts w:ascii="Times New Roman Tj" w:hAnsi="Times New Roman Tj"/>
          <w:b/>
          <w:sz w:val="22"/>
          <w:szCs w:val="22"/>
        </w:rPr>
      </w:pP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Наќлиёт ва наќши он дар бизнеси туристї. </w:t>
      </w:r>
      <w:r w:rsidRPr="00DE6A90">
        <w:rPr>
          <w:rFonts w:ascii="Times New Roman Tj" w:hAnsi="Times New Roman Tj"/>
          <w:sz w:val="22"/>
          <w:szCs w:val="22"/>
        </w:rPr>
        <w:t>Хизматрасонии наќлиётї яке аз навъњои асосии хизматгузорї дар туризм мањсуб меёбад. Ба њиссаи он ќисми бештари арзиши (нархи) хатсайр (40-60%) рост меояд. Аз љониби муассисањои туристї бобати ташкили саёњат, намудњои гуногуни наќлиёт истифода мешавад. Ба наќлиёти њавої њиссаи бештари хизматрасонї рост меояд. Вазифаи наќлиёт ин пеш аз њама интиќоли турист аз нуќтаи ирсол ба љои таъин ва трансфер, яъне интиќоли туристон ба иншоотњои таъингардида ва хадамоти наќлиётї дар мавќеъ мебошад.</w:t>
      </w:r>
    </w:p>
    <w:p w:rsidR="00616893" w:rsidRPr="00DE6A90" w:rsidRDefault="00616893" w:rsidP="00616893">
      <w:pPr>
        <w:spacing w:after="0" w:line="240" w:lineRule="auto"/>
        <w:ind w:firstLine="360"/>
        <w:jc w:val="both"/>
        <w:rPr>
          <w:rFonts w:ascii="Times New Roman Tj" w:hAnsi="Times New Roman Tj"/>
          <w:sz w:val="22"/>
          <w:szCs w:val="22"/>
        </w:rPr>
      </w:pPr>
      <w:r w:rsidRPr="00DE6A90">
        <w:rPr>
          <w:rFonts w:ascii="Times New Roman Tj" w:hAnsi="Times New Roman Tj"/>
          <w:b/>
          <w:sz w:val="22"/>
          <w:szCs w:val="22"/>
        </w:rPr>
        <w:lastRenderedPageBreak/>
        <w:t xml:space="preserve">Таснифоти воситањои наќлиёт. </w:t>
      </w:r>
      <w:r w:rsidRPr="00DE6A90">
        <w:rPr>
          <w:rFonts w:ascii="Times New Roman Tj" w:hAnsi="Times New Roman Tj"/>
          <w:sz w:val="22"/>
          <w:szCs w:val="22"/>
        </w:rPr>
        <w:t xml:space="preserve">Вобаста ба тавсия </w:t>
      </w:r>
      <w:r>
        <w:rPr>
          <w:rFonts w:ascii="Times New Roman Tj" w:hAnsi="Times New Roman Tj"/>
          <w:sz w:val="22"/>
          <w:szCs w:val="22"/>
        </w:rPr>
        <w:t xml:space="preserve">оид ба </w:t>
      </w:r>
      <w:r w:rsidRPr="00DE6A90">
        <w:rPr>
          <w:rFonts w:ascii="Times New Roman Tj" w:hAnsi="Times New Roman Tj"/>
          <w:sz w:val="22"/>
          <w:szCs w:val="22"/>
        </w:rPr>
        <w:t xml:space="preserve">омори туризм, ки аз љониба ТУТ СММ тарњрезї гардидааст, таснифоти зерини наќлиёт пешнињод мегардад. </w:t>
      </w:r>
    </w:p>
    <w:p w:rsidR="00616893" w:rsidRPr="00DE6A90" w:rsidRDefault="00616893" w:rsidP="00616893">
      <w:pPr>
        <w:pStyle w:val="a3"/>
        <w:numPr>
          <w:ilvl w:val="0"/>
          <w:numId w:val="20"/>
        </w:numPr>
        <w:spacing w:after="0" w:line="240" w:lineRule="auto"/>
        <w:jc w:val="both"/>
        <w:rPr>
          <w:rFonts w:ascii="Times New Roman Tj" w:hAnsi="Times New Roman Tj"/>
          <w:sz w:val="22"/>
          <w:szCs w:val="22"/>
        </w:rPr>
      </w:pPr>
      <w:r w:rsidRPr="00DE6A90">
        <w:rPr>
          <w:rFonts w:ascii="Times New Roman Tj" w:hAnsi="Times New Roman Tj"/>
          <w:sz w:val="22"/>
          <w:szCs w:val="22"/>
        </w:rPr>
        <w:t>Наќлиёти њавої: хатсайрњои мутобиќи љадвал; хатсайри бе мутобиќи љадвал ва дигар интиќолњои њавої.</w:t>
      </w:r>
    </w:p>
    <w:p w:rsidR="00616893" w:rsidRPr="00DE6A90" w:rsidRDefault="00616893" w:rsidP="00616893">
      <w:pPr>
        <w:pStyle w:val="a3"/>
        <w:numPr>
          <w:ilvl w:val="0"/>
          <w:numId w:val="20"/>
        </w:numPr>
        <w:spacing w:after="0" w:line="240" w:lineRule="auto"/>
        <w:jc w:val="both"/>
        <w:rPr>
          <w:rFonts w:ascii="Times New Roman Tj" w:hAnsi="Times New Roman Tj"/>
          <w:sz w:val="22"/>
          <w:szCs w:val="22"/>
        </w:rPr>
      </w:pPr>
      <w:r w:rsidRPr="00DE6A90">
        <w:rPr>
          <w:rFonts w:ascii="Times New Roman Tj" w:hAnsi="Times New Roman Tj"/>
          <w:sz w:val="22"/>
          <w:szCs w:val="22"/>
        </w:rPr>
        <w:t>Наќлиёти обї: хатњои њаракати мусофирон тавассути бандарњо, љањонгардї; дигар намудњо.</w:t>
      </w:r>
    </w:p>
    <w:p w:rsidR="00616893" w:rsidRPr="00DE6A90" w:rsidRDefault="00616893" w:rsidP="00616893">
      <w:pPr>
        <w:pStyle w:val="a3"/>
        <w:numPr>
          <w:ilvl w:val="0"/>
          <w:numId w:val="20"/>
        </w:numPr>
        <w:spacing w:after="0" w:line="240" w:lineRule="auto"/>
        <w:jc w:val="both"/>
        <w:rPr>
          <w:rFonts w:ascii="Times New Roman Tj" w:hAnsi="Times New Roman Tj"/>
          <w:sz w:val="22"/>
          <w:szCs w:val="22"/>
        </w:rPr>
      </w:pPr>
      <w:r w:rsidRPr="00DE6A90">
        <w:rPr>
          <w:rFonts w:ascii="Times New Roman Tj" w:hAnsi="Times New Roman Tj"/>
          <w:sz w:val="22"/>
          <w:szCs w:val="22"/>
        </w:rPr>
        <w:t>Наќлиёти хушкигард: наќлиёти роњи оњан; автобусњои шахсї, ки ѓунљонаш то 8 нафар мебошад; кирояи воситаи автомобилї; дигар воситањои наќлиёти хушкигард.</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Таснифоти </w:t>
      </w:r>
      <w:r>
        <w:rPr>
          <w:rFonts w:ascii="Times New Roman Tj" w:hAnsi="Times New Roman Tj"/>
          <w:sz w:val="22"/>
          <w:szCs w:val="22"/>
        </w:rPr>
        <w:t>байналмилал</w:t>
      </w:r>
      <w:r w:rsidRPr="00DE6A90">
        <w:rPr>
          <w:rFonts w:ascii="Times New Roman Tj" w:hAnsi="Times New Roman Tj"/>
          <w:sz w:val="22"/>
          <w:szCs w:val="22"/>
        </w:rPr>
        <w:t>ии воситањои наќлиёт чунин шакл дорад:</w:t>
      </w:r>
    </w:p>
    <w:p w:rsidR="00616893" w:rsidRPr="00DE6A90" w:rsidRDefault="00616893" w:rsidP="00616893">
      <w:pPr>
        <w:pStyle w:val="a3"/>
        <w:numPr>
          <w:ilvl w:val="0"/>
          <w:numId w:val="21"/>
        </w:numPr>
        <w:spacing w:after="0" w:line="240" w:lineRule="auto"/>
        <w:jc w:val="both"/>
        <w:rPr>
          <w:rFonts w:ascii="Times New Roman Tj" w:hAnsi="Times New Roman Tj"/>
          <w:sz w:val="22"/>
          <w:szCs w:val="22"/>
        </w:rPr>
      </w:pPr>
      <w:r w:rsidRPr="00DE6A90">
        <w:rPr>
          <w:rFonts w:ascii="Times New Roman Tj" w:hAnsi="Times New Roman Tj"/>
          <w:sz w:val="22"/>
          <w:szCs w:val="22"/>
        </w:rPr>
        <w:t>Наќлиёти њавої:</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хатсайрњои доими ширкатњои њавопаймоии миллї ва хориљї;</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дигар хатсайрњо: њавопаймоњои хусусї, яъне «таксињои њавої» ва дигар воситањои парвозкунанда.</w:t>
      </w:r>
    </w:p>
    <w:p w:rsidR="00616893" w:rsidRPr="003E07F8" w:rsidRDefault="00616893" w:rsidP="00616893">
      <w:pPr>
        <w:spacing w:after="0" w:line="240" w:lineRule="auto"/>
        <w:ind w:left="708" w:firstLine="708"/>
        <w:jc w:val="both"/>
        <w:rPr>
          <w:rFonts w:ascii="Times New Roman Tj" w:hAnsi="Times New Roman Tj"/>
          <w:sz w:val="22"/>
          <w:szCs w:val="22"/>
        </w:rPr>
      </w:pPr>
    </w:p>
    <w:p w:rsidR="00616893" w:rsidRPr="00DE6A90" w:rsidRDefault="00616893" w:rsidP="00616893">
      <w:pPr>
        <w:spacing w:after="0" w:line="240" w:lineRule="auto"/>
        <w:ind w:left="708" w:firstLine="708"/>
        <w:jc w:val="both"/>
        <w:rPr>
          <w:rFonts w:ascii="Times New Roman Tj" w:hAnsi="Times New Roman Tj"/>
          <w:sz w:val="22"/>
          <w:szCs w:val="22"/>
        </w:rPr>
      </w:pPr>
      <w:r w:rsidRPr="00DE6A90">
        <w:rPr>
          <w:rFonts w:ascii="Times New Roman Tj" w:hAnsi="Times New Roman Tj"/>
          <w:sz w:val="22"/>
          <w:szCs w:val="22"/>
        </w:rPr>
        <w:t>2. Наќлиёти обї:</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 киштињои тиљоратии бањрию дарёї: самтњои мусофиркаш, киштињои љањонгард ва дигар киштињои тиљоратї; </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дигар намудњои кишварњои бањрию дарёї: яхтањо, кишварњои њарбї бо њадафњои осоишта.</w:t>
      </w:r>
    </w:p>
    <w:p w:rsidR="00616893" w:rsidRPr="00DE6A90" w:rsidRDefault="00616893" w:rsidP="00616893">
      <w:pPr>
        <w:spacing w:after="0" w:line="240" w:lineRule="auto"/>
        <w:ind w:left="708" w:firstLine="708"/>
        <w:jc w:val="both"/>
        <w:rPr>
          <w:rFonts w:ascii="Times New Roman Tj" w:hAnsi="Times New Roman Tj"/>
          <w:sz w:val="22"/>
          <w:szCs w:val="22"/>
        </w:rPr>
      </w:pPr>
      <w:r w:rsidRPr="00DE6A90">
        <w:rPr>
          <w:rFonts w:ascii="Times New Roman Tj" w:hAnsi="Times New Roman Tj"/>
          <w:sz w:val="22"/>
          <w:szCs w:val="22"/>
        </w:rPr>
        <w:t>3. Наќлиёти хушкигард:</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наќлиёти роњи оњан: хатсайрњои доимї, ќаторањои махсуси туристї ва дигар намудњо.</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наќлиёти автобусї: хатсайрњои доимї, автобусњои махсуси туристї ва дигар намудњо.</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автомобилњои хусусї: такси ва автомобилњое, ки бо ронандааш кироя карда мешавад, хона дар болои чарх (корвонњо) ва дигар воситањо – мотосикл, дучарха ва ѓайра.</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Наќлиёти њавої дар туризм. </w:t>
      </w:r>
      <w:r w:rsidRPr="00DE6A90">
        <w:rPr>
          <w:rFonts w:ascii="Times New Roman Tj" w:hAnsi="Times New Roman Tj"/>
          <w:sz w:val="22"/>
          <w:szCs w:val="22"/>
        </w:rPr>
        <w:t xml:space="preserve">Тибќи омор суръати рушди нуфузи наќлиёти њавої нисбати наќлиёти автомобилї дар туризм баландтар аст, ки ин ба васеъшавии географияи </w:t>
      </w:r>
      <w:r>
        <w:rPr>
          <w:rFonts w:ascii="Times New Roman Tj" w:hAnsi="Times New Roman Tj"/>
          <w:sz w:val="22"/>
          <w:szCs w:val="22"/>
        </w:rPr>
        <w:t>саёњат</w:t>
      </w:r>
      <w:r w:rsidRPr="00DE6A90">
        <w:rPr>
          <w:rFonts w:ascii="Times New Roman Tj" w:hAnsi="Times New Roman Tj"/>
          <w:sz w:val="22"/>
          <w:szCs w:val="22"/>
        </w:rPr>
        <w:t xml:space="preserve">њо ва рушди шумораи сайрњои кўтоњмуддат ба масофањои дур </w:t>
      </w:r>
      <w:r>
        <w:rPr>
          <w:rFonts w:ascii="Times New Roman Tj" w:hAnsi="Times New Roman Tj"/>
          <w:sz w:val="22"/>
          <w:szCs w:val="22"/>
        </w:rPr>
        <w:t>вобаста аст</w:t>
      </w:r>
      <w:r w:rsidRPr="00DE6A90">
        <w:rPr>
          <w:rFonts w:ascii="Times New Roman Tj" w:hAnsi="Times New Roman Tj"/>
          <w:sz w:val="22"/>
          <w:szCs w:val="22"/>
        </w:rPr>
        <w:t>.</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Њайвопаймо намуди аз њама машњури наќлиёт дар љањон (аз њама гарон) ба шумор меравад. Ин ифодагари он аст, ки њавопаймо намуди наќлиёти босуръат ва мувофиќ ба роњат њангоми сафар ба масофањои дур буда, ѓайр аз ин дараљаи хизматрасонї дар хатсайри </w:t>
      </w:r>
      <w:r w:rsidRPr="00DE6A90">
        <w:rPr>
          <w:rFonts w:ascii="Times New Roman Tj" w:hAnsi="Times New Roman Tj"/>
          <w:sz w:val="22"/>
          <w:szCs w:val="22"/>
        </w:rPr>
        <w:lastRenderedPageBreak/>
        <w:t xml:space="preserve">њавої талаботи бештари туристонро ќонеъ мегардонад. Дар чањорчўбаи ташкили </w:t>
      </w:r>
      <w:r>
        <w:rPr>
          <w:rFonts w:ascii="Times New Roman Tj" w:hAnsi="Times New Roman Tj"/>
          <w:sz w:val="22"/>
          <w:szCs w:val="22"/>
        </w:rPr>
        <w:t>саёњат</w:t>
      </w:r>
      <w:r w:rsidRPr="00DE6A90">
        <w:rPr>
          <w:rFonts w:ascii="Times New Roman Tj" w:hAnsi="Times New Roman Tj"/>
          <w:sz w:val="22"/>
          <w:szCs w:val="22"/>
        </w:rPr>
        <w:t>њои туристї якчанд шакли таъсири мутаќобилаи ширкатњои туристї ва ширкатњои њавопаймої вуљуд дорад:</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бронкунонии (банд намої) љойњо ва хариди билетњои њавопаймої тавассути ољонсњои ширкатњои њавопаймої;</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бронкунонии љой ва хариди билети њавапаймо тавассути низоми броннамоиї;</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ќарордод бо ширкати њавопаймої ба квотаи љой дар самтњои парвози мунтазам;</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созишномаи ољонсї ва кор ба сифати ољонсї оид ба фурўши билетњои њавопаймої барои туристони худ;</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 ташаккули хатсайрњои фармоишї (чартерї) барои интиќоли туристон. </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Тарофањои њавопаймоњо</w:t>
      </w:r>
      <w:r w:rsidRPr="00DE6A90">
        <w:rPr>
          <w:rFonts w:ascii="Times New Roman Tj" w:hAnsi="Times New Roman Tj"/>
          <w:sz w:val="22"/>
          <w:szCs w:val="22"/>
        </w:rPr>
        <w:t xml:space="preserve">. Якчанд намудњои тарофањои њавопаймої вуљуд доранд. Тарофањои базавї вобаста ба мавсим </w:t>
      </w:r>
      <w:r>
        <w:rPr>
          <w:rFonts w:ascii="Times New Roman Tj" w:hAnsi="Times New Roman Tj"/>
          <w:sz w:val="22"/>
          <w:szCs w:val="22"/>
        </w:rPr>
        <w:t>таѓйир</w:t>
      </w:r>
      <w:r w:rsidRPr="00DE6A90">
        <w:rPr>
          <w:rFonts w:ascii="Times New Roman Tj" w:hAnsi="Times New Roman Tj"/>
          <w:sz w:val="22"/>
          <w:szCs w:val="22"/>
        </w:rPr>
        <w:t xml:space="preserve"> меёбанд. Билетњое, ки мувофиќи тарофањои базавї харида шудаанд, бе ягон мамоният иваз карда мешаванд ва ё баргардонида мешаванд. Тарофањо аз рўи шартњои истифода чор навъ мешаванд:</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 </w:t>
      </w:r>
      <w:r w:rsidRPr="00DE6A90">
        <w:rPr>
          <w:rFonts w:ascii="Times New Roman Tj" w:hAnsi="Times New Roman Tj"/>
          <w:b/>
          <w:sz w:val="22"/>
          <w:szCs w:val="22"/>
        </w:rPr>
        <w:t xml:space="preserve">тарофањои меъёрї (нормалї) – </w:t>
      </w:r>
      <w:r w:rsidRPr="00DE6A90">
        <w:rPr>
          <w:rFonts w:ascii="Times New Roman Tj" w:hAnsi="Times New Roman Tj"/>
          <w:sz w:val="22"/>
          <w:szCs w:val="22"/>
        </w:rPr>
        <w:t xml:space="preserve">тарофањои пурраи хизматрасонї. Онњо парвози рафту баргаштро бе ягон мањдудият ба </w:t>
      </w:r>
      <w:r>
        <w:rPr>
          <w:rFonts w:ascii="Times New Roman Tj" w:hAnsi="Times New Roman Tj"/>
          <w:sz w:val="22"/>
          <w:szCs w:val="22"/>
        </w:rPr>
        <w:t>муњлат</w:t>
      </w:r>
      <w:r w:rsidRPr="00DE6A90">
        <w:rPr>
          <w:rFonts w:ascii="Times New Roman Tj" w:hAnsi="Times New Roman Tj"/>
          <w:sz w:val="22"/>
          <w:szCs w:val="22"/>
        </w:rPr>
        <w:t xml:space="preserve">и истифодаи билет (1 сол аз оѓози интиќол) кафолат медињанд. Мусофир метавонад санаи парвозро </w:t>
      </w:r>
      <w:r>
        <w:rPr>
          <w:rFonts w:ascii="Times New Roman Tj" w:hAnsi="Times New Roman Tj"/>
          <w:sz w:val="22"/>
          <w:szCs w:val="22"/>
        </w:rPr>
        <w:t>таѓйир</w:t>
      </w:r>
      <w:r w:rsidRPr="00DE6A90">
        <w:rPr>
          <w:rFonts w:ascii="Times New Roman Tj" w:hAnsi="Times New Roman Tj"/>
          <w:sz w:val="22"/>
          <w:szCs w:val="22"/>
        </w:rPr>
        <w:t xml:space="preserve"> дињад, билетро ба хазина баргардонад, дар хати сафар якчанд маротиба </w:t>
      </w:r>
      <w:r>
        <w:rPr>
          <w:rFonts w:ascii="Times New Roman Tj" w:hAnsi="Times New Roman Tj"/>
          <w:sz w:val="22"/>
          <w:szCs w:val="22"/>
        </w:rPr>
        <w:t>таваќќуф</w:t>
      </w:r>
      <w:r w:rsidRPr="00DE6A90">
        <w:rPr>
          <w:rFonts w:ascii="Times New Roman Tj" w:hAnsi="Times New Roman Tj"/>
          <w:sz w:val="22"/>
          <w:szCs w:val="22"/>
        </w:rPr>
        <w:t xml:space="preserve"> намояд, самти сафарро </w:t>
      </w:r>
      <w:r>
        <w:rPr>
          <w:rFonts w:ascii="Times New Roman Tj" w:hAnsi="Times New Roman Tj"/>
          <w:sz w:val="22"/>
          <w:szCs w:val="22"/>
        </w:rPr>
        <w:t>таѓйир</w:t>
      </w:r>
      <w:r w:rsidRPr="00DE6A90">
        <w:rPr>
          <w:rFonts w:ascii="Times New Roman Tj" w:hAnsi="Times New Roman Tj"/>
          <w:sz w:val="22"/>
          <w:szCs w:val="22"/>
        </w:rPr>
        <w:t xml:space="preserve"> дињад ва ѓайра. </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 </w:t>
      </w:r>
      <w:r w:rsidRPr="00DE6A90">
        <w:rPr>
          <w:rFonts w:ascii="Times New Roman Tj" w:hAnsi="Times New Roman Tj"/>
          <w:b/>
          <w:sz w:val="22"/>
          <w:szCs w:val="22"/>
        </w:rPr>
        <w:t xml:space="preserve">тарофањои махсус, </w:t>
      </w:r>
      <w:r w:rsidRPr="00DE6A90">
        <w:rPr>
          <w:rFonts w:ascii="Times New Roman Tj" w:hAnsi="Times New Roman Tj"/>
          <w:sz w:val="22"/>
          <w:szCs w:val="22"/>
        </w:rPr>
        <w:t xml:space="preserve">аз љониби Конвенсия (оид ба њавопаймої) пешнињод гардида, дар тамоми ширкатњои њавопаймої амал мекунад. Ба он тарофањои </w:t>
      </w:r>
      <w:r>
        <w:rPr>
          <w:rFonts w:ascii="Times New Roman Tj" w:hAnsi="Times New Roman Tj"/>
          <w:sz w:val="22"/>
          <w:szCs w:val="22"/>
        </w:rPr>
        <w:t>саёњат</w:t>
      </w:r>
      <w:r w:rsidRPr="00DE6A90">
        <w:rPr>
          <w:rFonts w:ascii="Times New Roman Tj" w:hAnsi="Times New Roman Tj"/>
          <w:sz w:val="22"/>
          <w:szCs w:val="22"/>
        </w:rPr>
        <w:t xml:space="preserve">ї, љавонї, гурўњи ва «инклюзивтур» шомиланд. Тарафаи сайёњї бештар маълум аст ва якчанд мањдудиятро дорад. Хусусиятњои асосии он – мањдудияти манималї ва максималии </w:t>
      </w:r>
      <w:r>
        <w:rPr>
          <w:rFonts w:ascii="Times New Roman Tj" w:hAnsi="Times New Roman Tj"/>
          <w:sz w:val="22"/>
          <w:szCs w:val="22"/>
        </w:rPr>
        <w:t>муњлат</w:t>
      </w:r>
      <w:r w:rsidRPr="00DE6A90">
        <w:rPr>
          <w:rFonts w:ascii="Times New Roman Tj" w:hAnsi="Times New Roman Tj"/>
          <w:sz w:val="22"/>
          <w:szCs w:val="22"/>
        </w:rPr>
        <w:t xml:space="preserve"> њангоми дар хориља будан; парвози ба самтњои рафту баргашт; </w:t>
      </w:r>
      <w:r>
        <w:rPr>
          <w:rFonts w:ascii="Times New Roman Tj" w:hAnsi="Times New Roman Tj"/>
          <w:sz w:val="22"/>
          <w:szCs w:val="22"/>
        </w:rPr>
        <w:t>муњлат</w:t>
      </w:r>
      <w:r w:rsidRPr="00DE6A90">
        <w:rPr>
          <w:rFonts w:ascii="Times New Roman Tj" w:hAnsi="Times New Roman Tj"/>
          <w:sz w:val="22"/>
          <w:szCs w:val="22"/>
        </w:rPr>
        <w:t xml:space="preserve">и мањдуди истифодаи билет; мањдудияти </w:t>
      </w:r>
      <w:r>
        <w:rPr>
          <w:rFonts w:ascii="Times New Roman Tj" w:hAnsi="Times New Roman Tj"/>
          <w:sz w:val="22"/>
          <w:szCs w:val="22"/>
        </w:rPr>
        <w:t>муњлат</w:t>
      </w:r>
      <w:r w:rsidRPr="00DE6A90">
        <w:rPr>
          <w:rFonts w:ascii="Times New Roman Tj" w:hAnsi="Times New Roman Tj"/>
          <w:sz w:val="22"/>
          <w:szCs w:val="22"/>
        </w:rPr>
        <w:t xml:space="preserve">и баргардонии билет мањсуб меёбад. Тарофањои љавонї миёни донишљўён ва синну соли аз 24 то 26 соларо фаро мегирад. </w:t>
      </w:r>
      <w:r>
        <w:rPr>
          <w:rFonts w:ascii="Times New Roman Tj" w:hAnsi="Times New Roman Tj"/>
          <w:sz w:val="22"/>
          <w:szCs w:val="22"/>
        </w:rPr>
        <w:t>Муњлат</w:t>
      </w:r>
      <w:r w:rsidRPr="00DE6A90">
        <w:rPr>
          <w:rFonts w:ascii="Times New Roman Tj" w:hAnsi="Times New Roman Tj"/>
          <w:sz w:val="22"/>
          <w:szCs w:val="22"/>
        </w:rPr>
        <w:t xml:space="preserve">и истифодаи ин намуди билет як сол аст. Билетро метавон як сол ќабл аз парвоз брон намуд. Инчунин санаи бозбаргашт ва </w:t>
      </w:r>
      <w:r>
        <w:rPr>
          <w:rFonts w:ascii="Times New Roman Tj" w:hAnsi="Times New Roman Tj"/>
          <w:sz w:val="22"/>
          <w:szCs w:val="22"/>
        </w:rPr>
        <w:t>муњлат</w:t>
      </w:r>
      <w:r w:rsidRPr="00DE6A90">
        <w:rPr>
          <w:rFonts w:ascii="Times New Roman Tj" w:hAnsi="Times New Roman Tj"/>
          <w:sz w:val="22"/>
          <w:szCs w:val="22"/>
        </w:rPr>
        <w:t xml:space="preserve">и бемањдуди дар хориља будан таъмин </w:t>
      </w:r>
      <w:r w:rsidRPr="00DE6A90">
        <w:rPr>
          <w:rFonts w:ascii="Times New Roman Tj" w:hAnsi="Times New Roman Tj"/>
          <w:sz w:val="22"/>
          <w:szCs w:val="22"/>
        </w:rPr>
        <w:lastRenderedPageBreak/>
        <w:t>мегардад. Тарофаи гурўњи барои гурўњи хонандагони мактабњо ва дигар муассисањои таълимї, ки синашон то 19 сола ва бо њамроњии роњбари гурўњ истифода мешавад. Маќсади сафар тањсил ва табодули фарњанг мебошад. Тарофањои инклюзивтур бошад, тавассути ширкатњои туристї миёни туристони гурўњиву фардї пањн намуда мешавад.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Тарофањои имтиёзнок – </w:t>
      </w:r>
      <w:r w:rsidRPr="00DE6A90">
        <w:rPr>
          <w:rFonts w:ascii="Times New Roman Tj" w:hAnsi="Times New Roman Tj"/>
          <w:sz w:val="22"/>
          <w:szCs w:val="22"/>
        </w:rPr>
        <w:t xml:space="preserve">ин гуна тарофањо маъмулан бо доштани арзиши паст пешнињод мегардад. Ба ин тарофа масалан тарофањои зану шавњарї ва хонаводагї таалуќ дошта, миќдори самтњои мањдуд истифода мешаванд. Тарофаи зану шавњарї ин тарофае мебошад, ки ба яке аз онњо 50% тахфиф дода мешавад, вале </w:t>
      </w:r>
      <w:r>
        <w:rPr>
          <w:rFonts w:ascii="Times New Roman Tj" w:hAnsi="Times New Roman Tj"/>
          <w:sz w:val="22"/>
          <w:szCs w:val="22"/>
        </w:rPr>
        <w:t>муњлат</w:t>
      </w:r>
      <w:r w:rsidRPr="00DE6A90">
        <w:rPr>
          <w:rFonts w:ascii="Times New Roman Tj" w:hAnsi="Times New Roman Tj"/>
          <w:sz w:val="22"/>
          <w:szCs w:val="22"/>
        </w:rPr>
        <w:t xml:space="preserve">и билет ба муддати 1 моњ муќаррар карда шудааст. Тарофаи хонаводагї бо 50 % тахфиф барои гусели аъзои хонавода ва кўдакон аз ду сола  то 25 сола, аммо </w:t>
      </w:r>
      <w:r>
        <w:rPr>
          <w:rFonts w:ascii="Times New Roman Tj" w:hAnsi="Times New Roman Tj"/>
          <w:sz w:val="22"/>
          <w:szCs w:val="22"/>
        </w:rPr>
        <w:t>муњлат</w:t>
      </w:r>
      <w:r w:rsidRPr="00DE6A90">
        <w:rPr>
          <w:rFonts w:ascii="Times New Roman Tj" w:hAnsi="Times New Roman Tj"/>
          <w:sz w:val="22"/>
          <w:szCs w:val="22"/>
        </w:rPr>
        <w:t>и истифодаи билет то 1 моњ муќаррар шудааст.</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b/>
          <w:sz w:val="22"/>
          <w:szCs w:val="22"/>
        </w:rPr>
        <w:t xml:space="preserve">Тарофањои таблиѓотї – </w:t>
      </w:r>
      <w:r w:rsidRPr="00DE6A90">
        <w:rPr>
          <w:rFonts w:ascii="Times New Roman Tj" w:hAnsi="Times New Roman Tj"/>
          <w:sz w:val="22"/>
          <w:szCs w:val="22"/>
        </w:rPr>
        <w:t>аз љониби њар як ширкати њавопаймої дар чањорчўбаи ќоидањои дохилї муќаррар мегардад.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Ташкили љањонгардии (круиз) бањрию дарёї ва </w:t>
      </w:r>
      <w:r>
        <w:rPr>
          <w:rFonts w:ascii="Times New Roman Tj" w:hAnsi="Times New Roman Tj"/>
          <w:b/>
          <w:sz w:val="22"/>
          <w:szCs w:val="22"/>
        </w:rPr>
        <w:t>саёњат</w:t>
      </w:r>
      <w:r w:rsidRPr="00DE6A90">
        <w:rPr>
          <w:rFonts w:ascii="Times New Roman Tj" w:hAnsi="Times New Roman Tj"/>
          <w:b/>
          <w:sz w:val="22"/>
          <w:szCs w:val="22"/>
        </w:rPr>
        <w:t xml:space="preserve">ї. </w:t>
      </w:r>
      <w:r w:rsidRPr="00DE6A90">
        <w:rPr>
          <w:rFonts w:ascii="Times New Roman Tj" w:hAnsi="Times New Roman Tj"/>
          <w:sz w:val="22"/>
          <w:szCs w:val="22"/>
        </w:rPr>
        <w:t xml:space="preserve">Яке аз шаклњои ташкили </w:t>
      </w:r>
      <w:r>
        <w:rPr>
          <w:rFonts w:ascii="Times New Roman Tj" w:hAnsi="Times New Roman Tj"/>
          <w:sz w:val="22"/>
          <w:szCs w:val="22"/>
        </w:rPr>
        <w:t>саёњат</w:t>
      </w:r>
      <w:r w:rsidRPr="00DE6A90">
        <w:rPr>
          <w:rFonts w:ascii="Times New Roman Tj" w:hAnsi="Times New Roman Tj"/>
          <w:sz w:val="22"/>
          <w:szCs w:val="22"/>
        </w:rPr>
        <w:t>њо дар бизнеси туристї – љањонгардї (круиз) ба шумор меравад. Айни замон дањњо ширкатњои љањонгардї дар тамоми дунё садњо киштињои мусофиркашони ѓунљоишашон аз 70 то 2-3 њазор нафарро истифода намуда, сафарњои љолиб ба тамоми минтаќањои олам  пешнињод менамоянд.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Љањонгардї (круиз) – </w:t>
      </w:r>
      <w:r w:rsidRPr="00DE6A90">
        <w:rPr>
          <w:rFonts w:ascii="Times New Roman Tj" w:hAnsi="Times New Roman Tj"/>
          <w:sz w:val="22"/>
          <w:szCs w:val="22"/>
        </w:rPr>
        <w:t>сайри бањрї ё дарёиест, ки ба арзиши базавии он маљмўи хизматрасонињо (сукунат дар каюта ё утоќи киштї, таъмини се ваќтаи ѓизо, саргармию фароѓат инчунин як ќатор чорабинињо дар дохили киштї ба монанди љашнворањо, фестивалњо, конкурсњо ва консертњо) шомиланд.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Кишварњои пешрафтаи љањон </w:t>
      </w:r>
      <w:r>
        <w:rPr>
          <w:rFonts w:ascii="Times New Roman Tj" w:hAnsi="Times New Roman Tj"/>
          <w:sz w:val="22"/>
          <w:szCs w:val="22"/>
        </w:rPr>
        <w:t xml:space="preserve">оид ба </w:t>
      </w:r>
      <w:r w:rsidRPr="00DE6A90">
        <w:rPr>
          <w:rFonts w:ascii="Times New Roman Tj" w:hAnsi="Times New Roman Tj"/>
          <w:sz w:val="22"/>
          <w:szCs w:val="22"/>
        </w:rPr>
        <w:t xml:space="preserve">саёњатњои љањонгардї Британияи Кабир, ИМА ва Олмон ба шумор мераванд. Бузургтарин бозори содиркунандагони туристони љањонгард, бозори ИМА ба шумор меравад. Ба дањгонаи мегаширкатњо </w:t>
      </w:r>
      <w:r w:rsidRPr="00DE6A90">
        <w:rPr>
          <w:rFonts w:ascii="Times New Roman Tj" w:hAnsi="Times New Roman Tj"/>
          <w:b/>
          <w:sz w:val="22"/>
          <w:szCs w:val="22"/>
        </w:rPr>
        <w:t>Carrival, Royal Cаribbean, P&amp;O Princess, Star Cruises,</w:t>
      </w:r>
      <w:r w:rsidRPr="00DE6A90">
        <w:rPr>
          <w:rFonts w:ascii="Times New Roman Tj" w:hAnsi="Times New Roman Tj"/>
          <w:b/>
          <w:sz w:val="22"/>
          <w:szCs w:val="22"/>
          <w:lang w:val="en-US"/>
        </w:rPr>
        <w:t xml:space="preserve"> </w:t>
      </w:r>
      <w:r w:rsidRPr="00DE6A90">
        <w:rPr>
          <w:rFonts w:ascii="Times New Roman Tj" w:hAnsi="Times New Roman Tj"/>
          <w:b/>
          <w:sz w:val="22"/>
          <w:szCs w:val="22"/>
        </w:rPr>
        <w:t xml:space="preserve">Norwegian Cruise </w:t>
      </w:r>
      <w:r w:rsidRPr="00DE6A90">
        <w:rPr>
          <w:rFonts w:ascii="Times New Roman Tj" w:hAnsi="Times New Roman Tj"/>
          <w:b/>
          <w:sz w:val="22"/>
          <w:szCs w:val="22"/>
          <w:lang w:val="en-US"/>
        </w:rPr>
        <w:t xml:space="preserve">Lines, Holland Line, America Line, Festival </w:t>
      </w:r>
      <w:r w:rsidRPr="00DE6A90">
        <w:rPr>
          <w:rFonts w:ascii="Times New Roman Tj" w:hAnsi="Times New Roman Tj"/>
          <w:sz w:val="22"/>
          <w:szCs w:val="22"/>
          <w:lang w:val="ru-RU"/>
        </w:rPr>
        <w:t>ва</w:t>
      </w:r>
      <w:r w:rsidRPr="00DE6A90">
        <w:rPr>
          <w:rFonts w:ascii="Times New Roman Tj" w:hAnsi="Times New Roman Tj"/>
          <w:b/>
          <w:sz w:val="22"/>
          <w:szCs w:val="22"/>
          <w:lang w:val="en-US"/>
        </w:rPr>
        <w:t xml:space="preserve"> </w:t>
      </w:r>
      <w:r w:rsidRPr="00DE6A90">
        <w:rPr>
          <w:rFonts w:ascii="Times New Roman Tj" w:hAnsi="Times New Roman Tj"/>
          <w:b/>
          <w:sz w:val="22"/>
          <w:szCs w:val="22"/>
          <w:lang w:val="ru-RU"/>
        </w:rPr>
        <w:t>С</w:t>
      </w:r>
      <w:r w:rsidRPr="00DE6A90">
        <w:rPr>
          <w:rFonts w:ascii="Times New Roman Tj" w:hAnsi="Times New Roman Tj"/>
          <w:b/>
          <w:sz w:val="22"/>
          <w:szCs w:val="22"/>
          <w:lang w:val="en-US"/>
        </w:rPr>
        <w:t xml:space="preserve">rystal </w:t>
      </w:r>
      <w:r w:rsidRPr="00DE6A90">
        <w:rPr>
          <w:rFonts w:ascii="Times New Roman Tj" w:hAnsi="Times New Roman Tj"/>
          <w:sz w:val="22"/>
          <w:szCs w:val="22"/>
        </w:rPr>
        <w:t>дохил мешаванд. Дар бозори љањонгардї таќрибан 85% ширкатњо ба ИМА тааллуќ дорад.</w:t>
      </w:r>
    </w:p>
    <w:p w:rsidR="00616893" w:rsidRPr="00DE6A90" w:rsidRDefault="00616893" w:rsidP="00616893">
      <w:pPr>
        <w:spacing w:after="0" w:line="228" w:lineRule="auto"/>
        <w:ind w:firstLine="708"/>
        <w:jc w:val="both"/>
        <w:rPr>
          <w:rFonts w:ascii="Times New Roman Tj" w:hAnsi="Times New Roman Tj"/>
          <w:sz w:val="22"/>
          <w:szCs w:val="22"/>
        </w:rPr>
      </w:pPr>
      <w:r w:rsidRPr="00DE6A90">
        <w:rPr>
          <w:rFonts w:ascii="Times New Roman Tj" w:hAnsi="Times New Roman Tj"/>
          <w:sz w:val="22"/>
          <w:szCs w:val="22"/>
        </w:rPr>
        <w:t xml:space="preserve">Љањонгардии хориљї одатан дар бањрњои Миёназамин, Адриатик, атрофии Аврупо бо љазирањои Британия, Исландия, ба </w:t>
      </w:r>
      <w:r w:rsidRPr="00DE6A90">
        <w:rPr>
          <w:rFonts w:ascii="Times New Roman Tj" w:hAnsi="Times New Roman Tj"/>
          <w:sz w:val="22"/>
          <w:szCs w:val="22"/>
        </w:rPr>
        <w:lastRenderedPageBreak/>
        <w:t>кишварњои Скандинавия, бандари Санкт-Петербург, дар ИМА ва Канада ташкил карда мешаванд. Ѓайр аз ин тавассути уќёнуси Ором ва Атлантика ба воситаи канали Панама ё аз атрофи Америкаи Љанубї ба воситаи Арабистон (канали Суетс) ба уќёнуси Њинд њаракат намуда,  аз он љо љазирањои ќисми љанубии уќёнуси Ором (Австралия ва Зеландияи Нав) ба љазирањои Гавай ва ба њавзаи бањри Кариб дохил мешаванд.</w:t>
      </w:r>
    </w:p>
    <w:p w:rsidR="00616893" w:rsidRPr="00DE6A90" w:rsidRDefault="00616893" w:rsidP="00616893">
      <w:pPr>
        <w:spacing w:after="0" w:line="228" w:lineRule="auto"/>
        <w:ind w:firstLine="708"/>
        <w:jc w:val="both"/>
        <w:rPr>
          <w:rFonts w:ascii="Times New Roman Tj" w:hAnsi="Times New Roman Tj"/>
          <w:sz w:val="22"/>
          <w:szCs w:val="22"/>
        </w:rPr>
      </w:pPr>
      <w:r w:rsidRPr="00DE6A90">
        <w:rPr>
          <w:rFonts w:ascii="Times New Roman Tj" w:hAnsi="Times New Roman Tj"/>
          <w:sz w:val="22"/>
          <w:szCs w:val="22"/>
        </w:rPr>
        <w:t>Коршиносон бар он аќиданд, ки љањонгардї ба муддати 1 њафта мањсулоти туристии асосї ба шумор меравад (ќариб 40% љањонгардї сайри як њафтаинаро ташкил медињад).</w:t>
      </w:r>
    </w:p>
    <w:p w:rsidR="00616893" w:rsidRPr="00DE6A90" w:rsidRDefault="00616893" w:rsidP="00616893">
      <w:pPr>
        <w:spacing w:after="0" w:line="228" w:lineRule="auto"/>
        <w:ind w:firstLine="708"/>
        <w:jc w:val="both"/>
        <w:rPr>
          <w:rFonts w:ascii="Times New Roman Tj" w:hAnsi="Times New Roman Tj"/>
          <w:sz w:val="22"/>
          <w:szCs w:val="22"/>
        </w:rPr>
      </w:pPr>
      <w:r w:rsidRPr="00DE6A90">
        <w:rPr>
          <w:rFonts w:ascii="Times New Roman Tj" w:hAnsi="Times New Roman Tj"/>
          <w:sz w:val="22"/>
          <w:szCs w:val="22"/>
        </w:rPr>
        <w:t>Љањонгардии кўтоњмуддатро ќариб 30%-и муштариён меписанданд. Љањонгардии аз 10 то  14 рўза камтар аз 30% муштариёнро ба худ љалб менамояд. Љањонгардии тўлонї зиёда аз 14 рўз њамагї 2-3%-и муштариёнро ба худ љалб мекунад.</w:t>
      </w:r>
    </w:p>
    <w:p w:rsidR="00616893" w:rsidRPr="00DE6A90" w:rsidRDefault="00616893" w:rsidP="00616893">
      <w:pPr>
        <w:spacing w:after="0" w:line="228" w:lineRule="auto"/>
        <w:ind w:firstLine="708"/>
        <w:jc w:val="both"/>
        <w:rPr>
          <w:rFonts w:ascii="Times New Roman Tj" w:hAnsi="Times New Roman Tj"/>
          <w:sz w:val="22"/>
          <w:szCs w:val="22"/>
        </w:rPr>
      </w:pPr>
      <w:r w:rsidRPr="00DE6A90">
        <w:rPr>
          <w:rFonts w:ascii="Times New Roman Tj" w:hAnsi="Times New Roman Tj"/>
          <w:sz w:val="22"/>
          <w:szCs w:val="22"/>
        </w:rPr>
        <w:t xml:space="preserve">Шаклњои љањонгардии бањрї гуногун мебошад. Яке аз намудњои маъмултарини онњо ин намудњо мебошанд: хатсайри туристї ќад-ќади соњил бо сайрњои кўтоњмуддат дар соњили </w:t>
      </w:r>
      <w:r>
        <w:rPr>
          <w:rFonts w:ascii="Times New Roman Tj" w:hAnsi="Times New Roman Tj"/>
          <w:sz w:val="22"/>
          <w:szCs w:val="22"/>
        </w:rPr>
        <w:t>таваќќуф</w:t>
      </w:r>
      <w:r w:rsidRPr="00DE6A90">
        <w:rPr>
          <w:rFonts w:ascii="Times New Roman Tj" w:hAnsi="Times New Roman Tj"/>
          <w:sz w:val="22"/>
          <w:szCs w:val="22"/>
        </w:rPr>
        <w:t xml:space="preserve">намуда; њамрангї ё њамоњангии љањонгардї бо </w:t>
      </w:r>
      <w:r>
        <w:rPr>
          <w:rFonts w:ascii="Times New Roman Tj" w:hAnsi="Times New Roman Tj"/>
          <w:sz w:val="22"/>
          <w:szCs w:val="22"/>
        </w:rPr>
        <w:t>саёњат</w:t>
      </w:r>
      <w:r w:rsidRPr="00DE6A90">
        <w:rPr>
          <w:rFonts w:ascii="Times New Roman Tj" w:hAnsi="Times New Roman Tj"/>
          <w:sz w:val="22"/>
          <w:szCs w:val="22"/>
        </w:rPr>
        <w:t>и дарозмуддат дар дохили мамлакат бо истифодаи дигар намуди воситањои наќлиётї; якљоягии љањонгардї бо ќисман дар соњили бањр истироњат намудан.</w:t>
      </w:r>
    </w:p>
    <w:p w:rsidR="00616893" w:rsidRPr="00DE6A90" w:rsidRDefault="00616893" w:rsidP="00616893">
      <w:pPr>
        <w:spacing w:after="0" w:line="228" w:lineRule="auto"/>
        <w:ind w:firstLine="708"/>
        <w:jc w:val="both"/>
        <w:rPr>
          <w:rFonts w:ascii="Times New Roman Tj" w:hAnsi="Times New Roman Tj"/>
          <w:sz w:val="22"/>
          <w:szCs w:val="22"/>
        </w:rPr>
      </w:pPr>
      <w:r w:rsidRPr="00DE6A90">
        <w:rPr>
          <w:rFonts w:ascii="Times New Roman Tj" w:hAnsi="Times New Roman Tj"/>
          <w:sz w:val="22"/>
          <w:szCs w:val="22"/>
        </w:rPr>
        <w:t xml:space="preserve">Дар маљмўъ барои ташкили сафарњои бањрї шакли системаи классикиии аврупої (зиёда аз 60%) пањн гардидааст. Ин шакл система чунин шаклест, ки дар аснои сафари бањрї киштињо ба бандарњои гуногун бо барномањои </w:t>
      </w:r>
      <w:r>
        <w:rPr>
          <w:rFonts w:ascii="Times New Roman Tj" w:hAnsi="Times New Roman Tj"/>
          <w:sz w:val="22"/>
          <w:szCs w:val="22"/>
        </w:rPr>
        <w:t>саёњат</w:t>
      </w:r>
      <w:r w:rsidRPr="00DE6A90">
        <w:rPr>
          <w:rFonts w:ascii="Times New Roman Tj" w:hAnsi="Times New Roman Tj"/>
          <w:sz w:val="22"/>
          <w:szCs w:val="22"/>
        </w:rPr>
        <w:t xml:space="preserve">ї дохил мешаванд. Дар баробари ин низоми амрикої низ маъруф гаштааст ва маќсади асосии он пешнињод ба </w:t>
      </w:r>
      <w:r>
        <w:rPr>
          <w:rFonts w:ascii="Times New Roman Tj" w:hAnsi="Times New Roman Tj"/>
          <w:sz w:val="22"/>
          <w:szCs w:val="22"/>
        </w:rPr>
        <w:t>саёњат</w:t>
      </w:r>
      <w:r w:rsidRPr="00DE6A90">
        <w:rPr>
          <w:rFonts w:ascii="Times New Roman Tj" w:hAnsi="Times New Roman Tj"/>
          <w:sz w:val="22"/>
          <w:szCs w:val="22"/>
        </w:rPr>
        <w:t>и давриоламикунандагон бањри истироњат ва офтобхурї дар соњилњое, ки киштињо аз рўи хатсайр вориди он мешаванд.</w:t>
      </w:r>
    </w:p>
    <w:p w:rsidR="00616893" w:rsidRPr="00DE6A90" w:rsidRDefault="00616893" w:rsidP="00616893">
      <w:pPr>
        <w:spacing w:after="0" w:line="228" w:lineRule="auto"/>
        <w:ind w:firstLine="708"/>
        <w:jc w:val="both"/>
        <w:rPr>
          <w:rFonts w:ascii="Times New Roman Tj" w:hAnsi="Times New Roman Tj"/>
          <w:sz w:val="22"/>
          <w:szCs w:val="22"/>
        </w:rPr>
      </w:pPr>
      <w:r w:rsidRPr="00DE6A90">
        <w:rPr>
          <w:rFonts w:ascii="Times New Roman Tj" w:hAnsi="Times New Roman Tj"/>
          <w:b/>
          <w:sz w:val="22"/>
          <w:szCs w:val="22"/>
        </w:rPr>
        <w:t xml:space="preserve">Љањонгардии дарёї. </w:t>
      </w:r>
      <w:r w:rsidRPr="00DE6A90">
        <w:rPr>
          <w:rFonts w:ascii="Times New Roman Tj" w:hAnsi="Times New Roman Tj"/>
          <w:sz w:val="22"/>
          <w:szCs w:val="22"/>
        </w:rPr>
        <w:t xml:space="preserve">Ин шакли љањонгардї бештар дар кишварњо ва минтаќањое ривољ ёфтааст, ки инљо дарёњои бузург доранд. </w:t>
      </w:r>
      <w:r>
        <w:rPr>
          <w:rFonts w:ascii="Times New Roman Tj" w:hAnsi="Times New Roman Tj"/>
          <w:sz w:val="22"/>
          <w:szCs w:val="22"/>
        </w:rPr>
        <w:t>Саёњат</w:t>
      </w:r>
      <w:r w:rsidRPr="00DE6A90">
        <w:rPr>
          <w:rFonts w:ascii="Times New Roman Tj" w:hAnsi="Times New Roman Tj"/>
          <w:sz w:val="22"/>
          <w:szCs w:val="22"/>
        </w:rPr>
        <w:t xml:space="preserve">и дарёиро ба тариќи зайл таснифот намудан мумкин аст: </w:t>
      </w:r>
    </w:p>
    <w:p w:rsidR="00616893" w:rsidRPr="00DE6A90" w:rsidRDefault="00616893" w:rsidP="00616893">
      <w:pPr>
        <w:spacing w:after="0" w:line="228" w:lineRule="auto"/>
        <w:jc w:val="both"/>
        <w:rPr>
          <w:rFonts w:ascii="Times New Roman Tj" w:hAnsi="Times New Roman Tj"/>
          <w:sz w:val="22"/>
          <w:szCs w:val="22"/>
        </w:rPr>
      </w:pPr>
      <w:r w:rsidRPr="00DE6A90">
        <w:rPr>
          <w:rFonts w:ascii="Times New Roman Tj" w:hAnsi="Times New Roman Tj"/>
          <w:sz w:val="22"/>
          <w:szCs w:val="22"/>
        </w:rPr>
        <w:t>- интиќоли мусофирон ва туристон тавассути сайрњои мунтазам;</w:t>
      </w:r>
    </w:p>
    <w:p w:rsidR="00616893" w:rsidRPr="00DE6A90" w:rsidRDefault="00616893" w:rsidP="00616893">
      <w:pPr>
        <w:spacing w:after="0" w:line="228" w:lineRule="auto"/>
        <w:jc w:val="both"/>
        <w:rPr>
          <w:rFonts w:ascii="Times New Roman Tj" w:hAnsi="Times New Roman Tj"/>
          <w:sz w:val="22"/>
          <w:szCs w:val="22"/>
        </w:rPr>
      </w:pPr>
      <w:r w:rsidRPr="00DE6A90">
        <w:rPr>
          <w:rFonts w:ascii="Times New Roman Tj" w:hAnsi="Times New Roman Tj"/>
          <w:sz w:val="22"/>
          <w:szCs w:val="22"/>
        </w:rPr>
        <w:t>- интиќоли мусофирон ва туристон тавассути сайрњои фармоишї (чартерї);</w:t>
      </w:r>
    </w:p>
    <w:p w:rsidR="00616893" w:rsidRPr="00DE6A90" w:rsidRDefault="00616893" w:rsidP="00616893">
      <w:pPr>
        <w:spacing w:after="0" w:line="228" w:lineRule="auto"/>
        <w:jc w:val="both"/>
        <w:rPr>
          <w:rFonts w:ascii="Times New Roman Tj" w:hAnsi="Times New Roman Tj"/>
          <w:sz w:val="22"/>
          <w:szCs w:val="22"/>
        </w:rPr>
      </w:pPr>
      <w:r w:rsidRPr="00DE6A90">
        <w:rPr>
          <w:rFonts w:ascii="Times New Roman Tj" w:hAnsi="Times New Roman Tj"/>
          <w:sz w:val="22"/>
          <w:szCs w:val="22"/>
        </w:rPr>
        <w:t>- интиќоли сайёњон аз як соњил ба соњили дигари дарё;</w:t>
      </w:r>
    </w:p>
    <w:p w:rsidR="00616893" w:rsidRPr="00DE6A90" w:rsidRDefault="00616893" w:rsidP="00616893">
      <w:pPr>
        <w:spacing w:after="0" w:line="228" w:lineRule="auto"/>
        <w:jc w:val="both"/>
        <w:rPr>
          <w:rFonts w:ascii="Times New Roman Tj" w:hAnsi="Times New Roman Tj"/>
          <w:sz w:val="22"/>
          <w:szCs w:val="22"/>
        </w:rPr>
      </w:pPr>
      <w:r w:rsidRPr="00DE6A90">
        <w:rPr>
          <w:rFonts w:ascii="Times New Roman Tj" w:hAnsi="Times New Roman Tj"/>
          <w:sz w:val="22"/>
          <w:szCs w:val="22"/>
        </w:rPr>
        <w:t>- интиќоли мусофирон ва туристон дар сайрњои фаврї;</w:t>
      </w:r>
    </w:p>
    <w:p w:rsidR="00616893" w:rsidRPr="00DE6A90" w:rsidRDefault="00616893" w:rsidP="00616893">
      <w:pPr>
        <w:spacing w:after="0" w:line="228" w:lineRule="auto"/>
        <w:jc w:val="both"/>
        <w:rPr>
          <w:rFonts w:ascii="Times New Roman Tj" w:hAnsi="Times New Roman Tj"/>
          <w:sz w:val="22"/>
          <w:szCs w:val="22"/>
        </w:rPr>
      </w:pPr>
      <w:r w:rsidRPr="00DE6A90">
        <w:rPr>
          <w:rFonts w:ascii="Times New Roman Tj" w:hAnsi="Times New Roman Tj"/>
          <w:sz w:val="22"/>
          <w:szCs w:val="22"/>
        </w:rPr>
        <w:t>- хатсайрњои сайру гаштї ва саёњатї;</w:t>
      </w:r>
    </w:p>
    <w:p w:rsidR="00616893" w:rsidRPr="00DE6A90" w:rsidRDefault="00616893" w:rsidP="00616893">
      <w:pPr>
        <w:spacing w:after="0" w:line="228" w:lineRule="auto"/>
        <w:jc w:val="both"/>
        <w:rPr>
          <w:rFonts w:ascii="Times New Roman Tj" w:hAnsi="Times New Roman Tj"/>
          <w:sz w:val="22"/>
          <w:szCs w:val="22"/>
        </w:rPr>
      </w:pPr>
      <w:r w:rsidRPr="00DE6A90">
        <w:rPr>
          <w:rFonts w:ascii="Times New Roman Tj" w:hAnsi="Times New Roman Tj"/>
          <w:sz w:val="22"/>
          <w:szCs w:val="22"/>
        </w:rPr>
        <w:lastRenderedPageBreak/>
        <w:t xml:space="preserve">- љањонгардии (круиз) кўтоњмуддат ва дарозмуддат дар дохили дарё ва ѓайра. </w:t>
      </w:r>
    </w:p>
    <w:p w:rsidR="00616893" w:rsidRPr="00DE6A90" w:rsidRDefault="00616893" w:rsidP="00616893">
      <w:pPr>
        <w:spacing w:after="0" w:line="228" w:lineRule="auto"/>
        <w:ind w:firstLine="708"/>
        <w:jc w:val="both"/>
        <w:rPr>
          <w:rFonts w:ascii="Times New Roman Tj" w:hAnsi="Times New Roman Tj"/>
          <w:sz w:val="22"/>
          <w:szCs w:val="22"/>
        </w:rPr>
      </w:pPr>
      <w:r w:rsidRPr="00DE6A90">
        <w:rPr>
          <w:rFonts w:ascii="Times New Roman Tj" w:hAnsi="Times New Roman Tj"/>
          <w:b/>
          <w:sz w:val="22"/>
          <w:szCs w:val="22"/>
        </w:rPr>
        <w:t xml:space="preserve">Сайр тавассути ќатора – </w:t>
      </w:r>
      <w:r>
        <w:rPr>
          <w:rFonts w:ascii="Times New Roman Tj" w:hAnsi="Times New Roman Tj"/>
          <w:sz w:val="22"/>
          <w:szCs w:val="22"/>
        </w:rPr>
        <w:t>саёњат</w:t>
      </w:r>
      <w:r w:rsidRPr="00DE6A90">
        <w:rPr>
          <w:rFonts w:ascii="Times New Roman Tj" w:hAnsi="Times New Roman Tj"/>
          <w:sz w:val="22"/>
          <w:szCs w:val="22"/>
        </w:rPr>
        <w:t xml:space="preserve">и муташакилонаи туристон бо истифода аз наќлиёти роњи оњан. Ин намуди сайр </w:t>
      </w:r>
      <w:r>
        <w:rPr>
          <w:rFonts w:ascii="Times New Roman Tj" w:hAnsi="Times New Roman Tj"/>
          <w:sz w:val="22"/>
          <w:szCs w:val="22"/>
        </w:rPr>
        <w:t>саёњат</w:t>
      </w:r>
      <w:r w:rsidRPr="00DE6A90">
        <w:rPr>
          <w:rFonts w:ascii="Times New Roman Tj" w:hAnsi="Times New Roman Tj"/>
          <w:sz w:val="22"/>
          <w:szCs w:val="22"/>
        </w:rPr>
        <w:t xml:space="preserve">и гуруњї бо истифодаи ќисми муайяни љойњо дар ќаторањое, ки тибќи љадвали муќарраргардида њаракат менамоянд ва </w:t>
      </w:r>
      <w:r>
        <w:rPr>
          <w:rFonts w:ascii="Times New Roman Tj" w:hAnsi="Times New Roman Tj"/>
          <w:sz w:val="22"/>
          <w:szCs w:val="22"/>
        </w:rPr>
        <w:t>саёњат</w:t>
      </w:r>
      <w:r w:rsidRPr="00DE6A90">
        <w:rPr>
          <w:rFonts w:ascii="Times New Roman Tj" w:hAnsi="Times New Roman Tj"/>
          <w:sz w:val="22"/>
          <w:szCs w:val="22"/>
        </w:rPr>
        <w:t xml:space="preserve"> дар ќаторањои махсуси туристиро дар бар мегирад. </w:t>
      </w:r>
    </w:p>
    <w:p w:rsidR="00616893" w:rsidRPr="00DE6A90" w:rsidRDefault="00616893" w:rsidP="00616893">
      <w:pPr>
        <w:spacing w:after="0" w:line="228" w:lineRule="auto"/>
        <w:jc w:val="both"/>
        <w:rPr>
          <w:rFonts w:ascii="Times New Roman Tj" w:hAnsi="Times New Roman Tj"/>
          <w:sz w:val="22"/>
          <w:szCs w:val="22"/>
        </w:rPr>
      </w:pPr>
      <w:r w:rsidRPr="00DE6A90">
        <w:rPr>
          <w:rFonts w:ascii="Times New Roman Tj" w:hAnsi="Times New Roman Tj"/>
          <w:sz w:val="22"/>
          <w:szCs w:val="22"/>
        </w:rPr>
        <w:t xml:space="preserve">Ќаторањои махсуси туристї – </w:t>
      </w:r>
      <w:r>
        <w:rPr>
          <w:rFonts w:ascii="Times New Roman Tj" w:hAnsi="Times New Roman Tj"/>
          <w:sz w:val="22"/>
          <w:szCs w:val="22"/>
        </w:rPr>
        <w:t>саёњат</w:t>
      </w:r>
      <w:r w:rsidRPr="00DE6A90">
        <w:rPr>
          <w:rFonts w:ascii="Times New Roman Tj" w:hAnsi="Times New Roman Tj"/>
          <w:sz w:val="22"/>
          <w:szCs w:val="22"/>
        </w:rPr>
        <w:t>ї ба се навъи асосї људо мешаванд:</w:t>
      </w:r>
    </w:p>
    <w:p w:rsidR="00616893" w:rsidRPr="00DE6A90" w:rsidRDefault="00616893" w:rsidP="00616893">
      <w:pPr>
        <w:spacing w:after="0" w:line="228" w:lineRule="auto"/>
        <w:ind w:firstLine="708"/>
        <w:jc w:val="both"/>
        <w:rPr>
          <w:rFonts w:ascii="Times New Roman Tj" w:hAnsi="Times New Roman Tj"/>
          <w:sz w:val="22"/>
          <w:szCs w:val="22"/>
        </w:rPr>
      </w:pPr>
      <w:r w:rsidRPr="00DE6A90">
        <w:rPr>
          <w:rFonts w:ascii="Times New Roman Tj" w:hAnsi="Times New Roman Tj"/>
          <w:b/>
          <w:i/>
          <w:sz w:val="22"/>
          <w:szCs w:val="22"/>
        </w:rPr>
        <w:t>Навъи якум</w:t>
      </w:r>
      <w:r w:rsidRPr="00DE6A90">
        <w:rPr>
          <w:rFonts w:ascii="Times New Roman Tj" w:hAnsi="Times New Roman Tj"/>
          <w:i/>
          <w:sz w:val="22"/>
          <w:szCs w:val="22"/>
        </w:rPr>
        <w:t xml:space="preserve"> – </w:t>
      </w:r>
      <w:r w:rsidRPr="00DE6A90">
        <w:rPr>
          <w:rFonts w:ascii="Times New Roman Tj" w:hAnsi="Times New Roman Tj"/>
          <w:sz w:val="22"/>
          <w:szCs w:val="22"/>
        </w:rPr>
        <w:t xml:space="preserve">ќаторањое, ки дар бар мегирад, ки барои сайрњои якрўза муќарар шудааст. Ин </w:t>
      </w:r>
      <w:r>
        <w:rPr>
          <w:rFonts w:ascii="Times New Roman Tj" w:hAnsi="Times New Roman Tj"/>
          <w:sz w:val="22"/>
          <w:szCs w:val="22"/>
        </w:rPr>
        <w:t xml:space="preserve">гуна </w:t>
      </w:r>
      <w:r w:rsidRPr="00DE6A90">
        <w:rPr>
          <w:rFonts w:ascii="Times New Roman Tj" w:hAnsi="Times New Roman Tj"/>
          <w:sz w:val="22"/>
          <w:szCs w:val="22"/>
        </w:rPr>
        <w:t xml:space="preserve">ќаторањо аз вагонњои электроќатора таркиб ёфта, бо туристон фароѓати чандон зурурї пешнињад мекунанд. </w:t>
      </w:r>
    </w:p>
    <w:p w:rsidR="00616893" w:rsidRPr="00DE6A90" w:rsidRDefault="00616893" w:rsidP="00616893">
      <w:pPr>
        <w:spacing w:after="0" w:line="228" w:lineRule="auto"/>
        <w:ind w:firstLine="708"/>
        <w:jc w:val="both"/>
        <w:rPr>
          <w:rFonts w:ascii="Times New Roman Tj" w:hAnsi="Times New Roman Tj"/>
          <w:sz w:val="22"/>
          <w:szCs w:val="22"/>
        </w:rPr>
      </w:pPr>
      <w:r w:rsidRPr="00DE6A90">
        <w:rPr>
          <w:rFonts w:ascii="Times New Roman Tj" w:hAnsi="Times New Roman Tj"/>
          <w:b/>
          <w:i/>
          <w:sz w:val="22"/>
          <w:szCs w:val="22"/>
        </w:rPr>
        <w:t>Навъи дуюм</w:t>
      </w:r>
      <w:r w:rsidRPr="00DE6A90">
        <w:rPr>
          <w:rFonts w:ascii="Times New Roman Tj" w:hAnsi="Times New Roman Tj"/>
          <w:i/>
          <w:sz w:val="22"/>
          <w:szCs w:val="22"/>
        </w:rPr>
        <w:t xml:space="preserve"> – </w:t>
      </w:r>
      <w:r w:rsidRPr="00DE6A90">
        <w:rPr>
          <w:rFonts w:ascii="Times New Roman Tj" w:hAnsi="Times New Roman Tj"/>
          <w:sz w:val="22"/>
          <w:szCs w:val="22"/>
        </w:rPr>
        <w:t>самтњои сайри ду ё серўзаро ташкил мекунанд. Њангоми чунин сайрњои на он ќадар тўлонї, мусофирон дар ўтоќњои алоњида истиќомат мекунанд. Мутобиќи барнома ќатора шабонгоњ низ бояд дар њаракат бошад.</w:t>
      </w:r>
    </w:p>
    <w:p w:rsidR="00616893" w:rsidRPr="00DE6A90" w:rsidRDefault="00616893" w:rsidP="00616893">
      <w:pPr>
        <w:spacing w:after="0" w:line="228" w:lineRule="auto"/>
        <w:ind w:firstLine="708"/>
        <w:jc w:val="both"/>
        <w:rPr>
          <w:rFonts w:ascii="Times New Roman Tj" w:hAnsi="Times New Roman Tj"/>
          <w:sz w:val="22"/>
          <w:szCs w:val="22"/>
        </w:rPr>
      </w:pPr>
      <w:r w:rsidRPr="00DE6A90">
        <w:rPr>
          <w:rFonts w:ascii="Times New Roman Tj" w:hAnsi="Times New Roman Tj"/>
          <w:b/>
          <w:i/>
          <w:sz w:val="22"/>
          <w:szCs w:val="22"/>
        </w:rPr>
        <w:t>Навъи сеюм</w:t>
      </w:r>
      <w:r w:rsidRPr="00DE6A90">
        <w:rPr>
          <w:rFonts w:ascii="Times New Roman Tj" w:hAnsi="Times New Roman Tj"/>
          <w:i/>
          <w:sz w:val="22"/>
          <w:szCs w:val="22"/>
        </w:rPr>
        <w:t xml:space="preserve"> – </w:t>
      </w:r>
      <w:r w:rsidRPr="00DE6A90">
        <w:rPr>
          <w:rFonts w:ascii="Times New Roman Tj" w:hAnsi="Times New Roman Tj"/>
          <w:sz w:val="22"/>
          <w:szCs w:val="22"/>
        </w:rPr>
        <w:t>ќаторањои фаврї (ЭКСПРЕСС) барои сафарњои тўлонї (беш аз якчанд шабонарўз) таъин гардидааст. Ин ќаторањо туристонро ба маконњои тамошобоби минтаќањои кишвар ё кишвари њамсоя мерасонанд.</w:t>
      </w:r>
    </w:p>
    <w:p w:rsidR="00616893" w:rsidRPr="009A707F" w:rsidRDefault="00616893" w:rsidP="00616893">
      <w:pPr>
        <w:spacing w:after="0" w:line="228" w:lineRule="auto"/>
        <w:ind w:firstLine="708"/>
        <w:jc w:val="both"/>
        <w:rPr>
          <w:rFonts w:ascii="Times New Roman Tj" w:hAnsi="Times New Roman Tj"/>
          <w:color w:val="FF0000"/>
          <w:sz w:val="22"/>
          <w:szCs w:val="22"/>
        </w:rPr>
      </w:pPr>
      <w:r w:rsidRPr="009A707F">
        <w:rPr>
          <w:rFonts w:ascii="Times New Roman Tj" w:hAnsi="Times New Roman Tj"/>
          <w:b/>
          <w:color w:val="FF0000"/>
          <w:sz w:val="22"/>
          <w:szCs w:val="22"/>
        </w:rPr>
        <w:t xml:space="preserve">Интиќоли туристон тавассути автобус.  </w:t>
      </w:r>
      <w:r w:rsidRPr="009A707F">
        <w:rPr>
          <w:rFonts w:ascii="Times New Roman Tj" w:hAnsi="Times New Roman Tj"/>
          <w:color w:val="FF0000"/>
          <w:sz w:val="22"/>
          <w:szCs w:val="22"/>
        </w:rPr>
        <w:t xml:space="preserve">Њанўз 78% - и итиќоли туристон тавассути автобус, 17% автобусњои сабукрав ва 5% тавассути дигар намудњои наќлиёт амалї мегардад. Сайрњои автобусї – ин </w:t>
      </w:r>
      <w:r>
        <w:rPr>
          <w:rFonts w:ascii="Times New Roman Tj" w:hAnsi="Times New Roman Tj"/>
          <w:color w:val="FF0000"/>
          <w:sz w:val="22"/>
          <w:szCs w:val="22"/>
        </w:rPr>
        <w:t>саёњат</w:t>
      </w:r>
      <w:r w:rsidRPr="009A707F">
        <w:rPr>
          <w:rFonts w:ascii="Times New Roman Tj" w:hAnsi="Times New Roman Tj"/>
          <w:color w:val="FF0000"/>
          <w:sz w:val="22"/>
          <w:szCs w:val="22"/>
        </w:rPr>
        <w:t xml:space="preserve">и гурўњи туристон бо автобусњои хусусї ва автобусњои кироя намуда мебошад. Хатсайрњои </w:t>
      </w:r>
      <w:r>
        <w:rPr>
          <w:rFonts w:ascii="Times New Roman Tj" w:hAnsi="Times New Roman Tj"/>
          <w:color w:val="FF0000"/>
          <w:sz w:val="22"/>
          <w:szCs w:val="22"/>
        </w:rPr>
        <w:t>саёњат</w:t>
      </w:r>
      <w:r w:rsidRPr="009A707F">
        <w:rPr>
          <w:rFonts w:ascii="Times New Roman Tj" w:hAnsi="Times New Roman Tj"/>
          <w:color w:val="FF0000"/>
          <w:sz w:val="22"/>
          <w:szCs w:val="22"/>
        </w:rPr>
        <w:t>и автобусї ба шањрї, наздишањрї ва байнишањрї људо мешаванд. Арзиши сайр дар автобусњо нисбати њавопаймоњо 1,5 -2 маротиба поён аст.</w:t>
      </w:r>
    </w:p>
    <w:p w:rsidR="00616893" w:rsidRPr="009A707F" w:rsidRDefault="00616893" w:rsidP="00616893">
      <w:pPr>
        <w:spacing w:after="0" w:line="228" w:lineRule="auto"/>
        <w:ind w:firstLine="708"/>
        <w:jc w:val="both"/>
        <w:rPr>
          <w:rFonts w:ascii="Times New Roman Tj" w:hAnsi="Times New Roman Tj"/>
          <w:color w:val="FF0000"/>
          <w:sz w:val="22"/>
          <w:szCs w:val="22"/>
        </w:rPr>
      </w:pPr>
      <w:r w:rsidRPr="009A707F">
        <w:rPr>
          <w:rFonts w:ascii="Times New Roman Tj" w:hAnsi="Times New Roman Tj"/>
          <w:color w:val="FF0000"/>
          <w:sz w:val="22"/>
          <w:szCs w:val="22"/>
        </w:rPr>
        <w:t>Мувофиќи маводњои конфронси вазирони наќлиёти Аврупо чор намуди туризми автобусї вуљуд дорад:</w:t>
      </w:r>
    </w:p>
    <w:p w:rsidR="00616893" w:rsidRPr="009A707F" w:rsidRDefault="00616893" w:rsidP="00616893">
      <w:pPr>
        <w:spacing w:after="0" w:line="228" w:lineRule="auto"/>
        <w:ind w:left="567"/>
        <w:jc w:val="both"/>
        <w:rPr>
          <w:rFonts w:ascii="Times New Roman Tj" w:hAnsi="Times New Roman Tj"/>
          <w:color w:val="FF0000"/>
          <w:sz w:val="22"/>
          <w:szCs w:val="22"/>
        </w:rPr>
      </w:pPr>
      <w:r w:rsidRPr="009A707F">
        <w:rPr>
          <w:rFonts w:ascii="Times New Roman Tj" w:hAnsi="Times New Roman Tj"/>
          <w:color w:val="FF0000"/>
          <w:sz w:val="22"/>
          <w:szCs w:val="22"/>
        </w:rPr>
        <w:t>- сафар дар автобусњои самтї;</w:t>
      </w:r>
    </w:p>
    <w:p w:rsidR="00616893" w:rsidRPr="009A707F" w:rsidRDefault="00616893" w:rsidP="00616893">
      <w:pPr>
        <w:spacing w:after="0" w:line="228" w:lineRule="auto"/>
        <w:ind w:left="567"/>
        <w:jc w:val="both"/>
        <w:rPr>
          <w:rFonts w:ascii="Times New Roman Tj" w:hAnsi="Times New Roman Tj"/>
          <w:color w:val="FF0000"/>
          <w:sz w:val="22"/>
          <w:szCs w:val="22"/>
        </w:rPr>
      </w:pPr>
      <w:r w:rsidRPr="009A707F">
        <w:rPr>
          <w:rFonts w:ascii="Times New Roman Tj" w:hAnsi="Times New Roman Tj"/>
          <w:color w:val="FF0000"/>
          <w:sz w:val="22"/>
          <w:szCs w:val="22"/>
        </w:rPr>
        <w:t>- сафар дар автобусњои мунтазам њаракаткунанда;</w:t>
      </w:r>
    </w:p>
    <w:p w:rsidR="00616893" w:rsidRPr="009A707F" w:rsidRDefault="00616893" w:rsidP="00616893">
      <w:pPr>
        <w:spacing w:after="0" w:line="228" w:lineRule="auto"/>
        <w:ind w:left="567"/>
        <w:jc w:val="both"/>
        <w:rPr>
          <w:rFonts w:ascii="Times New Roman Tj" w:hAnsi="Times New Roman Tj"/>
          <w:color w:val="FF0000"/>
          <w:sz w:val="22"/>
          <w:szCs w:val="22"/>
        </w:rPr>
      </w:pPr>
      <w:r w:rsidRPr="009A707F">
        <w:rPr>
          <w:rFonts w:ascii="Times New Roman Tj" w:hAnsi="Times New Roman Tj"/>
          <w:color w:val="FF0000"/>
          <w:sz w:val="22"/>
          <w:szCs w:val="22"/>
        </w:rPr>
        <w:t xml:space="preserve">- хатсайрњои махсус, яъне дар тамоми муддати </w:t>
      </w:r>
      <w:r>
        <w:rPr>
          <w:rFonts w:ascii="Times New Roman Tj" w:hAnsi="Times New Roman Tj"/>
          <w:color w:val="FF0000"/>
          <w:sz w:val="22"/>
          <w:szCs w:val="22"/>
        </w:rPr>
        <w:t>саёњат</w:t>
      </w:r>
      <w:r w:rsidRPr="009A707F">
        <w:rPr>
          <w:rFonts w:ascii="Times New Roman Tj" w:hAnsi="Times New Roman Tj"/>
          <w:color w:val="FF0000"/>
          <w:sz w:val="22"/>
          <w:szCs w:val="22"/>
        </w:rPr>
        <w:t xml:space="preserve">и гурўњ як автобус истифода гардида, пас аз анљоми </w:t>
      </w:r>
      <w:r>
        <w:rPr>
          <w:rFonts w:ascii="Times New Roman Tj" w:hAnsi="Times New Roman Tj"/>
          <w:color w:val="FF0000"/>
          <w:sz w:val="22"/>
          <w:szCs w:val="22"/>
        </w:rPr>
        <w:t>саёњат</w:t>
      </w:r>
      <w:r w:rsidRPr="009A707F">
        <w:rPr>
          <w:rFonts w:ascii="Times New Roman Tj" w:hAnsi="Times New Roman Tj"/>
          <w:color w:val="FF0000"/>
          <w:sz w:val="22"/>
          <w:szCs w:val="22"/>
        </w:rPr>
        <w:t xml:space="preserve"> автобус гурўњро ба нуќтаи оѓози сафар мерасонад;</w:t>
      </w:r>
    </w:p>
    <w:p w:rsidR="00616893" w:rsidRPr="009A707F" w:rsidRDefault="00616893" w:rsidP="00616893">
      <w:pPr>
        <w:spacing w:after="0" w:line="228" w:lineRule="auto"/>
        <w:ind w:left="567"/>
        <w:jc w:val="both"/>
        <w:rPr>
          <w:rFonts w:ascii="Times New Roman Tj" w:hAnsi="Times New Roman Tj"/>
          <w:color w:val="FF0000"/>
          <w:sz w:val="22"/>
          <w:szCs w:val="22"/>
        </w:rPr>
      </w:pPr>
      <w:r w:rsidRPr="009A707F">
        <w:rPr>
          <w:rFonts w:ascii="Times New Roman Tj" w:hAnsi="Times New Roman Tj"/>
          <w:color w:val="FF0000"/>
          <w:sz w:val="22"/>
          <w:szCs w:val="22"/>
        </w:rPr>
        <w:t xml:space="preserve">- </w:t>
      </w:r>
      <w:r>
        <w:rPr>
          <w:rFonts w:ascii="Times New Roman Tj" w:hAnsi="Times New Roman Tj"/>
          <w:color w:val="FF0000"/>
          <w:sz w:val="22"/>
          <w:szCs w:val="22"/>
        </w:rPr>
        <w:t>саёњат</w:t>
      </w:r>
      <w:r w:rsidRPr="009A707F">
        <w:rPr>
          <w:rFonts w:ascii="Times New Roman Tj" w:hAnsi="Times New Roman Tj"/>
          <w:color w:val="FF0000"/>
          <w:sz w:val="22"/>
          <w:szCs w:val="22"/>
        </w:rPr>
        <w:t xml:space="preserve"> дар дохили шањр.</w:t>
      </w:r>
    </w:p>
    <w:p w:rsidR="00616893" w:rsidRPr="009A707F" w:rsidRDefault="00616893" w:rsidP="00616893">
      <w:pPr>
        <w:spacing w:after="0" w:line="240" w:lineRule="auto"/>
        <w:jc w:val="both"/>
        <w:rPr>
          <w:rFonts w:ascii="Times New Roman Tj" w:hAnsi="Times New Roman Tj"/>
          <w:color w:val="FF0000"/>
          <w:sz w:val="22"/>
          <w:szCs w:val="22"/>
        </w:rPr>
      </w:pPr>
    </w:p>
    <w:p w:rsidR="00616893" w:rsidRPr="00DE6A90" w:rsidRDefault="00616893" w:rsidP="00616893">
      <w:pPr>
        <w:spacing w:after="0" w:line="240" w:lineRule="auto"/>
        <w:jc w:val="both"/>
        <w:rPr>
          <w:rFonts w:ascii="Times New Roman Tj" w:hAnsi="Times New Roman Tj"/>
          <w:sz w:val="22"/>
          <w:szCs w:val="22"/>
        </w:rPr>
        <w:sectPr w:rsidR="00616893" w:rsidRPr="00DE6A90" w:rsidSect="00FC7F61">
          <w:endnotePr>
            <w:numFmt w:val="decimal"/>
            <w:numRestart w:val="eachSect"/>
          </w:endnotePr>
          <w:pgSz w:w="8392" w:h="11907" w:code="11"/>
          <w:pgMar w:top="1134" w:right="1247" w:bottom="1134" w:left="907" w:header="709" w:footer="709" w:gutter="0"/>
          <w:cols w:space="708"/>
          <w:docGrid w:linePitch="360"/>
        </w:sectPr>
      </w:pPr>
    </w:p>
    <w:p w:rsidR="00616893" w:rsidRPr="00DE6A90" w:rsidRDefault="00616893" w:rsidP="00616893">
      <w:pPr>
        <w:spacing w:after="0" w:line="240" w:lineRule="auto"/>
        <w:jc w:val="both"/>
        <w:rPr>
          <w:rFonts w:ascii="Times New Roman Tj" w:hAnsi="Times New Roman Tj"/>
          <w:sz w:val="22"/>
          <w:szCs w:val="22"/>
        </w:rPr>
      </w:pPr>
      <w:r>
        <w:rPr>
          <w:rFonts w:ascii="Times New Roman Tj" w:hAnsi="Times New Roman Tj"/>
          <w:noProof/>
          <w:sz w:val="22"/>
          <w:szCs w:val="22"/>
          <w:lang w:val="ru-RU"/>
        </w:rPr>
        <w:lastRenderedPageBreak/>
        <w:drawing>
          <wp:inline distT="0" distB="0" distL="0" distR="0">
            <wp:extent cx="3962400" cy="5000625"/>
            <wp:effectExtent l="19050" t="0" r="0" b="0"/>
            <wp:docPr id="26" name="Рисунок 2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8"/>
                    <pic:cNvPicPr>
                      <a:picLocks noChangeAspect="1" noChangeArrowheads="1"/>
                    </pic:cNvPicPr>
                  </pic:nvPicPr>
                  <pic:blipFill>
                    <a:blip r:embed="rId38" cstate="print"/>
                    <a:srcRect/>
                    <a:stretch>
                      <a:fillRect/>
                    </a:stretch>
                  </pic:blipFill>
                  <pic:spPr bwMode="auto">
                    <a:xfrm>
                      <a:off x="0" y="0"/>
                      <a:ext cx="3962400" cy="5000625"/>
                    </a:xfrm>
                    <a:prstGeom prst="rect">
                      <a:avLst/>
                    </a:prstGeom>
                    <a:noFill/>
                    <a:ln w="9525">
                      <a:noFill/>
                      <a:miter lim="800000"/>
                      <a:headEnd/>
                      <a:tailEnd/>
                    </a:ln>
                  </pic:spPr>
                </pic:pic>
              </a:graphicData>
            </a:graphic>
          </wp:inline>
        </w:drawing>
      </w:r>
    </w:p>
    <w:p w:rsidR="00616893" w:rsidRPr="00DE6A90" w:rsidRDefault="00616893" w:rsidP="00616893">
      <w:pPr>
        <w:spacing w:after="0" w:line="240" w:lineRule="auto"/>
        <w:jc w:val="both"/>
        <w:rPr>
          <w:rFonts w:ascii="Times New Roman Tj" w:hAnsi="Times New Roman Tj"/>
          <w:sz w:val="22"/>
          <w:szCs w:val="22"/>
        </w:rPr>
      </w:pP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                                 </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                                                                                                                                                                 </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                                                                                                                                                                                                               </w:t>
      </w:r>
    </w:p>
    <w:p w:rsidR="00616893" w:rsidRPr="00DE6A90" w:rsidRDefault="00616893" w:rsidP="00616893">
      <w:pPr>
        <w:spacing w:after="0" w:line="240" w:lineRule="auto"/>
        <w:jc w:val="right"/>
        <w:rPr>
          <w:rFonts w:ascii="Times New Roman Tj" w:hAnsi="Times New Roman Tj"/>
          <w:b/>
          <w:sz w:val="22"/>
          <w:szCs w:val="22"/>
          <w:lang w:val="ru-RU"/>
        </w:rPr>
      </w:pPr>
      <w:r w:rsidRPr="00DE6A90">
        <w:rPr>
          <w:rFonts w:ascii="Times New Roman Tj" w:hAnsi="Times New Roman Tj"/>
          <w:b/>
          <w:sz w:val="22"/>
          <w:szCs w:val="22"/>
        </w:rPr>
        <w:t>Расми</w:t>
      </w:r>
      <w:r w:rsidRPr="00DE6A90">
        <w:rPr>
          <w:rFonts w:ascii="Times New Roman Tj" w:hAnsi="Times New Roman Tj"/>
          <w:b/>
          <w:sz w:val="22"/>
          <w:szCs w:val="22"/>
          <w:lang w:val="ru-RU"/>
        </w:rPr>
        <w:t xml:space="preserve"> 22. </w:t>
      </w:r>
      <w:r w:rsidRPr="00DE6A90">
        <w:rPr>
          <w:rFonts w:ascii="Times New Roman Tj" w:hAnsi="Times New Roman Tj"/>
          <w:b/>
          <w:sz w:val="22"/>
          <w:szCs w:val="22"/>
        </w:rPr>
        <w:t>Таркиби наќлиёти</w:t>
      </w:r>
      <w:r w:rsidRPr="00DE6A90">
        <w:rPr>
          <w:rFonts w:ascii="Times New Roman Tj" w:hAnsi="Times New Roman Tj"/>
          <w:b/>
          <w:sz w:val="22"/>
          <w:szCs w:val="22"/>
          <w:lang w:val="ru-RU"/>
        </w:rPr>
        <w:t>и</w:t>
      </w:r>
      <w:r w:rsidRPr="00DE6A90">
        <w:rPr>
          <w:rFonts w:ascii="Times New Roman Tj" w:hAnsi="Times New Roman Tj"/>
          <w:b/>
          <w:sz w:val="22"/>
          <w:szCs w:val="22"/>
        </w:rPr>
        <w:t xml:space="preserve"> бизнеси туристї</w:t>
      </w:r>
      <w:r w:rsidRPr="00DE6A90">
        <w:rPr>
          <w:rFonts w:ascii="Times New Roman Tj" w:hAnsi="Times New Roman Tj"/>
          <w:b/>
          <w:sz w:val="22"/>
          <w:szCs w:val="22"/>
          <w:lang w:val="ru-RU"/>
        </w:rPr>
        <w:t>.</w:t>
      </w:r>
    </w:p>
    <w:p w:rsidR="00616893" w:rsidRPr="00DE6A90" w:rsidRDefault="00616893" w:rsidP="00616893">
      <w:pPr>
        <w:spacing w:after="0" w:line="240" w:lineRule="auto"/>
        <w:jc w:val="both"/>
        <w:rPr>
          <w:rFonts w:ascii="Times New Roman Tj" w:hAnsi="Times New Roman Tj"/>
          <w:sz w:val="22"/>
          <w:szCs w:val="22"/>
        </w:rPr>
        <w:sectPr w:rsidR="00616893" w:rsidRPr="00DE6A90" w:rsidSect="009A707F">
          <w:endnotePr>
            <w:numFmt w:val="decimal"/>
            <w:numRestart w:val="eachSect"/>
          </w:endnotePr>
          <w:pgSz w:w="8392" w:h="11907" w:code="11"/>
          <w:pgMar w:top="1134" w:right="1247" w:bottom="1134" w:left="907" w:header="709" w:footer="709" w:gutter="0"/>
          <w:cols w:space="708"/>
          <w:docGrid w:linePitch="360"/>
        </w:sectPr>
      </w:pPr>
    </w:p>
    <w:p w:rsidR="00616893" w:rsidRPr="00DE6A90" w:rsidRDefault="00616893" w:rsidP="00616893">
      <w:pPr>
        <w:pStyle w:val="2"/>
        <w:spacing w:line="240" w:lineRule="auto"/>
        <w:rPr>
          <w:rFonts w:ascii="Times New Roman Tj" w:hAnsi="Times New Roman Tj"/>
          <w:sz w:val="22"/>
          <w:szCs w:val="22"/>
        </w:rPr>
      </w:pPr>
      <w:bookmarkStart w:id="27" w:name="_Toc359220864"/>
      <w:r w:rsidRPr="00DE6A90">
        <w:rPr>
          <w:rFonts w:ascii="Times New Roman Tj" w:hAnsi="Times New Roman Tj"/>
          <w:sz w:val="22"/>
          <w:szCs w:val="22"/>
        </w:rPr>
        <w:lastRenderedPageBreak/>
        <w:t>4.3. ИНДУСТРИЯИ МАВОДИ ЃИЗОЇ, ФАРОЃАТ ВА ДИЛХУШИИ ТУРИСТОН</w:t>
      </w:r>
      <w:bookmarkEnd w:id="27"/>
    </w:p>
    <w:p w:rsidR="00616893" w:rsidRPr="00DE6A90" w:rsidRDefault="00616893" w:rsidP="00616893">
      <w:pPr>
        <w:spacing w:after="0" w:line="240" w:lineRule="auto"/>
        <w:rPr>
          <w:rFonts w:ascii="Times New Roman Tj" w:hAnsi="Times New Roman Tj"/>
          <w:b/>
          <w:sz w:val="22"/>
          <w:szCs w:val="22"/>
        </w:rPr>
      </w:pP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Пешнињоди ѓизо њамчун хизматрасонии њатмї дар таркиби мањсулоти туристї шомил набуда, метавонад дар раванди амалинамоии сайр пешнињад нагардад, аммо фаромўш набояд кард, ки ѓизо барои инсон талаботи физиологист. Аз ин рў ташкилкунандагони сайр ин гуна шакли хизматрасониро низ љорї менамоянд. Ба аќидаи коршиносони соњаи туризм муассисањои ѓизо барои туристон чунин тасниф шудаанд: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i/>
          <w:sz w:val="22"/>
          <w:szCs w:val="22"/>
        </w:rPr>
        <w:t xml:space="preserve">аз рўи навъи муассиса: </w:t>
      </w:r>
      <w:r w:rsidRPr="00DE6A90">
        <w:rPr>
          <w:rFonts w:ascii="Times New Roman Tj" w:hAnsi="Times New Roman Tj"/>
          <w:sz w:val="22"/>
          <w:szCs w:val="22"/>
        </w:rPr>
        <w:t>тарабхона, ќањвахона, ошхона, чойхона, нуќтањои хўроки зуд омодашуда;</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i/>
          <w:sz w:val="22"/>
          <w:szCs w:val="22"/>
        </w:rPr>
        <w:t xml:space="preserve">намуди моликият: </w:t>
      </w:r>
      <w:r w:rsidRPr="00DE6A90">
        <w:rPr>
          <w:rFonts w:ascii="Times New Roman Tj" w:hAnsi="Times New Roman Tj"/>
          <w:sz w:val="22"/>
          <w:szCs w:val="22"/>
        </w:rPr>
        <w:t>хусусї ва иљорашуда;</w:t>
      </w:r>
    </w:p>
    <w:p w:rsidR="00616893" w:rsidRPr="00DE6A90" w:rsidRDefault="00616893" w:rsidP="00616893">
      <w:pPr>
        <w:spacing w:after="0" w:line="240" w:lineRule="auto"/>
        <w:ind w:firstLine="708"/>
        <w:jc w:val="both"/>
        <w:rPr>
          <w:rFonts w:ascii="Times New Roman Tj" w:hAnsi="Times New Roman Tj"/>
          <w:i/>
          <w:sz w:val="22"/>
          <w:szCs w:val="22"/>
        </w:rPr>
      </w:pPr>
      <w:r w:rsidRPr="00DE6A90">
        <w:rPr>
          <w:rFonts w:ascii="Times New Roman Tj" w:hAnsi="Times New Roman Tj"/>
          <w:i/>
          <w:sz w:val="22"/>
          <w:szCs w:val="22"/>
        </w:rPr>
        <w:t>мавќеи љойгиршавї;</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i/>
          <w:sz w:val="22"/>
          <w:szCs w:val="22"/>
        </w:rPr>
        <w:t xml:space="preserve">усули хизматрасонї: </w:t>
      </w:r>
      <w:r w:rsidRPr="00DE6A90">
        <w:rPr>
          <w:rFonts w:ascii="Times New Roman Tj" w:hAnsi="Times New Roman Tj"/>
          <w:sz w:val="22"/>
          <w:szCs w:val="22"/>
        </w:rPr>
        <w:t>пешхизматгузорон, худхизматрасонї, хизматрасонии омехта;</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i/>
          <w:sz w:val="22"/>
          <w:szCs w:val="22"/>
        </w:rPr>
        <w:t xml:space="preserve">дараљанокї: </w:t>
      </w:r>
      <w:r w:rsidRPr="00DE6A90">
        <w:rPr>
          <w:rFonts w:ascii="Times New Roman Tj" w:hAnsi="Times New Roman Tj"/>
          <w:sz w:val="22"/>
          <w:szCs w:val="22"/>
        </w:rPr>
        <w:t>«люкс», «олї», «навъи якум», «бе категория»;</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i/>
          <w:sz w:val="22"/>
          <w:szCs w:val="22"/>
        </w:rPr>
        <w:t xml:space="preserve">номгўи ѓизо: </w:t>
      </w:r>
      <w:r w:rsidRPr="00DE6A90">
        <w:rPr>
          <w:rFonts w:ascii="Times New Roman Tj" w:hAnsi="Times New Roman Tj"/>
          <w:sz w:val="22"/>
          <w:szCs w:val="22"/>
        </w:rPr>
        <w:t>хўроки интихоби васеъ, хўрокњои ошхонаи миллї, хўрокњои ѓайримуќаррарї (экзотикї);</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i/>
          <w:sz w:val="22"/>
          <w:szCs w:val="22"/>
        </w:rPr>
        <w:t xml:space="preserve">режаи хизматгузорї: </w:t>
      </w:r>
      <w:r w:rsidRPr="00DE6A90">
        <w:rPr>
          <w:rFonts w:ascii="Times New Roman Tj" w:hAnsi="Times New Roman Tj"/>
          <w:sz w:val="22"/>
          <w:szCs w:val="22"/>
        </w:rPr>
        <w:t>субњона, мизи шведї, ѓизои махсус (парњезї, вегетарианї ва ѓайра), фармоишї ва ѓизои кўдакон.</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Навъњои асосии муассисањои пешнињодкунандаи ѓизоро дар таљрибаи ташкили </w:t>
      </w:r>
      <w:r>
        <w:rPr>
          <w:rFonts w:ascii="Times New Roman Tj" w:hAnsi="Times New Roman Tj"/>
          <w:sz w:val="22"/>
          <w:szCs w:val="22"/>
        </w:rPr>
        <w:t>саёњат</w:t>
      </w:r>
      <w:r w:rsidRPr="00DE6A90">
        <w:rPr>
          <w:rFonts w:ascii="Times New Roman Tj" w:hAnsi="Times New Roman Tj"/>
          <w:sz w:val="22"/>
          <w:szCs w:val="22"/>
        </w:rPr>
        <w:t>њои туристї тањлил менамоем.</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Тарабхона – </w:t>
      </w:r>
      <w:r w:rsidRPr="00DE6A90">
        <w:rPr>
          <w:rFonts w:ascii="Times New Roman Tj" w:hAnsi="Times New Roman Tj"/>
          <w:sz w:val="22"/>
          <w:szCs w:val="22"/>
        </w:rPr>
        <w:t>муасссисањои ѓизои дастраси умум, одатан бо номгўи гуногуни васеи ѓизо мебошанд. Аз рўи љои нишаст тарабхонањои хеле хурд (10-15 љои нишаст) ва калон (500 љои нишаст ва зиёда аз он) мешаванд. Дар тарабхонањо  дараљаи баланди хизматрасонї мушоњида мешавад.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Ќањвахона – </w:t>
      </w:r>
      <w:r w:rsidRPr="00DE6A90">
        <w:rPr>
          <w:rFonts w:ascii="Times New Roman Tj" w:hAnsi="Times New Roman Tj"/>
          <w:sz w:val="22"/>
          <w:szCs w:val="22"/>
        </w:rPr>
        <w:t>ин муассисаест, ки дар номгуи нушобиашон њатман якчанд навъи ќањва вуљуд дорад, инчунин нўшокињои спиртї ба монанди ром, ликёр, коняк, оби љав ба мизољон пешкаш мегардад.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Ошхона – </w:t>
      </w:r>
      <w:r w:rsidRPr="00DE6A90">
        <w:rPr>
          <w:rFonts w:ascii="Times New Roman Tj" w:hAnsi="Times New Roman Tj"/>
          <w:sz w:val="22"/>
          <w:szCs w:val="22"/>
        </w:rPr>
        <w:t>муассисаи ѓизоест, ки дар он аслан мањсулотњои ѓизоии истењсоли худї пешнињод мегардад. Ошхонањо одатан дар мењмонхонањои дараљаи якум, курортњо, корхонањо, муассисањои тањсилотї ташкил мегарданд.</w:t>
      </w:r>
    </w:p>
    <w:p w:rsidR="00616893" w:rsidRPr="00DE6A90" w:rsidRDefault="00616893" w:rsidP="00616893">
      <w:pPr>
        <w:spacing w:after="0" w:line="228" w:lineRule="auto"/>
        <w:ind w:firstLine="708"/>
        <w:jc w:val="both"/>
        <w:rPr>
          <w:rFonts w:ascii="Times New Roman Tj" w:hAnsi="Times New Roman Tj"/>
          <w:sz w:val="22"/>
          <w:szCs w:val="22"/>
        </w:rPr>
      </w:pPr>
      <w:r w:rsidRPr="00DE6A90">
        <w:rPr>
          <w:rFonts w:ascii="Times New Roman Tj" w:hAnsi="Times New Roman Tj"/>
          <w:b/>
          <w:sz w:val="22"/>
          <w:szCs w:val="22"/>
        </w:rPr>
        <w:lastRenderedPageBreak/>
        <w:t xml:space="preserve">Питсерия – </w:t>
      </w:r>
      <w:r w:rsidRPr="00DE6A90">
        <w:rPr>
          <w:rFonts w:ascii="Times New Roman Tj" w:hAnsi="Times New Roman Tj"/>
          <w:sz w:val="22"/>
          <w:szCs w:val="22"/>
        </w:rPr>
        <w:t>муассисаест, ки ба омода ва фурўши питса махсус гардонида шудааст. Солњои охир питсаи итолиёвї маъмул гардида дар тамоми гўшањои љањон питсерияњо кушода шудаанд. Номгўи якчанд навъи питса, оби маъданї, шарбат ва майро дар питсерияњо ташкил медињад.</w:t>
      </w:r>
    </w:p>
    <w:p w:rsidR="00616893" w:rsidRPr="00DE6A90" w:rsidRDefault="00616893" w:rsidP="00616893">
      <w:pPr>
        <w:spacing w:after="0" w:line="228" w:lineRule="auto"/>
        <w:ind w:firstLine="708"/>
        <w:jc w:val="both"/>
        <w:rPr>
          <w:rFonts w:ascii="Times New Roman Tj" w:hAnsi="Times New Roman Tj"/>
          <w:sz w:val="22"/>
          <w:szCs w:val="22"/>
        </w:rPr>
      </w:pPr>
      <w:r w:rsidRPr="00DE6A90">
        <w:rPr>
          <w:rFonts w:ascii="Times New Roman Tj" w:hAnsi="Times New Roman Tj"/>
          <w:b/>
          <w:sz w:val="22"/>
          <w:szCs w:val="22"/>
        </w:rPr>
        <w:t xml:space="preserve">Чойхона – </w:t>
      </w:r>
      <w:r w:rsidRPr="00DE6A90">
        <w:rPr>
          <w:rFonts w:ascii="Times New Roman Tj" w:hAnsi="Times New Roman Tj"/>
          <w:sz w:val="22"/>
          <w:szCs w:val="22"/>
        </w:rPr>
        <w:t>аслан муассисаи хўроки миллиест, ки дар номгўашон якчанд намуди чой, хўрокњои миллї ва ширинињои миллї мављуд мебошад.</w:t>
      </w:r>
    </w:p>
    <w:p w:rsidR="00616893" w:rsidRPr="00DE6A90" w:rsidRDefault="00616893" w:rsidP="00616893">
      <w:pPr>
        <w:spacing w:after="0" w:line="228" w:lineRule="auto"/>
        <w:ind w:firstLine="708"/>
        <w:jc w:val="both"/>
        <w:rPr>
          <w:rFonts w:ascii="Times New Roman Tj" w:hAnsi="Times New Roman Tj"/>
          <w:sz w:val="22"/>
          <w:szCs w:val="22"/>
        </w:rPr>
      </w:pPr>
      <w:r w:rsidRPr="00DE6A90">
        <w:rPr>
          <w:rFonts w:ascii="Times New Roman Tj" w:hAnsi="Times New Roman Tj"/>
          <w:sz w:val="22"/>
          <w:szCs w:val="22"/>
        </w:rPr>
        <w:t xml:space="preserve">Асосан дар чойхона номгўи нўшокињои спиртї мављуд набуд, аммо солњои охир ба номгўй нўшокињои спиртиро ворид намудаанд. Боиси тазаккур аст, ки тарњи бинои чойхона бояд хусусияти миллиро таљассум намояд ва пешхизматон дар тан либоси миллї дошта бошанд. Дар солхои охир ин анъанањо дар чойхона чандон риоя намегардад. </w:t>
      </w:r>
    </w:p>
    <w:p w:rsidR="00616893" w:rsidRPr="00DE6A90" w:rsidRDefault="00616893" w:rsidP="00616893">
      <w:pPr>
        <w:spacing w:after="0" w:line="228" w:lineRule="auto"/>
        <w:jc w:val="both"/>
        <w:rPr>
          <w:rFonts w:ascii="Times New Roman Tj" w:hAnsi="Times New Roman Tj"/>
          <w:b/>
          <w:sz w:val="22"/>
          <w:szCs w:val="22"/>
          <w:u w:val="single"/>
        </w:rPr>
      </w:pPr>
      <w:r w:rsidRPr="00DE6A90">
        <w:rPr>
          <w:rFonts w:ascii="Times New Roman Tj" w:hAnsi="Times New Roman Tj"/>
          <w:b/>
          <w:sz w:val="22"/>
          <w:szCs w:val="22"/>
        </w:rPr>
        <w:t xml:space="preserve">       Майхона (бар) -</w:t>
      </w:r>
      <w:r w:rsidRPr="00DE6A90">
        <w:rPr>
          <w:rFonts w:ascii="Times New Roman Tj" w:hAnsi="Times New Roman Tj"/>
          <w:sz w:val="22"/>
          <w:szCs w:val="22"/>
        </w:rPr>
        <w:t xml:space="preserve"> дар кулли кишварњои љањон мављуд аст. Ин муассисањои махсусонидаи зудхизматгузорї аст, ки бањри фурўши нушобањои омехта бо анвои гуногун равона гардидаанд. Дар майхонањо инчунин фурўши махсулотњои ќаннодї баъзан хўрокњои гарм пешкаш мегардад. Таъиноти асосии майхона ин ба мењмонон фароњам овардани имконияти истироњат, гуш намудани мусиќї ё тамошои бозињои футбол мебошад.</w:t>
      </w:r>
      <w:r w:rsidRPr="00DE6A90">
        <w:rPr>
          <w:rFonts w:ascii="Times New Roman Tj" w:hAnsi="Times New Roman Tj"/>
          <w:b/>
          <w:sz w:val="22"/>
          <w:szCs w:val="22"/>
          <w:u w:val="single"/>
        </w:rPr>
        <w:t xml:space="preserve"> </w:t>
      </w:r>
    </w:p>
    <w:p w:rsidR="00616893" w:rsidRPr="00DE6A90" w:rsidRDefault="00616893" w:rsidP="00616893">
      <w:pPr>
        <w:spacing w:after="0" w:line="228" w:lineRule="auto"/>
        <w:ind w:firstLine="708"/>
        <w:jc w:val="both"/>
        <w:rPr>
          <w:rFonts w:ascii="Times New Roman Tj" w:hAnsi="Times New Roman Tj"/>
          <w:sz w:val="22"/>
          <w:szCs w:val="22"/>
        </w:rPr>
      </w:pPr>
      <w:r w:rsidRPr="00DE6A90">
        <w:rPr>
          <w:rFonts w:ascii="Times New Roman Tj" w:hAnsi="Times New Roman Tj"/>
          <w:b/>
          <w:sz w:val="22"/>
          <w:szCs w:val="22"/>
        </w:rPr>
        <w:t xml:space="preserve">Муассисањои хўроки зудомодашаванда   - </w:t>
      </w:r>
      <w:r w:rsidRPr="00DE6A90">
        <w:rPr>
          <w:rFonts w:ascii="Times New Roman Tj" w:hAnsi="Times New Roman Tj"/>
          <w:sz w:val="22"/>
          <w:szCs w:val="22"/>
        </w:rPr>
        <w:t>дар љањон хеле маъмул гаштаанд. Туристон ба ин гуна  муассисањо чи фардї ва њам гурўњї ташриф меоваранд. Машњуртаринаш Fast Food,Mc Donalds, Burger King барои тайёр намудани гамбургерњо махсусгардонида шудаанд. Pizza Hut барои тањияи питса равона шудааст. Дар Фаронса Fnac барои номгўи васеъи хуруши (салад) сабзавотї ва десертњои мевагию ќаннодї махсус гардонида шудааст. Дар кишвари Олмон Njrdsee ѓизоњои аз мањсулотњои бањрї ва хуришњое, ки аз моњї,  сабзавот бо шарбатњо омода шудааст, пешкаш менамояд.</w:t>
      </w:r>
    </w:p>
    <w:p w:rsidR="00616893" w:rsidRPr="00DE6A90" w:rsidRDefault="00616893" w:rsidP="00616893">
      <w:pPr>
        <w:spacing w:after="0" w:line="228" w:lineRule="auto"/>
        <w:jc w:val="both"/>
        <w:rPr>
          <w:rFonts w:ascii="Times New Roman Tj" w:hAnsi="Times New Roman Tj"/>
          <w:sz w:val="22"/>
          <w:szCs w:val="22"/>
        </w:rPr>
      </w:pPr>
      <w:r w:rsidRPr="00DE6A90">
        <w:rPr>
          <w:rFonts w:ascii="Times New Roman Tj" w:hAnsi="Times New Roman Tj"/>
          <w:sz w:val="22"/>
          <w:szCs w:val="22"/>
        </w:rPr>
        <w:t xml:space="preserve">           Якчанд намудњои ѓизонома (меню) вобаста ба шакли хизматрасонї вучуд дорад «А-ля карт» -  ѓизономае, ки дар он њар як намуди хўрок бо нархи људогона нишон дода шудааст.</w:t>
      </w:r>
    </w:p>
    <w:p w:rsidR="00616893" w:rsidRPr="00DE6A90" w:rsidRDefault="00616893" w:rsidP="00616893">
      <w:pPr>
        <w:spacing w:after="0" w:line="228" w:lineRule="auto"/>
        <w:ind w:firstLine="708"/>
        <w:jc w:val="both"/>
        <w:rPr>
          <w:rFonts w:ascii="Times New Roman Tj" w:hAnsi="Times New Roman Tj"/>
          <w:sz w:val="22"/>
          <w:szCs w:val="22"/>
        </w:rPr>
      </w:pPr>
      <w:r w:rsidRPr="00DE6A90">
        <w:rPr>
          <w:rFonts w:ascii="Times New Roman Tj" w:hAnsi="Times New Roman Tj"/>
          <w:sz w:val="22"/>
          <w:szCs w:val="22"/>
        </w:rPr>
        <w:t>Ин навъ ѓизономањо дар тарабхонањои арзиши баланд  дошта бо хизматгузории усули фаронсавї амалї мешавад.</w:t>
      </w:r>
    </w:p>
    <w:p w:rsidR="00616893" w:rsidRPr="00DE6A90" w:rsidRDefault="00616893" w:rsidP="00616893">
      <w:pPr>
        <w:spacing w:after="0" w:line="228" w:lineRule="auto"/>
        <w:jc w:val="both"/>
        <w:rPr>
          <w:rFonts w:ascii="Times New Roman Tj" w:hAnsi="Times New Roman Tj"/>
          <w:sz w:val="22"/>
          <w:szCs w:val="22"/>
        </w:rPr>
      </w:pPr>
      <w:r w:rsidRPr="00DE6A90">
        <w:rPr>
          <w:rFonts w:ascii="Times New Roman Tj" w:hAnsi="Times New Roman Tj"/>
          <w:sz w:val="22"/>
          <w:szCs w:val="22"/>
        </w:rPr>
        <w:t xml:space="preserve">           «Таблдот» - ѓизономае, ки хўрокњо бо  нархи  маљмуавї нишон дода шудаанд. Дар нарх аз ѓазак (закуска) то десерт арзиши он дохил шудааст. Солњои охир, «мизи шведї» хеле маъмул гаштааст. </w:t>
      </w:r>
      <w:r w:rsidRPr="00DE6A90">
        <w:rPr>
          <w:rFonts w:ascii="Times New Roman Tj" w:hAnsi="Times New Roman Tj"/>
          <w:sz w:val="22"/>
          <w:szCs w:val="22"/>
        </w:rPr>
        <w:lastRenderedPageBreak/>
        <w:t>Дар мизи шведї тамоми анвои намудњои  ѓизо гузошта шудааст ва худхизматгузорї риоя мешавад.</w:t>
      </w:r>
    </w:p>
    <w:p w:rsidR="00616893" w:rsidRPr="00DE6A90" w:rsidRDefault="00616893" w:rsidP="00616893">
      <w:pPr>
        <w:spacing w:after="0" w:line="228" w:lineRule="auto"/>
        <w:jc w:val="both"/>
        <w:rPr>
          <w:rFonts w:ascii="Times New Roman Tj" w:hAnsi="Times New Roman Tj"/>
          <w:sz w:val="22"/>
          <w:szCs w:val="22"/>
        </w:rPr>
      </w:pPr>
      <w:r w:rsidRPr="00DE6A90">
        <w:rPr>
          <w:rFonts w:ascii="Times New Roman Tj" w:hAnsi="Times New Roman Tj"/>
          <w:sz w:val="22"/>
          <w:szCs w:val="22"/>
        </w:rPr>
        <w:t xml:space="preserve">             Навъњои зерини ташкили ѓизо дар мењмонхонањо вуљуд дорад ва моњияти байналхалќии он нишон дода шудааст (Љадвали8)</w:t>
      </w:r>
    </w:p>
    <w:p w:rsidR="00616893" w:rsidRPr="003E07F8" w:rsidRDefault="00616893" w:rsidP="00616893">
      <w:pPr>
        <w:spacing w:after="0" w:line="228" w:lineRule="auto"/>
        <w:rPr>
          <w:rFonts w:ascii="Times New Roman Tj" w:hAnsi="Times New Roman Tj"/>
          <w:b/>
          <w:sz w:val="22"/>
          <w:szCs w:val="22"/>
        </w:rPr>
      </w:pPr>
    </w:p>
    <w:p w:rsidR="00616893" w:rsidRPr="00DE6A90" w:rsidRDefault="00616893" w:rsidP="00616893">
      <w:pPr>
        <w:spacing w:after="0" w:line="228" w:lineRule="auto"/>
        <w:rPr>
          <w:rFonts w:ascii="Times New Roman Tj" w:hAnsi="Times New Roman Tj"/>
          <w:b/>
          <w:sz w:val="22"/>
          <w:szCs w:val="22"/>
        </w:rPr>
      </w:pPr>
      <w:r w:rsidRPr="00DE6A90">
        <w:rPr>
          <w:rFonts w:ascii="Times New Roman Tj" w:hAnsi="Times New Roman Tj"/>
          <w:b/>
          <w:sz w:val="22"/>
          <w:szCs w:val="22"/>
        </w:rPr>
        <w:t>Љадвали8. Навъњои ташкили ѓизо ва нишонаи байналхалќии онњо.</w:t>
      </w:r>
    </w:p>
    <w:tbl>
      <w:tblPr>
        <w:tblpPr w:leftFromText="180" w:rightFromText="180" w:vertAnchor="text" w:horzAnchor="margin" w:tblpY="7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4198"/>
        <w:gridCol w:w="2256"/>
      </w:tblGrid>
      <w:tr w:rsidR="00616893" w:rsidRPr="00DE6A90" w:rsidTr="00700657">
        <w:tc>
          <w:tcPr>
            <w:tcW w:w="7054" w:type="dxa"/>
            <w:tcBorders>
              <w:top w:val="single" w:sz="8" w:space="0" w:color="000000"/>
              <w:left w:val="single" w:sz="8" w:space="0" w:color="000000"/>
              <w:bottom w:val="single" w:sz="18" w:space="0" w:color="000000"/>
              <w:right w:val="single" w:sz="8" w:space="0" w:color="000000"/>
            </w:tcBorders>
            <w:shd w:val="clear" w:color="auto" w:fill="auto"/>
            <w:vAlign w:val="center"/>
          </w:tcPr>
          <w:p w:rsidR="00616893" w:rsidRPr="00364525" w:rsidRDefault="00616893" w:rsidP="00700657">
            <w:pPr>
              <w:spacing w:after="0" w:line="228" w:lineRule="auto"/>
              <w:rPr>
                <w:rFonts w:ascii="Times New Roman Tj" w:hAnsi="Times New Roman Tj"/>
                <w:b/>
                <w:bCs/>
                <w:sz w:val="20"/>
                <w:szCs w:val="20"/>
              </w:rPr>
            </w:pPr>
            <w:r w:rsidRPr="00364525">
              <w:rPr>
                <w:rFonts w:ascii="Times New Roman Tj" w:hAnsi="Times New Roman Tj"/>
                <w:b/>
                <w:bCs/>
                <w:sz w:val="20"/>
                <w:szCs w:val="20"/>
              </w:rPr>
              <w:t>Ташкили ѓизо</w:t>
            </w:r>
          </w:p>
        </w:tc>
        <w:tc>
          <w:tcPr>
            <w:tcW w:w="2977" w:type="dxa"/>
            <w:tcBorders>
              <w:top w:val="single" w:sz="8" w:space="0" w:color="000000"/>
              <w:left w:val="single" w:sz="8" w:space="0" w:color="000000"/>
              <w:bottom w:val="single" w:sz="18" w:space="0" w:color="000000"/>
              <w:right w:val="single" w:sz="8" w:space="0" w:color="000000"/>
            </w:tcBorders>
            <w:shd w:val="clear" w:color="auto" w:fill="auto"/>
          </w:tcPr>
          <w:p w:rsidR="00616893" w:rsidRPr="00364525" w:rsidRDefault="00616893" w:rsidP="00700657">
            <w:pPr>
              <w:spacing w:after="0" w:line="228" w:lineRule="auto"/>
              <w:jc w:val="both"/>
              <w:rPr>
                <w:rFonts w:ascii="Times New Roman Tj" w:hAnsi="Times New Roman Tj"/>
                <w:b/>
                <w:bCs/>
                <w:sz w:val="20"/>
                <w:szCs w:val="20"/>
              </w:rPr>
            </w:pPr>
            <w:r w:rsidRPr="00364525">
              <w:rPr>
                <w:rFonts w:ascii="Times New Roman Tj" w:hAnsi="Times New Roman Tj"/>
                <w:b/>
                <w:bCs/>
                <w:sz w:val="20"/>
                <w:szCs w:val="20"/>
              </w:rPr>
              <w:t>Нишонаи байналхалќї</w:t>
            </w:r>
          </w:p>
        </w:tc>
      </w:tr>
      <w:tr w:rsidR="00616893" w:rsidRPr="00DE6A90" w:rsidTr="00700657">
        <w:tc>
          <w:tcPr>
            <w:tcW w:w="7054"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616893" w:rsidRPr="00364525" w:rsidRDefault="00616893" w:rsidP="00700657">
            <w:pPr>
              <w:spacing w:after="0" w:line="228" w:lineRule="auto"/>
              <w:rPr>
                <w:rFonts w:ascii="Times New Roman Tj" w:hAnsi="Times New Roman Tj"/>
                <w:b/>
                <w:bCs/>
                <w:sz w:val="20"/>
                <w:szCs w:val="20"/>
              </w:rPr>
            </w:pPr>
            <w:r w:rsidRPr="00364525">
              <w:rPr>
                <w:rFonts w:ascii="Times New Roman Tj" w:hAnsi="Times New Roman Tj"/>
                <w:b/>
                <w:bCs/>
                <w:sz w:val="20"/>
                <w:szCs w:val="20"/>
              </w:rPr>
              <w:t>Бе ташкили ѓизо</w:t>
            </w:r>
          </w:p>
        </w:tc>
        <w:tc>
          <w:tcPr>
            <w:tcW w:w="2977" w:type="dxa"/>
            <w:tcBorders>
              <w:top w:val="single" w:sz="8" w:space="0" w:color="000000"/>
              <w:left w:val="single" w:sz="8" w:space="0" w:color="000000"/>
              <w:bottom w:val="single" w:sz="8" w:space="0" w:color="000000"/>
              <w:right w:val="single" w:sz="8" w:space="0" w:color="000000"/>
            </w:tcBorders>
            <w:shd w:val="clear" w:color="auto" w:fill="C0C0C0"/>
          </w:tcPr>
          <w:p w:rsidR="00616893" w:rsidRPr="00364525" w:rsidRDefault="00616893" w:rsidP="00700657">
            <w:pPr>
              <w:spacing w:after="0" w:line="228" w:lineRule="auto"/>
              <w:jc w:val="both"/>
              <w:rPr>
                <w:rFonts w:ascii="Times New Roman Tj" w:hAnsi="Times New Roman Tj"/>
                <w:b/>
                <w:sz w:val="20"/>
                <w:szCs w:val="20"/>
              </w:rPr>
            </w:pPr>
            <w:r w:rsidRPr="00364525">
              <w:rPr>
                <w:rFonts w:ascii="Times New Roman Tj" w:hAnsi="Times New Roman Tj"/>
                <w:b/>
                <w:sz w:val="20"/>
                <w:szCs w:val="20"/>
              </w:rPr>
              <w:t>RO</w:t>
            </w:r>
          </w:p>
        </w:tc>
      </w:tr>
      <w:tr w:rsidR="00616893" w:rsidRPr="00DE6A90" w:rsidTr="00700657">
        <w:trPr>
          <w:trHeight w:val="361"/>
        </w:trPr>
        <w:tc>
          <w:tcPr>
            <w:tcW w:w="705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16893" w:rsidRPr="00364525" w:rsidRDefault="00616893" w:rsidP="00700657">
            <w:pPr>
              <w:spacing w:after="0" w:line="228" w:lineRule="auto"/>
              <w:rPr>
                <w:rFonts w:ascii="Times New Roman Tj" w:hAnsi="Times New Roman Tj"/>
                <w:b/>
                <w:bCs/>
                <w:sz w:val="20"/>
                <w:szCs w:val="20"/>
              </w:rPr>
            </w:pPr>
            <w:r>
              <w:rPr>
                <w:rFonts w:ascii="Times New Roman Tj" w:hAnsi="Times New Roman Tj"/>
                <w:b/>
                <w:bCs/>
                <w:sz w:val="20"/>
                <w:szCs w:val="20"/>
              </w:rPr>
              <w:t>Субњ</w:t>
            </w:r>
            <w:r w:rsidRPr="00364525">
              <w:rPr>
                <w:rFonts w:ascii="Times New Roman Tj" w:hAnsi="Times New Roman Tj"/>
                <w:b/>
                <w:bCs/>
                <w:sz w:val="20"/>
                <w:szCs w:val="20"/>
              </w:rPr>
              <w:t>она</w:t>
            </w:r>
          </w:p>
        </w:tc>
        <w:tc>
          <w:tcPr>
            <w:tcW w:w="2977" w:type="dxa"/>
            <w:tcBorders>
              <w:top w:val="single" w:sz="8" w:space="0" w:color="000000"/>
              <w:left w:val="single" w:sz="8" w:space="0" w:color="000000"/>
              <w:bottom w:val="single" w:sz="8" w:space="0" w:color="000000"/>
              <w:right w:val="single" w:sz="8" w:space="0" w:color="000000"/>
            </w:tcBorders>
            <w:shd w:val="clear" w:color="auto" w:fill="auto"/>
          </w:tcPr>
          <w:p w:rsidR="00616893" w:rsidRPr="00364525" w:rsidRDefault="00616893" w:rsidP="00700657">
            <w:pPr>
              <w:spacing w:after="0" w:line="228" w:lineRule="auto"/>
              <w:jc w:val="both"/>
              <w:rPr>
                <w:rFonts w:ascii="Times New Roman Tj" w:hAnsi="Times New Roman Tj"/>
                <w:b/>
                <w:sz w:val="20"/>
                <w:szCs w:val="20"/>
              </w:rPr>
            </w:pPr>
            <w:r w:rsidRPr="00364525">
              <w:rPr>
                <w:rFonts w:ascii="Times New Roman Tj" w:hAnsi="Times New Roman Tj"/>
                <w:b/>
                <w:sz w:val="20"/>
                <w:szCs w:val="20"/>
              </w:rPr>
              <w:t>BB(гарни)</w:t>
            </w:r>
          </w:p>
        </w:tc>
      </w:tr>
      <w:tr w:rsidR="00616893" w:rsidRPr="00DE6A90" w:rsidTr="00700657">
        <w:trPr>
          <w:trHeight w:val="409"/>
        </w:trPr>
        <w:tc>
          <w:tcPr>
            <w:tcW w:w="7054"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616893" w:rsidRPr="00364525" w:rsidRDefault="00616893" w:rsidP="00700657">
            <w:pPr>
              <w:spacing w:after="0" w:line="228" w:lineRule="auto"/>
              <w:rPr>
                <w:rFonts w:ascii="Times New Roman Tj" w:hAnsi="Times New Roman Tj"/>
                <w:b/>
                <w:bCs/>
                <w:sz w:val="20"/>
                <w:szCs w:val="20"/>
              </w:rPr>
            </w:pPr>
            <w:r w:rsidRPr="00364525">
              <w:rPr>
                <w:rFonts w:ascii="Times New Roman Tj" w:hAnsi="Times New Roman Tj"/>
                <w:b/>
                <w:bCs/>
                <w:sz w:val="20"/>
                <w:szCs w:val="20"/>
              </w:rPr>
              <w:t>Ѓизои 2 маротиба (субњона, нисфирузї ё субњона, хўроки шом)</w:t>
            </w:r>
          </w:p>
        </w:tc>
        <w:tc>
          <w:tcPr>
            <w:tcW w:w="2977" w:type="dxa"/>
            <w:tcBorders>
              <w:top w:val="single" w:sz="8" w:space="0" w:color="000000"/>
              <w:left w:val="single" w:sz="8" w:space="0" w:color="000000"/>
              <w:bottom w:val="single" w:sz="8" w:space="0" w:color="000000"/>
              <w:right w:val="single" w:sz="8" w:space="0" w:color="000000"/>
            </w:tcBorders>
            <w:shd w:val="clear" w:color="auto" w:fill="C0C0C0"/>
          </w:tcPr>
          <w:p w:rsidR="00616893" w:rsidRPr="00364525" w:rsidRDefault="00616893" w:rsidP="00700657">
            <w:pPr>
              <w:spacing w:after="0" w:line="228" w:lineRule="auto"/>
              <w:jc w:val="both"/>
              <w:rPr>
                <w:rFonts w:ascii="Times New Roman Tj" w:hAnsi="Times New Roman Tj"/>
                <w:b/>
                <w:sz w:val="20"/>
                <w:szCs w:val="20"/>
              </w:rPr>
            </w:pPr>
            <w:r w:rsidRPr="00364525">
              <w:rPr>
                <w:rFonts w:ascii="Times New Roman Tj" w:hAnsi="Times New Roman Tj"/>
                <w:b/>
                <w:sz w:val="20"/>
                <w:szCs w:val="20"/>
              </w:rPr>
              <w:t>HB(нимпансион)</w:t>
            </w:r>
          </w:p>
          <w:p w:rsidR="00616893" w:rsidRPr="00364525" w:rsidRDefault="00616893" w:rsidP="00700657">
            <w:pPr>
              <w:spacing w:after="0" w:line="228" w:lineRule="auto"/>
              <w:jc w:val="both"/>
              <w:rPr>
                <w:rFonts w:ascii="Times New Roman Tj" w:hAnsi="Times New Roman Tj"/>
                <w:b/>
                <w:sz w:val="20"/>
                <w:szCs w:val="20"/>
                <w:lang w:val="en-US"/>
              </w:rPr>
            </w:pPr>
          </w:p>
          <w:p w:rsidR="00616893" w:rsidRPr="00364525" w:rsidRDefault="00616893" w:rsidP="00700657">
            <w:pPr>
              <w:spacing w:after="0" w:line="228" w:lineRule="auto"/>
              <w:jc w:val="both"/>
              <w:rPr>
                <w:rFonts w:ascii="Times New Roman Tj" w:hAnsi="Times New Roman Tj"/>
                <w:b/>
                <w:sz w:val="20"/>
                <w:szCs w:val="20"/>
              </w:rPr>
            </w:pPr>
          </w:p>
        </w:tc>
      </w:tr>
      <w:tr w:rsidR="00616893" w:rsidRPr="00DE6A90" w:rsidTr="00700657">
        <w:tc>
          <w:tcPr>
            <w:tcW w:w="7054" w:type="dxa"/>
            <w:tcBorders>
              <w:top w:val="single" w:sz="8" w:space="0" w:color="000000"/>
              <w:left w:val="single" w:sz="8" w:space="0" w:color="000000"/>
              <w:bottom w:val="single" w:sz="8" w:space="0" w:color="000000"/>
              <w:right w:val="single" w:sz="8" w:space="0" w:color="000000"/>
            </w:tcBorders>
            <w:shd w:val="clear" w:color="auto" w:fill="auto"/>
          </w:tcPr>
          <w:p w:rsidR="00616893" w:rsidRPr="00364525" w:rsidRDefault="00616893" w:rsidP="00700657">
            <w:pPr>
              <w:spacing w:after="0" w:line="228" w:lineRule="auto"/>
              <w:jc w:val="both"/>
              <w:rPr>
                <w:rFonts w:ascii="Times New Roman Tj" w:hAnsi="Times New Roman Tj"/>
                <w:b/>
                <w:bCs/>
                <w:sz w:val="20"/>
                <w:szCs w:val="20"/>
              </w:rPr>
            </w:pPr>
            <w:r w:rsidRPr="00364525">
              <w:rPr>
                <w:rFonts w:ascii="Times New Roman Tj" w:hAnsi="Times New Roman Tj"/>
                <w:b/>
                <w:bCs/>
                <w:sz w:val="20"/>
                <w:szCs w:val="20"/>
              </w:rPr>
              <w:t>Ѓизои  3 м</w:t>
            </w:r>
            <w:r>
              <w:rPr>
                <w:rFonts w:ascii="Times New Roman Tj" w:hAnsi="Times New Roman Tj"/>
                <w:b/>
                <w:bCs/>
                <w:sz w:val="20"/>
                <w:szCs w:val="20"/>
              </w:rPr>
              <w:t>аротиба (субњона, хўроки нисфирў</w:t>
            </w:r>
            <w:r w:rsidRPr="00364525">
              <w:rPr>
                <w:rFonts w:ascii="Times New Roman Tj" w:hAnsi="Times New Roman Tj"/>
                <w:b/>
                <w:bCs/>
                <w:sz w:val="20"/>
                <w:szCs w:val="20"/>
              </w:rPr>
              <w:t>зї, шом)</w:t>
            </w:r>
          </w:p>
        </w:tc>
        <w:tc>
          <w:tcPr>
            <w:tcW w:w="2977" w:type="dxa"/>
            <w:tcBorders>
              <w:top w:val="single" w:sz="8" w:space="0" w:color="000000"/>
              <w:left w:val="single" w:sz="8" w:space="0" w:color="000000"/>
              <w:bottom w:val="single" w:sz="8" w:space="0" w:color="000000"/>
              <w:right w:val="single" w:sz="8" w:space="0" w:color="000000"/>
            </w:tcBorders>
            <w:shd w:val="clear" w:color="auto" w:fill="auto"/>
          </w:tcPr>
          <w:p w:rsidR="00616893" w:rsidRPr="00364525" w:rsidRDefault="00616893" w:rsidP="00700657">
            <w:pPr>
              <w:spacing w:after="0" w:line="228" w:lineRule="auto"/>
              <w:jc w:val="both"/>
              <w:rPr>
                <w:rFonts w:ascii="Times New Roman Tj" w:hAnsi="Times New Roman Tj"/>
                <w:b/>
                <w:sz w:val="20"/>
                <w:szCs w:val="20"/>
                <w:lang w:val="en-US"/>
              </w:rPr>
            </w:pPr>
            <w:r w:rsidRPr="00364525">
              <w:rPr>
                <w:rFonts w:ascii="Times New Roman Tj" w:hAnsi="Times New Roman Tj"/>
                <w:b/>
                <w:sz w:val="20"/>
                <w:szCs w:val="20"/>
              </w:rPr>
              <w:t>FB(пансиони пурра</w:t>
            </w:r>
          </w:p>
        </w:tc>
      </w:tr>
      <w:tr w:rsidR="00616893" w:rsidRPr="00DE6A90" w:rsidTr="00700657">
        <w:tc>
          <w:tcPr>
            <w:tcW w:w="7054" w:type="dxa"/>
            <w:tcBorders>
              <w:top w:val="single" w:sz="8" w:space="0" w:color="000000"/>
              <w:left w:val="single" w:sz="8" w:space="0" w:color="000000"/>
              <w:bottom w:val="single" w:sz="8" w:space="0" w:color="000000"/>
              <w:right w:val="single" w:sz="8" w:space="0" w:color="000000"/>
            </w:tcBorders>
            <w:shd w:val="clear" w:color="auto" w:fill="C0C0C0"/>
          </w:tcPr>
          <w:p w:rsidR="00616893" w:rsidRPr="00364525" w:rsidRDefault="00616893" w:rsidP="00700657">
            <w:pPr>
              <w:spacing w:after="0" w:line="228" w:lineRule="auto"/>
              <w:jc w:val="both"/>
              <w:rPr>
                <w:rFonts w:ascii="Times New Roman Tj" w:hAnsi="Times New Roman Tj"/>
                <w:b/>
                <w:bCs/>
                <w:sz w:val="20"/>
                <w:szCs w:val="20"/>
              </w:rPr>
            </w:pPr>
            <w:r w:rsidRPr="00364525">
              <w:rPr>
                <w:rFonts w:ascii="Times New Roman Tj" w:hAnsi="Times New Roman Tj"/>
                <w:b/>
                <w:bCs/>
                <w:sz w:val="20"/>
                <w:szCs w:val="20"/>
              </w:rPr>
              <w:t xml:space="preserve">Ѓизоњои гуногуни беохир, бемањдудияти </w:t>
            </w:r>
            <w:r>
              <w:rPr>
                <w:rFonts w:ascii="Times New Roman Tj" w:hAnsi="Times New Roman Tj"/>
                <w:b/>
                <w:bCs/>
                <w:sz w:val="20"/>
                <w:szCs w:val="20"/>
              </w:rPr>
              <w:t>муњлат</w:t>
            </w:r>
            <w:r w:rsidRPr="00364525">
              <w:rPr>
                <w:rFonts w:ascii="Times New Roman Tj" w:hAnsi="Times New Roman Tj"/>
                <w:b/>
                <w:bCs/>
                <w:sz w:val="20"/>
                <w:szCs w:val="20"/>
              </w:rPr>
              <w:t>и истеъмоли ѓизо арзиши ин хизмат ба арзиши хатсайр дохил карда шудааст—</w:t>
            </w:r>
          </w:p>
        </w:tc>
        <w:tc>
          <w:tcPr>
            <w:tcW w:w="2977" w:type="dxa"/>
            <w:tcBorders>
              <w:top w:val="single" w:sz="8" w:space="0" w:color="000000"/>
              <w:left w:val="single" w:sz="8" w:space="0" w:color="000000"/>
              <w:bottom w:val="single" w:sz="8" w:space="0" w:color="000000"/>
              <w:right w:val="single" w:sz="8" w:space="0" w:color="000000"/>
            </w:tcBorders>
            <w:shd w:val="clear" w:color="auto" w:fill="C0C0C0"/>
          </w:tcPr>
          <w:p w:rsidR="00616893" w:rsidRPr="00364525" w:rsidRDefault="00616893" w:rsidP="00700657">
            <w:pPr>
              <w:spacing w:after="0" w:line="228" w:lineRule="auto"/>
              <w:jc w:val="both"/>
              <w:rPr>
                <w:rFonts w:ascii="Times New Roman Tj" w:hAnsi="Times New Roman Tj"/>
                <w:b/>
                <w:sz w:val="20"/>
                <w:szCs w:val="20"/>
                <w:lang w:val="en-US"/>
              </w:rPr>
            </w:pPr>
            <w:r w:rsidRPr="00364525">
              <w:rPr>
                <w:rFonts w:ascii="Times New Roman Tj" w:hAnsi="Times New Roman Tj"/>
                <w:b/>
                <w:sz w:val="20"/>
                <w:szCs w:val="20"/>
                <w:lang w:val="en-US"/>
              </w:rPr>
              <w:t>ALL inclusive(ALL-</w:t>
            </w:r>
            <w:r w:rsidRPr="00364525">
              <w:rPr>
                <w:rFonts w:ascii="Times New Roman Tj" w:hAnsi="Times New Roman Tj"/>
                <w:b/>
                <w:sz w:val="20"/>
                <w:szCs w:val="20"/>
              </w:rPr>
              <w:t>њама</w:t>
            </w:r>
            <w:r w:rsidRPr="00364525">
              <w:rPr>
                <w:rFonts w:ascii="Times New Roman Tj" w:hAnsi="Times New Roman Tj"/>
                <w:b/>
                <w:sz w:val="20"/>
                <w:szCs w:val="20"/>
                <w:lang w:val="en-US"/>
              </w:rPr>
              <w:t xml:space="preserve"> </w:t>
            </w:r>
            <w:r w:rsidRPr="00364525">
              <w:rPr>
                <w:rFonts w:ascii="Times New Roman Tj" w:hAnsi="Times New Roman Tj"/>
                <w:b/>
                <w:sz w:val="20"/>
                <w:szCs w:val="20"/>
              </w:rPr>
              <w:t>дар</w:t>
            </w:r>
            <w:r w:rsidRPr="00364525">
              <w:rPr>
                <w:rFonts w:ascii="Times New Roman Tj" w:hAnsi="Times New Roman Tj"/>
                <w:b/>
                <w:sz w:val="20"/>
                <w:szCs w:val="20"/>
                <w:lang w:val="en-US"/>
              </w:rPr>
              <w:t xml:space="preserve"> </w:t>
            </w:r>
            <w:r w:rsidRPr="00364525">
              <w:rPr>
                <w:rFonts w:ascii="Times New Roman Tj" w:hAnsi="Times New Roman Tj"/>
                <w:b/>
                <w:sz w:val="20"/>
                <w:szCs w:val="20"/>
              </w:rPr>
              <w:t>якчоягї</w:t>
            </w:r>
            <w:r w:rsidRPr="00364525">
              <w:rPr>
                <w:rFonts w:ascii="Times New Roman Tj" w:hAnsi="Times New Roman Tj"/>
                <w:b/>
                <w:sz w:val="20"/>
                <w:szCs w:val="20"/>
                <w:lang w:val="en-US"/>
              </w:rPr>
              <w:t>)</w:t>
            </w:r>
          </w:p>
          <w:p w:rsidR="00616893" w:rsidRPr="00364525" w:rsidRDefault="00616893" w:rsidP="00700657">
            <w:pPr>
              <w:spacing w:after="0" w:line="228" w:lineRule="auto"/>
              <w:jc w:val="both"/>
              <w:rPr>
                <w:rFonts w:ascii="Times New Roman Tj" w:hAnsi="Times New Roman Tj"/>
                <w:b/>
                <w:sz w:val="20"/>
                <w:szCs w:val="20"/>
                <w:lang w:val="en-US"/>
              </w:rPr>
            </w:pPr>
          </w:p>
        </w:tc>
      </w:tr>
      <w:tr w:rsidR="00616893" w:rsidRPr="00DE6A90" w:rsidTr="00700657">
        <w:tc>
          <w:tcPr>
            <w:tcW w:w="7054" w:type="dxa"/>
            <w:tcBorders>
              <w:top w:val="single" w:sz="8" w:space="0" w:color="000000"/>
              <w:left w:val="single" w:sz="8" w:space="0" w:color="000000"/>
              <w:bottom w:val="single" w:sz="8" w:space="0" w:color="000000"/>
              <w:right w:val="single" w:sz="8" w:space="0" w:color="000000"/>
            </w:tcBorders>
            <w:shd w:val="clear" w:color="auto" w:fill="auto"/>
          </w:tcPr>
          <w:p w:rsidR="00616893" w:rsidRPr="00364525" w:rsidRDefault="00616893" w:rsidP="00700657">
            <w:pPr>
              <w:spacing w:after="0" w:line="228" w:lineRule="auto"/>
              <w:jc w:val="both"/>
              <w:rPr>
                <w:rFonts w:ascii="Times New Roman Tj" w:hAnsi="Times New Roman Tj"/>
                <w:b/>
                <w:bCs/>
                <w:sz w:val="20"/>
                <w:szCs w:val="20"/>
                <w:lang w:val="en-US"/>
              </w:rPr>
            </w:pPr>
            <w:r w:rsidRPr="00364525">
              <w:rPr>
                <w:rFonts w:ascii="Times New Roman Tj" w:hAnsi="Times New Roman Tj"/>
                <w:b/>
                <w:bCs/>
                <w:sz w:val="20"/>
                <w:szCs w:val="20"/>
              </w:rPr>
              <w:t>Ѓизои</w:t>
            </w:r>
            <w:r w:rsidRPr="00364525">
              <w:rPr>
                <w:rFonts w:ascii="Times New Roman Tj" w:hAnsi="Times New Roman Tj"/>
                <w:b/>
                <w:bCs/>
                <w:sz w:val="20"/>
                <w:szCs w:val="20"/>
                <w:lang w:val="en-US"/>
              </w:rPr>
              <w:t xml:space="preserve">  4 </w:t>
            </w:r>
            <w:r w:rsidRPr="00364525">
              <w:rPr>
                <w:rFonts w:ascii="Times New Roman Tj" w:hAnsi="Times New Roman Tj"/>
                <w:b/>
                <w:bCs/>
                <w:sz w:val="20"/>
                <w:szCs w:val="20"/>
              </w:rPr>
              <w:t>маротиба</w:t>
            </w:r>
            <w:r w:rsidRPr="00364525">
              <w:rPr>
                <w:rFonts w:ascii="Times New Roman Tj" w:hAnsi="Times New Roman Tj"/>
                <w:b/>
                <w:bCs/>
                <w:sz w:val="20"/>
                <w:szCs w:val="20"/>
                <w:lang w:val="en-US"/>
              </w:rPr>
              <w:t xml:space="preserve"> </w:t>
            </w:r>
            <w:r w:rsidRPr="00364525">
              <w:rPr>
                <w:rFonts w:ascii="Times New Roman Tj" w:hAnsi="Times New Roman Tj"/>
                <w:b/>
                <w:bCs/>
                <w:sz w:val="20"/>
                <w:szCs w:val="20"/>
              </w:rPr>
              <w:t>бо</w:t>
            </w:r>
            <w:r w:rsidRPr="00364525">
              <w:rPr>
                <w:rFonts w:ascii="Times New Roman Tj" w:hAnsi="Times New Roman Tj"/>
                <w:b/>
                <w:bCs/>
                <w:sz w:val="20"/>
                <w:szCs w:val="20"/>
                <w:lang w:val="en-US"/>
              </w:rPr>
              <w:t xml:space="preserve"> </w:t>
            </w:r>
            <w:r w:rsidRPr="00364525">
              <w:rPr>
                <w:rFonts w:ascii="Times New Roman Tj" w:hAnsi="Times New Roman Tj"/>
                <w:b/>
                <w:bCs/>
                <w:sz w:val="20"/>
                <w:szCs w:val="20"/>
              </w:rPr>
              <w:t>истеъмоли</w:t>
            </w:r>
            <w:r w:rsidRPr="00364525">
              <w:rPr>
                <w:rFonts w:ascii="Times New Roman Tj" w:hAnsi="Times New Roman Tj"/>
                <w:b/>
                <w:bCs/>
                <w:sz w:val="20"/>
                <w:szCs w:val="20"/>
                <w:lang w:val="en-US"/>
              </w:rPr>
              <w:t xml:space="preserve"> </w:t>
            </w:r>
            <w:r w:rsidRPr="00364525">
              <w:rPr>
                <w:rFonts w:ascii="Times New Roman Tj" w:hAnsi="Times New Roman Tj"/>
                <w:b/>
                <w:bCs/>
                <w:sz w:val="20"/>
                <w:szCs w:val="20"/>
              </w:rPr>
              <w:t>ѓазак</w:t>
            </w:r>
            <w:r w:rsidRPr="00364525">
              <w:rPr>
                <w:rFonts w:ascii="Times New Roman Tj" w:hAnsi="Times New Roman Tj"/>
                <w:b/>
                <w:bCs/>
                <w:sz w:val="20"/>
                <w:szCs w:val="20"/>
                <w:lang w:val="en-US"/>
              </w:rPr>
              <w:t xml:space="preserve"> </w:t>
            </w:r>
            <w:r w:rsidRPr="00364525">
              <w:rPr>
                <w:rFonts w:ascii="Times New Roman Tj" w:hAnsi="Times New Roman Tj"/>
                <w:b/>
                <w:bCs/>
                <w:sz w:val="20"/>
                <w:szCs w:val="20"/>
              </w:rPr>
              <w:t>ва</w:t>
            </w:r>
            <w:r w:rsidRPr="00364525">
              <w:rPr>
                <w:rFonts w:ascii="Times New Roman Tj" w:hAnsi="Times New Roman Tj"/>
                <w:b/>
                <w:bCs/>
                <w:sz w:val="20"/>
                <w:szCs w:val="20"/>
                <w:lang w:val="en-US"/>
              </w:rPr>
              <w:t xml:space="preserve"> </w:t>
            </w:r>
            <w:r w:rsidRPr="00364525">
              <w:rPr>
                <w:rFonts w:ascii="Times New Roman Tj" w:hAnsi="Times New Roman Tj"/>
                <w:b/>
                <w:bCs/>
                <w:sz w:val="20"/>
                <w:szCs w:val="20"/>
              </w:rPr>
              <w:t>нушокињои</w:t>
            </w:r>
            <w:r w:rsidRPr="00364525">
              <w:rPr>
                <w:rFonts w:ascii="Times New Roman Tj" w:hAnsi="Times New Roman Tj"/>
                <w:b/>
                <w:bCs/>
                <w:sz w:val="20"/>
                <w:szCs w:val="20"/>
                <w:lang w:val="en-US"/>
              </w:rPr>
              <w:t xml:space="preserve"> </w:t>
            </w:r>
            <w:r w:rsidRPr="00364525">
              <w:rPr>
                <w:rFonts w:ascii="Times New Roman Tj" w:hAnsi="Times New Roman Tj"/>
                <w:b/>
                <w:bCs/>
                <w:sz w:val="20"/>
                <w:szCs w:val="20"/>
              </w:rPr>
              <w:t>алкоголию</w:t>
            </w:r>
            <w:r w:rsidRPr="00364525">
              <w:rPr>
                <w:rFonts w:ascii="Times New Roman Tj" w:hAnsi="Times New Roman Tj"/>
                <w:b/>
                <w:bCs/>
                <w:sz w:val="20"/>
                <w:szCs w:val="20"/>
                <w:lang w:val="en-US"/>
              </w:rPr>
              <w:t xml:space="preserve"> </w:t>
            </w:r>
            <w:r w:rsidRPr="00364525">
              <w:rPr>
                <w:rFonts w:ascii="Times New Roman Tj" w:hAnsi="Times New Roman Tj"/>
                <w:b/>
                <w:bCs/>
                <w:sz w:val="20"/>
                <w:szCs w:val="20"/>
              </w:rPr>
              <w:t>ѓайриалкоголии</w:t>
            </w:r>
            <w:r w:rsidRPr="00364525">
              <w:rPr>
                <w:rFonts w:ascii="Times New Roman Tj" w:hAnsi="Times New Roman Tj"/>
                <w:b/>
                <w:bCs/>
                <w:sz w:val="20"/>
                <w:szCs w:val="20"/>
                <w:lang w:val="en-US"/>
              </w:rPr>
              <w:t xml:space="preserve"> </w:t>
            </w:r>
            <w:r w:rsidRPr="00364525">
              <w:rPr>
                <w:rFonts w:ascii="Times New Roman Tj" w:hAnsi="Times New Roman Tj"/>
                <w:b/>
                <w:bCs/>
                <w:sz w:val="20"/>
                <w:szCs w:val="20"/>
              </w:rPr>
              <w:t>истењсоли</w:t>
            </w:r>
            <w:r w:rsidRPr="00364525">
              <w:rPr>
                <w:rFonts w:ascii="Times New Roman Tj" w:hAnsi="Times New Roman Tj"/>
                <w:b/>
                <w:bCs/>
                <w:sz w:val="20"/>
                <w:szCs w:val="20"/>
                <w:lang w:val="en-US"/>
              </w:rPr>
              <w:t xml:space="preserve"> </w:t>
            </w:r>
            <w:r>
              <w:rPr>
                <w:rFonts w:ascii="Times New Roman Tj" w:hAnsi="Times New Roman Tj"/>
                <w:b/>
                <w:bCs/>
                <w:sz w:val="20"/>
                <w:szCs w:val="20"/>
              </w:rPr>
              <w:t>мањаллї</w:t>
            </w:r>
            <w:r w:rsidRPr="00364525">
              <w:rPr>
                <w:rFonts w:ascii="Times New Roman Tj" w:hAnsi="Times New Roman Tj"/>
                <w:b/>
                <w:bCs/>
                <w:sz w:val="20"/>
                <w:szCs w:val="20"/>
                <w:lang w:val="en-US"/>
              </w:rPr>
              <w:t xml:space="preserve"> </w:t>
            </w:r>
            <w:r w:rsidRPr="00364525">
              <w:rPr>
                <w:rFonts w:ascii="Times New Roman Tj" w:hAnsi="Times New Roman Tj"/>
                <w:b/>
                <w:bCs/>
                <w:sz w:val="20"/>
                <w:szCs w:val="20"/>
              </w:rPr>
              <w:t>дар</w:t>
            </w:r>
            <w:r w:rsidRPr="00364525">
              <w:rPr>
                <w:rFonts w:ascii="Times New Roman Tj" w:hAnsi="Times New Roman Tj"/>
                <w:b/>
                <w:bCs/>
                <w:sz w:val="20"/>
                <w:szCs w:val="20"/>
                <w:lang w:val="en-US"/>
              </w:rPr>
              <w:t xml:space="preserve"> </w:t>
            </w:r>
            <w:r w:rsidRPr="00364525">
              <w:rPr>
                <w:rFonts w:ascii="Times New Roman Tj" w:hAnsi="Times New Roman Tj"/>
                <w:b/>
                <w:bCs/>
                <w:sz w:val="20"/>
                <w:szCs w:val="20"/>
              </w:rPr>
              <w:t>давоми</w:t>
            </w:r>
            <w:r w:rsidRPr="00364525">
              <w:rPr>
                <w:rFonts w:ascii="Times New Roman Tj" w:hAnsi="Times New Roman Tj"/>
                <w:b/>
                <w:bCs/>
                <w:sz w:val="20"/>
                <w:szCs w:val="20"/>
                <w:lang w:val="en-US"/>
              </w:rPr>
              <w:t xml:space="preserve"> </w:t>
            </w:r>
            <w:r w:rsidRPr="00364525">
              <w:rPr>
                <w:rFonts w:ascii="Times New Roman Tj" w:hAnsi="Times New Roman Tj"/>
                <w:b/>
                <w:bCs/>
                <w:sz w:val="20"/>
                <w:szCs w:val="20"/>
              </w:rPr>
              <w:t>шабонарўз</w:t>
            </w:r>
            <w:r w:rsidRPr="00364525">
              <w:rPr>
                <w:rFonts w:ascii="Times New Roman Tj" w:hAnsi="Times New Roman Tj"/>
                <w:b/>
                <w:bCs/>
                <w:sz w:val="20"/>
                <w:szCs w:val="20"/>
                <w:lang w:val="en-US"/>
              </w:rPr>
              <w:t xml:space="preserve"> (</w:t>
            </w:r>
            <w:r w:rsidRPr="00364525">
              <w:rPr>
                <w:rFonts w:ascii="Times New Roman Tj" w:hAnsi="Times New Roman Tj"/>
                <w:b/>
                <w:bCs/>
                <w:sz w:val="20"/>
                <w:szCs w:val="20"/>
              </w:rPr>
              <w:t>то</w:t>
            </w:r>
            <w:r w:rsidRPr="00364525">
              <w:rPr>
                <w:rFonts w:ascii="Times New Roman Tj" w:hAnsi="Times New Roman Tj"/>
                <w:b/>
                <w:bCs/>
                <w:sz w:val="20"/>
                <w:szCs w:val="20"/>
                <w:lang w:val="en-US"/>
              </w:rPr>
              <w:t xml:space="preserve"> 24.00)—</w:t>
            </w:r>
          </w:p>
        </w:tc>
        <w:tc>
          <w:tcPr>
            <w:tcW w:w="2977" w:type="dxa"/>
            <w:tcBorders>
              <w:top w:val="single" w:sz="8" w:space="0" w:color="000000"/>
              <w:left w:val="single" w:sz="8" w:space="0" w:color="000000"/>
              <w:bottom w:val="single" w:sz="8" w:space="0" w:color="000000"/>
              <w:right w:val="single" w:sz="8" w:space="0" w:color="000000"/>
            </w:tcBorders>
            <w:shd w:val="clear" w:color="auto" w:fill="auto"/>
          </w:tcPr>
          <w:p w:rsidR="00616893" w:rsidRPr="00364525" w:rsidRDefault="00616893" w:rsidP="00700657">
            <w:pPr>
              <w:spacing w:after="0" w:line="228" w:lineRule="auto"/>
              <w:jc w:val="both"/>
              <w:rPr>
                <w:rFonts w:ascii="Times New Roman Tj" w:hAnsi="Times New Roman Tj"/>
                <w:b/>
                <w:sz w:val="20"/>
                <w:szCs w:val="20"/>
                <w:lang w:val="en-US"/>
              </w:rPr>
            </w:pPr>
            <w:r w:rsidRPr="00364525">
              <w:rPr>
                <w:rFonts w:ascii="Times New Roman Tj" w:hAnsi="Times New Roman Tj"/>
                <w:b/>
                <w:sz w:val="20"/>
                <w:szCs w:val="20"/>
                <w:lang w:val="en-US"/>
              </w:rPr>
              <w:t xml:space="preserve">Ultra all inclusive(Uai- </w:t>
            </w:r>
            <w:r w:rsidRPr="00364525">
              <w:rPr>
                <w:rFonts w:ascii="Times New Roman Tj" w:hAnsi="Times New Roman Tj"/>
                <w:b/>
                <w:sz w:val="20"/>
                <w:szCs w:val="20"/>
              </w:rPr>
              <w:t>ултра</w:t>
            </w:r>
            <w:r w:rsidRPr="00364525">
              <w:rPr>
                <w:rFonts w:ascii="Times New Roman Tj" w:hAnsi="Times New Roman Tj"/>
                <w:b/>
                <w:sz w:val="20"/>
                <w:szCs w:val="20"/>
                <w:lang w:val="en-US"/>
              </w:rPr>
              <w:t xml:space="preserve"> </w:t>
            </w:r>
            <w:r w:rsidRPr="00364525">
              <w:rPr>
                <w:rFonts w:ascii="Times New Roman Tj" w:hAnsi="Times New Roman Tj"/>
                <w:b/>
                <w:sz w:val="20"/>
                <w:szCs w:val="20"/>
              </w:rPr>
              <w:t>њама</w:t>
            </w:r>
            <w:r w:rsidRPr="00364525">
              <w:rPr>
                <w:rFonts w:ascii="Times New Roman Tj" w:hAnsi="Times New Roman Tj"/>
                <w:b/>
                <w:sz w:val="20"/>
                <w:szCs w:val="20"/>
                <w:lang w:val="en-US"/>
              </w:rPr>
              <w:t xml:space="preserve"> </w:t>
            </w:r>
            <w:r w:rsidRPr="00364525">
              <w:rPr>
                <w:rFonts w:ascii="Times New Roman Tj" w:hAnsi="Times New Roman Tj"/>
                <w:b/>
                <w:sz w:val="20"/>
                <w:szCs w:val="20"/>
              </w:rPr>
              <w:t>дар</w:t>
            </w:r>
            <w:r w:rsidRPr="00364525">
              <w:rPr>
                <w:rFonts w:ascii="Times New Roman Tj" w:hAnsi="Times New Roman Tj"/>
                <w:b/>
                <w:sz w:val="20"/>
                <w:szCs w:val="20"/>
                <w:lang w:val="en-US"/>
              </w:rPr>
              <w:t xml:space="preserve"> </w:t>
            </w:r>
            <w:r w:rsidRPr="00364525">
              <w:rPr>
                <w:rFonts w:ascii="Times New Roman Tj" w:hAnsi="Times New Roman Tj"/>
                <w:b/>
                <w:sz w:val="20"/>
                <w:szCs w:val="20"/>
              </w:rPr>
              <w:t>якљоягї</w:t>
            </w:r>
            <w:r w:rsidRPr="00364525">
              <w:rPr>
                <w:rFonts w:ascii="Times New Roman Tj" w:hAnsi="Times New Roman Tj"/>
                <w:b/>
                <w:sz w:val="20"/>
                <w:szCs w:val="20"/>
                <w:lang w:val="en-US"/>
              </w:rPr>
              <w:t>)</w:t>
            </w:r>
          </w:p>
          <w:p w:rsidR="00616893" w:rsidRPr="00364525" w:rsidRDefault="00616893" w:rsidP="00700657">
            <w:pPr>
              <w:spacing w:after="0" w:line="228" w:lineRule="auto"/>
              <w:jc w:val="both"/>
              <w:rPr>
                <w:rFonts w:ascii="Times New Roman Tj" w:hAnsi="Times New Roman Tj"/>
                <w:b/>
                <w:sz w:val="20"/>
                <w:szCs w:val="20"/>
                <w:lang w:val="en-US"/>
              </w:rPr>
            </w:pPr>
          </w:p>
        </w:tc>
      </w:tr>
      <w:tr w:rsidR="00616893" w:rsidRPr="00DE6A90" w:rsidTr="00700657">
        <w:tc>
          <w:tcPr>
            <w:tcW w:w="7054" w:type="dxa"/>
            <w:tcBorders>
              <w:top w:val="single" w:sz="8" w:space="0" w:color="000000"/>
              <w:left w:val="single" w:sz="8" w:space="0" w:color="000000"/>
              <w:bottom w:val="single" w:sz="8" w:space="0" w:color="000000"/>
              <w:right w:val="single" w:sz="8" w:space="0" w:color="000000"/>
            </w:tcBorders>
            <w:shd w:val="clear" w:color="auto" w:fill="C0C0C0"/>
          </w:tcPr>
          <w:p w:rsidR="00616893" w:rsidRPr="002D53E1" w:rsidRDefault="00616893" w:rsidP="00700657">
            <w:pPr>
              <w:spacing w:after="0" w:line="228" w:lineRule="auto"/>
              <w:jc w:val="both"/>
              <w:rPr>
                <w:rFonts w:ascii="Times New Roman Tj" w:hAnsi="Times New Roman Tj"/>
                <w:b/>
                <w:bCs/>
                <w:sz w:val="20"/>
                <w:szCs w:val="20"/>
                <w:lang w:val="ru-RU"/>
              </w:rPr>
            </w:pPr>
            <w:r w:rsidRPr="00364525">
              <w:rPr>
                <w:rFonts w:ascii="Times New Roman Tj" w:hAnsi="Times New Roman Tj"/>
                <w:b/>
                <w:bCs/>
                <w:sz w:val="20"/>
                <w:szCs w:val="20"/>
              </w:rPr>
              <w:t>Ѓизои</w:t>
            </w:r>
            <w:r w:rsidRPr="002D53E1">
              <w:rPr>
                <w:rFonts w:ascii="Times New Roman Tj" w:hAnsi="Times New Roman Tj"/>
                <w:b/>
                <w:bCs/>
                <w:sz w:val="20"/>
                <w:szCs w:val="20"/>
                <w:lang w:val="ru-RU"/>
              </w:rPr>
              <w:t xml:space="preserve">  4 </w:t>
            </w:r>
            <w:r w:rsidRPr="00364525">
              <w:rPr>
                <w:rFonts w:ascii="Times New Roman Tj" w:hAnsi="Times New Roman Tj"/>
                <w:b/>
                <w:bCs/>
                <w:sz w:val="20"/>
                <w:szCs w:val="20"/>
              </w:rPr>
              <w:t>маротиба</w:t>
            </w:r>
            <w:r w:rsidRPr="002D53E1">
              <w:rPr>
                <w:rFonts w:ascii="Times New Roman Tj" w:hAnsi="Times New Roman Tj"/>
                <w:b/>
                <w:bCs/>
                <w:sz w:val="20"/>
                <w:szCs w:val="20"/>
                <w:lang w:val="ru-RU"/>
              </w:rPr>
              <w:t xml:space="preserve"> </w:t>
            </w:r>
            <w:r w:rsidRPr="00364525">
              <w:rPr>
                <w:rFonts w:ascii="Times New Roman Tj" w:hAnsi="Times New Roman Tj"/>
                <w:b/>
                <w:bCs/>
                <w:sz w:val="20"/>
                <w:szCs w:val="20"/>
              </w:rPr>
              <w:t>ва</w:t>
            </w:r>
            <w:r w:rsidRPr="002D53E1">
              <w:rPr>
                <w:rFonts w:ascii="Times New Roman Tj" w:hAnsi="Times New Roman Tj"/>
                <w:b/>
                <w:bCs/>
                <w:sz w:val="20"/>
                <w:szCs w:val="20"/>
                <w:lang w:val="ru-RU"/>
              </w:rPr>
              <w:t xml:space="preserve"> </w:t>
            </w:r>
            <w:r w:rsidRPr="00364525">
              <w:rPr>
                <w:rFonts w:ascii="Times New Roman Tj" w:hAnsi="Times New Roman Tj"/>
                <w:b/>
                <w:bCs/>
                <w:sz w:val="20"/>
                <w:szCs w:val="20"/>
              </w:rPr>
              <w:t>имконияти</w:t>
            </w:r>
            <w:r w:rsidRPr="002D53E1">
              <w:rPr>
                <w:rFonts w:ascii="Times New Roman Tj" w:hAnsi="Times New Roman Tj"/>
                <w:b/>
                <w:bCs/>
                <w:sz w:val="20"/>
                <w:szCs w:val="20"/>
                <w:lang w:val="ru-RU"/>
              </w:rPr>
              <w:t xml:space="preserve">  </w:t>
            </w:r>
            <w:r w:rsidRPr="00364525">
              <w:rPr>
                <w:rFonts w:ascii="Times New Roman Tj" w:hAnsi="Times New Roman Tj"/>
                <w:b/>
                <w:bCs/>
                <w:sz w:val="20"/>
                <w:szCs w:val="20"/>
              </w:rPr>
              <w:t>истеъмоли</w:t>
            </w:r>
            <w:r w:rsidRPr="002D53E1">
              <w:rPr>
                <w:rFonts w:ascii="Times New Roman Tj" w:hAnsi="Times New Roman Tj"/>
                <w:b/>
                <w:bCs/>
                <w:sz w:val="20"/>
                <w:szCs w:val="20"/>
                <w:lang w:val="ru-RU"/>
              </w:rPr>
              <w:t xml:space="preserve"> </w:t>
            </w:r>
            <w:r>
              <w:rPr>
                <w:rFonts w:ascii="Times New Roman Tj" w:hAnsi="Times New Roman Tj"/>
                <w:b/>
                <w:bCs/>
                <w:sz w:val="20"/>
                <w:szCs w:val="20"/>
                <w:lang w:val="ru-RU"/>
              </w:rPr>
              <w:t>г</w:t>
            </w:r>
            <w:r w:rsidRPr="00364525">
              <w:rPr>
                <w:rFonts w:ascii="Times New Roman Tj" w:hAnsi="Times New Roman Tj"/>
                <w:b/>
                <w:bCs/>
                <w:sz w:val="20"/>
                <w:szCs w:val="20"/>
              </w:rPr>
              <w:t>азак</w:t>
            </w:r>
            <w:r w:rsidRPr="002D53E1">
              <w:rPr>
                <w:rFonts w:ascii="Times New Roman Tj" w:hAnsi="Times New Roman Tj"/>
                <w:b/>
                <w:bCs/>
                <w:sz w:val="20"/>
                <w:szCs w:val="20"/>
                <w:lang w:val="ru-RU"/>
              </w:rPr>
              <w:t xml:space="preserve"> </w:t>
            </w:r>
            <w:r w:rsidRPr="00364525">
              <w:rPr>
                <w:rFonts w:ascii="Times New Roman Tj" w:hAnsi="Times New Roman Tj"/>
                <w:b/>
                <w:bCs/>
                <w:sz w:val="20"/>
                <w:szCs w:val="20"/>
              </w:rPr>
              <w:t>бо</w:t>
            </w:r>
            <w:r w:rsidRPr="002D53E1">
              <w:rPr>
                <w:rFonts w:ascii="Times New Roman Tj" w:hAnsi="Times New Roman Tj"/>
                <w:b/>
                <w:bCs/>
                <w:sz w:val="20"/>
                <w:szCs w:val="20"/>
                <w:lang w:val="ru-RU"/>
              </w:rPr>
              <w:t xml:space="preserve"> </w:t>
            </w:r>
            <w:r w:rsidRPr="00364525">
              <w:rPr>
                <w:rFonts w:ascii="Times New Roman Tj" w:hAnsi="Times New Roman Tj"/>
                <w:b/>
                <w:bCs/>
                <w:sz w:val="20"/>
                <w:szCs w:val="20"/>
              </w:rPr>
              <w:t>нушокињои</w:t>
            </w:r>
            <w:r w:rsidRPr="002D53E1">
              <w:rPr>
                <w:rFonts w:ascii="Times New Roman Tj" w:hAnsi="Times New Roman Tj"/>
                <w:b/>
                <w:bCs/>
                <w:sz w:val="20"/>
                <w:szCs w:val="20"/>
                <w:lang w:val="ru-RU"/>
              </w:rPr>
              <w:t xml:space="preserve"> </w:t>
            </w:r>
            <w:r w:rsidRPr="00364525">
              <w:rPr>
                <w:rFonts w:ascii="Times New Roman Tj" w:hAnsi="Times New Roman Tj"/>
                <w:b/>
                <w:bCs/>
                <w:sz w:val="20"/>
                <w:szCs w:val="20"/>
              </w:rPr>
              <w:t>алкоголї</w:t>
            </w:r>
            <w:r w:rsidRPr="002D53E1">
              <w:rPr>
                <w:rFonts w:ascii="Times New Roman Tj" w:hAnsi="Times New Roman Tj"/>
                <w:b/>
                <w:bCs/>
                <w:sz w:val="20"/>
                <w:szCs w:val="20"/>
                <w:lang w:val="ru-RU"/>
              </w:rPr>
              <w:t xml:space="preserve"> </w:t>
            </w:r>
            <w:r w:rsidRPr="00364525">
              <w:rPr>
                <w:rFonts w:ascii="Times New Roman Tj" w:hAnsi="Times New Roman Tj"/>
                <w:b/>
                <w:bCs/>
                <w:sz w:val="20"/>
                <w:szCs w:val="20"/>
              </w:rPr>
              <w:t>ва</w:t>
            </w:r>
            <w:r w:rsidRPr="002D53E1">
              <w:rPr>
                <w:rFonts w:ascii="Times New Roman Tj" w:hAnsi="Times New Roman Tj"/>
                <w:b/>
                <w:bCs/>
                <w:sz w:val="20"/>
                <w:szCs w:val="20"/>
                <w:lang w:val="ru-RU"/>
              </w:rPr>
              <w:t xml:space="preserve"> </w:t>
            </w:r>
            <w:r w:rsidRPr="00364525">
              <w:rPr>
                <w:rFonts w:ascii="Times New Roman Tj" w:hAnsi="Times New Roman Tj"/>
                <w:b/>
                <w:bCs/>
                <w:sz w:val="20"/>
                <w:szCs w:val="20"/>
              </w:rPr>
              <w:t>ѓайриалкоголї</w:t>
            </w:r>
            <w:r w:rsidRPr="002D53E1">
              <w:rPr>
                <w:rFonts w:ascii="Times New Roman Tj" w:hAnsi="Times New Roman Tj"/>
                <w:b/>
                <w:bCs/>
                <w:sz w:val="20"/>
                <w:szCs w:val="20"/>
                <w:lang w:val="ru-RU"/>
              </w:rPr>
              <w:t xml:space="preserve"> </w:t>
            </w:r>
            <w:r w:rsidRPr="00364525">
              <w:rPr>
                <w:rFonts w:ascii="Times New Roman Tj" w:hAnsi="Times New Roman Tj"/>
                <w:b/>
                <w:bCs/>
                <w:sz w:val="20"/>
                <w:szCs w:val="20"/>
              </w:rPr>
              <w:t>дар</w:t>
            </w:r>
            <w:r w:rsidRPr="002D53E1">
              <w:rPr>
                <w:rFonts w:ascii="Times New Roman Tj" w:hAnsi="Times New Roman Tj"/>
                <w:b/>
                <w:bCs/>
                <w:sz w:val="20"/>
                <w:szCs w:val="20"/>
                <w:lang w:val="ru-RU"/>
              </w:rPr>
              <w:t xml:space="preserve"> </w:t>
            </w:r>
            <w:r w:rsidRPr="00364525">
              <w:rPr>
                <w:rFonts w:ascii="Times New Roman Tj" w:hAnsi="Times New Roman Tj"/>
                <w:b/>
                <w:bCs/>
                <w:sz w:val="20"/>
                <w:szCs w:val="20"/>
              </w:rPr>
              <w:t>давоми</w:t>
            </w:r>
            <w:r w:rsidRPr="002D53E1">
              <w:rPr>
                <w:rFonts w:ascii="Times New Roman Tj" w:hAnsi="Times New Roman Tj"/>
                <w:b/>
                <w:bCs/>
                <w:sz w:val="20"/>
                <w:szCs w:val="20"/>
                <w:lang w:val="ru-RU"/>
              </w:rPr>
              <w:t xml:space="preserve"> </w:t>
            </w:r>
            <w:r w:rsidRPr="00364525">
              <w:rPr>
                <w:rFonts w:ascii="Times New Roman Tj" w:hAnsi="Times New Roman Tj"/>
                <w:b/>
                <w:bCs/>
                <w:sz w:val="20"/>
                <w:szCs w:val="20"/>
              </w:rPr>
              <w:t>рўз</w:t>
            </w:r>
            <w:r w:rsidRPr="002D53E1">
              <w:rPr>
                <w:rFonts w:ascii="Times New Roman Tj" w:hAnsi="Times New Roman Tj"/>
                <w:b/>
                <w:bCs/>
                <w:sz w:val="20"/>
                <w:szCs w:val="20"/>
                <w:lang w:val="ru-RU"/>
              </w:rPr>
              <w:t xml:space="preserve"> (</w:t>
            </w:r>
            <w:r w:rsidRPr="00364525">
              <w:rPr>
                <w:rFonts w:ascii="Times New Roman Tj" w:hAnsi="Times New Roman Tj"/>
                <w:b/>
                <w:bCs/>
                <w:sz w:val="20"/>
                <w:szCs w:val="20"/>
              </w:rPr>
              <w:t>то</w:t>
            </w:r>
            <w:r w:rsidRPr="002D53E1">
              <w:rPr>
                <w:rFonts w:ascii="Times New Roman Tj" w:hAnsi="Times New Roman Tj"/>
                <w:b/>
                <w:bCs/>
                <w:sz w:val="20"/>
                <w:szCs w:val="20"/>
                <w:lang w:val="ru-RU"/>
              </w:rPr>
              <w:t xml:space="preserve"> 24.00)—</w:t>
            </w:r>
          </w:p>
        </w:tc>
        <w:tc>
          <w:tcPr>
            <w:tcW w:w="2977" w:type="dxa"/>
            <w:tcBorders>
              <w:top w:val="single" w:sz="8" w:space="0" w:color="000000"/>
              <w:left w:val="single" w:sz="8" w:space="0" w:color="000000"/>
              <w:bottom w:val="single" w:sz="8" w:space="0" w:color="000000"/>
              <w:right w:val="single" w:sz="8" w:space="0" w:color="000000"/>
            </w:tcBorders>
            <w:shd w:val="clear" w:color="auto" w:fill="C0C0C0"/>
          </w:tcPr>
          <w:p w:rsidR="00616893" w:rsidRPr="00364525" w:rsidRDefault="00616893" w:rsidP="00700657">
            <w:pPr>
              <w:spacing w:after="0" w:line="228" w:lineRule="auto"/>
              <w:jc w:val="both"/>
              <w:rPr>
                <w:rFonts w:ascii="Times New Roman Tj" w:hAnsi="Times New Roman Tj"/>
                <w:b/>
                <w:sz w:val="20"/>
                <w:szCs w:val="20"/>
                <w:lang w:val="en-US"/>
              </w:rPr>
            </w:pPr>
            <w:r w:rsidRPr="00364525">
              <w:rPr>
                <w:rFonts w:ascii="Times New Roman Tj" w:hAnsi="Times New Roman Tj"/>
                <w:b/>
                <w:sz w:val="20"/>
                <w:szCs w:val="20"/>
                <w:lang w:val="en-US"/>
              </w:rPr>
              <w:t>Extra all inclusive(eal-</w:t>
            </w:r>
            <w:r w:rsidRPr="00364525">
              <w:rPr>
                <w:rFonts w:ascii="Times New Roman Tj" w:hAnsi="Times New Roman Tj"/>
                <w:b/>
                <w:sz w:val="20"/>
                <w:szCs w:val="20"/>
              </w:rPr>
              <w:t>экстра</w:t>
            </w:r>
            <w:r w:rsidRPr="00364525">
              <w:rPr>
                <w:rFonts w:ascii="Times New Roman Tj" w:hAnsi="Times New Roman Tj"/>
                <w:b/>
                <w:sz w:val="20"/>
                <w:szCs w:val="20"/>
                <w:lang w:val="en-US"/>
              </w:rPr>
              <w:t xml:space="preserve"> </w:t>
            </w:r>
            <w:r w:rsidRPr="00364525">
              <w:rPr>
                <w:rFonts w:ascii="Times New Roman Tj" w:hAnsi="Times New Roman Tj"/>
                <w:b/>
                <w:sz w:val="20"/>
                <w:szCs w:val="20"/>
              </w:rPr>
              <w:t>њама</w:t>
            </w:r>
            <w:r w:rsidRPr="00364525">
              <w:rPr>
                <w:rFonts w:ascii="Times New Roman Tj" w:hAnsi="Times New Roman Tj"/>
                <w:b/>
                <w:sz w:val="20"/>
                <w:szCs w:val="20"/>
                <w:lang w:val="en-US"/>
              </w:rPr>
              <w:t xml:space="preserve"> </w:t>
            </w:r>
            <w:r w:rsidRPr="00364525">
              <w:rPr>
                <w:rFonts w:ascii="Times New Roman Tj" w:hAnsi="Times New Roman Tj"/>
                <w:b/>
                <w:sz w:val="20"/>
                <w:szCs w:val="20"/>
              </w:rPr>
              <w:t>дар</w:t>
            </w:r>
            <w:r w:rsidRPr="00364525">
              <w:rPr>
                <w:rFonts w:ascii="Times New Roman Tj" w:hAnsi="Times New Roman Tj"/>
                <w:b/>
                <w:sz w:val="20"/>
                <w:szCs w:val="20"/>
                <w:lang w:val="en-US"/>
              </w:rPr>
              <w:t xml:space="preserve"> </w:t>
            </w:r>
            <w:r w:rsidRPr="00364525">
              <w:rPr>
                <w:rFonts w:ascii="Times New Roman Tj" w:hAnsi="Times New Roman Tj"/>
                <w:b/>
                <w:sz w:val="20"/>
                <w:szCs w:val="20"/>
              </w:rPr>
              <w:t>якљоягї</w:t>
            </w:r>
            <w:r w:rsidRPr="00364525">
              <w:rPr>
                <w:rFonts w:ascii="Times New Roman Tj" w:hAnsi="Times New Roman Tj"/>
                <w:b/>
                <w:sz w:val="20"/>
                <w:szCs w:val="20"/>
                <w:lang w:val="en-US"/>
              </w:rPr>
              <w:t>)</w:t>
            </w:r>
          </w:p>
        </w:tc>
      </w:tr>
    </w:tbl>
    <w:p w:rsidR="00616893" w:rsidRPr="00DE6A90" w:rsidRDefault="00616893" w:rsidP="00616893">
      <w:pPr>
        <w:spacing w:after="0" w:line="216" w:lineRule="auto"/>
        <w:ind w:firstLine="708"/>
        <w:jc w:val="both"/>
        <w:rPr>
          <w:rFonts w:ascii="Times New Roman Tj" w:hAnsi="Times New Roman Tj"/>
          <w:sz w:val="22"/>
          <w:szCs w:val="22"/>
        </w:rPr>
      </w:pPr>
      <w:r w:rsidRPr="00DE6A90">
        <w:rPr>
          <w:rFonts w:ascii="Times New Roman Tj" w:hAnsi="Times New Roman Tj"/>
          <w:b/>
          <w:sz w:val="22"/>
          <w:szCs w:val="22"/>
        </w:rPr>
        <w:t>Индустрияи</w:t>
      </w:r>
      <w:r w:rsidRPr="00DE6A90">
        <w:rPr>
          <w:rFonts w:ascii="Times New Roman Tj" w:hAnsi="Times New Roman Tj"/>
          <w:b/>
          <w:sz w:val="22"/>
          <w:szCs w:val="22"/>
          <w:lang w:val="en-US"/>
        </w:rPr>
        <w:t xml:space="preserve"> </w:t>
      </w:r>
      <w:r w:rsidRPr="00DE6A90">
        <w:rPr>
          <w:rFonts w:ascii="Times New Roman Tj" w:hAnsi="Times New Roman Tj"/>
          <w:b/>
          <w:sz w:val="22"/>
          <w:szCs w:val="22"/>
        </w:rPr>
        <w:t>фароѓат</w:t>
      </w:r>
      <w:r w:rsidRPr="00DE6A90">
        <w:rPr>
          <w:rFonts w:ascii="Times New Roman Tj" w:hAnsi="Times New Roman Tj"/>
          <w:b/>
          <w:sz w:val="22"/>
          <w:szCs w:val="22"/>
          <w:lang w:val="en-US"/>
        </w:rPr>
        <w:t xml:space="preserve"> </w:t>
      </w:r>
      <w:r w:rsidRPr="00DE6A90">
        <w:rPr>
          <w:rFonts w:ascii="Times New Roman Tj" w:hAnsi="Times New Roman Tj"/>
          <w:b/>
          <w:sz w:val="22"/>
          <w:szCs w:val="22"/>
        </w:rPr>
        <w:t>ва</w:t>
      </w:r>
      <w:r w:rsidRPr="00DE6A90">
        <w:rPr>
          <w:rFonts w:ascii="Times New Roman Tj" w:hAnsi="Times New Roman Tj"/>
          <w:b/>
          <w:sz w:val="22"/>
          <w:szCs w:val="22"/>
          <w:lang w:val="en-US"/>
        </w:rPr>
        <w:t xml:space="preserve"> </w:t>
      </w:r>
      <w:r w:rsidRPr="00DE6A90">
        <w:rPr>
          <w:rFonts w:ascii="Times New Roman Tj" w:hAnsi="Times New Roman Tj"/>
          <w:b/>
          <w:sz w:val="22"/>
          <w:szCs w:val="22"/>
        </w:rPr>
        <w:t>дилхушї</w:t>
      </w:r>
      <w:r w:rsidRPr="00DE6A90">
        <w:rPr>
          <w:rFonts w:ascii="Times New Roman Tj" w:hAnsi="Times New Roman Tj"/>
          <w:b/>
          <w:sz w:val="22"/>
          <w:szCs w:val="22"/>
          <w:lang w:val="en-US"/>
        </w:rPr>
        <w:t>.</w:t>
      </w:r>
      <w:r w:rsidRPr="00DE6A90">
        <w:rPr>
          <w:rFonts w:ascii="Times New Roman Tj" w:hAnsi="Times New Roman Tj"/>
          <w:b/>
          <w:sz w:val="22"/>
          <w:szCs w:val="22"/>
          <w:u w:val="single"/>
          <w:lang w:val="en-US"/>
        </w:rPr>
        <w:t xml:space="preserve"> </w:t>
      </w:r>
      <w:r w:rsidRPr="00DE6A90">
        <w:rPr>
          <w:rFonts w:ascii="Times New Roman Tj" w:hAnsi="Times New Roman Tj"/>
          <w:sz w:val="22"/>
          <w:szCs w:val="22"/>
          <w:lang w:val="en-US"/>
        </w:rPr>
        <w:t xml:space="preserve"> </w:t>
      </w:r>
      <w:r w:rsidRPr="00DE6A90">
        <w:rPr>
          <w:rFonts w:ascii="Times New Roman Tj" w:hAnsi="Times New Roman Tj"/>
          <w:sz w:val="22"/>
          <w:szCs w:val="22"/>
        </w:rPr>
        <w:t>Фароѓат</w:t>
      </w:r>
      <w:r w:rsidRPr="00DE6A90">
        <w:rPr>
          <w:rFonts w:ascii="Times New Roman Tj" w:hAnsi="Times New Roman Tj"/>
          <w:sz w:val="22"/>
          <w:szCs w:val="22"/>
          <w:lang w:val="en-US"/>
        </w:rPr>
        <w:t xml:space="preserve"> </w:t>
      </w:r>
      <w:r w:rsidRPr="00DE6A90">
        <w:rPr>
          <w:rFonts w:ascii="Times New Roman Tj" w:hAnsi="Times New Roman Tj"/>
          <w:sz w:val="22"/>
          <w:szCs w:val="22"/>
        </w:rPr>
        <w:t>ва</w:t>
      </w:r>
      <w:r w:rsidRPr="00DE6A90">
        <w:rPr>
          <w:rFonts w:ascii="Times New Roman Tj" w:hAnsi="Times New Roman Tj"/>
          <w:sz w:val="22"/>
          <w:szCs w:val="22"/>
          <w:lang w:val="en-US"/>
        </w:rPr>
        <w:t xml:space="preserve"> </w:t>
      </w:r>
      <w:r w:rsidRPr="00DE6A90">
        <w:rPr>
          <w:rFonts w:ascii="Times New Roman Tj" w:hAnsi="Times New Roman Tj"/>
          <w:sz w:val="22"/>
          <w:szCs w:val="22"/>
        </w:rPr>
        <w:t>дилхушї</w:t>
      </w:r>
      <w:r w:rsidRPr="00DE6A90">
        <w:rPr>
          <w:rFonts w:ascii="Times New Roman Tj" w:hAnsi="Times New Roman Tj"/>
          <w:sz w:val="22"/>
          <w:szCs w:val="22"/>
          <w:lang w:val="en-US"/>
        </w:rPr>
        <w:t xml:space="preserve"> </w:t>
      </w:r>
      <w:r w:rsidRPr="00DE6A90">
        <w:rPr>
          <w:rFonts w:ascii="Times New Roman Tj" w:hAnsi="Times New Roman Tj"/>
          <w:sz w:val="22"/>
          <w:szCs w:val="22"/>
        </w:rPr>
        <w:t>яке</w:t>
      </w:r>
      <w:r w:rsidRPr="00DE6A90">
        <w:rPr>
          <w:rFonts w:ascii="Times New Roman Tj" w:hAnsi="Times New Roman Tj"/>
          <w:sz w:val="22"/>
          <w:szCs w:val="22"/>
          <w:lang w:val="en-US"/>
        </w:rPr>
        <w:t xml:space="preserve"> </w:t>
      </w:r>
      <w:r w:rsidRPr="00DE6A90">
        <w:rPr>
          <w:rFonts w:ascii="Times New Roman Tj" w:hAnsi="Times New Roman Tj"/>
          <w:sz w:val="22"/>
          <w:szCs w:val="22"/>
        </w:rPr>
        <w:t>аз</w:t>
      </w:r>
      <w:r w:rsidRPr="00DE6A90">
        <w:rPr>
          <w:rFonts w:ascii="Times New Roman Tj" w:hAnsi="Times New Roman Tj"/>
          <w:sz w:val="22"/>
          <w:szCs w:val="22"/>
          <w:lang w:val="en-US"/>
        </w:rPr>
        <w:t xml:space="preserve"> </w:t>
      </w:r>
      <w:r w:rsidRPr="00DE6A90">
        <w:rPr>
          <w:rFonts w:ascii="Times New Roman Tj" w:hAnsi="Times New Roman Tj"/>
          <w:sz w:val="22"/>
          <w:szCs w:val="22"/>
        </w:rPr>
        <w:t>бахшњои</w:t>
      </w:r>
      <w:r w:rsidRPr="00DE6A90">
        <w:rPr>
          <w:rFonts w:ascii="Times New Roman Tj" w:hAnsi="Times New Roman Tj"/>
          <w:sz w:val="22"/>
          <w:szCs w:val="22"/>
          <w:lang w:val="en-US"/>
        </w:rPr>
        <w:t xml:space="preserve"> </w:t>
      </w:r>
      <w:r w:rsidRPr="00DE6A90">
        <w:rPr>
          <w:rFonts w:ascii="Times New Roman Tj" w:hAnsi="Times New Roman Tj"/>
          <w:sz w:val="22"/>
          <w:szCs w:val="22"/>
        </w:rPr>
        <w:t>муњимтарини</w:t>
      </w:r>
      <w:r w:rsidRPr="00DE6A90">
        <w:rPr>
          <w:rFonts w:ascii="Times New Roman Tj" w:hAnsi="Times New Roman Tj"/>
          <w:sz w:val="22"/>
          <w:szCs w:val="22"/>
          <w:lang w:val="en-US"/>
        </w:rPr>
        <w:t xml:space="preserve"> </w:t>
      </w:r>
      <w:r w:rsidRPr="00DE6A90">
        <w:rPr>
          <w:rFonts w:ascii="Times New Roman Tj" w:hAnsi="Times New Roman Tj"/>
          <w:sz w:val="22"/>
          <w:szCs w:val="22"/>
        </w:rPr>
        <w:t>фаъолияти</w:t>
      </w:r>
      <w:r w:rsidRPr="00DE6A90">
        <w:rPr>
          <w:rFonts w:ascii="Times New Roman Tj" w:hAnsi="Times New Roman Tj"/>
          <w:sz w:val="22"/>
          <w:szCs w:val="22"/>
          <w:lang w:val="en-US"/>
        </w:rPr>
        <w:t xml:space="preserve"> </w:t>
      </w:r>
      <w:r w:rsidRPr="00DE6A90">
        <w:rPr>
          <w:rFonts w:ascii="Times New Roman Tj" w:hAnsi="Times New Roman Tj"/>
          <w:sz w:val="22"/>
          <w:szCs w:val="22"/>
        </w:rPr>
        <w:t>туристї</w:t>
      </w:r>
      <w:r w:rsidRPr="00DE6A90">
        <w:rPr>
          <w:rFonts w:ascii="Times New Roman Tj" w:hAnsi="Times New Roman Tj"/>
          <w:sz w:val="22"/>
          <w:szCs w:val="22"/>
          <w:lang w:val="en-US"/>
        </w:rPr>
        <w:t xml:space="preserve"> </w:t>
      </w:r>
      <w:r w:rsidRPr="00DE6A90">
        <w:rPr>
          <w:rFonts w:ascii="Times New Roman Tj" w:hAnsi="Times New Roman Tj"/>
          <w:sz w:val="22"/>
          <w:szCs w:val="22"/>
        </w:rPr>
        <w:t>ба</w:t>
      </w:r>
      <w:r w:rsidRPr="00DE6A90">
        <w:rPr>
          <w:rFonts w:ascii="Times New Roman Tj" w:hAnsi="Times New Roman Tj"/>
          <w:sz w:val="22"/>
          <w:szCs w:val="22"/>
          <w:lang w:val="en-US"/>
        </w:rPr>
        <w:t xml:space="preserve"> </w:t>
      </w:r>
      <w:r w:rsidRPr="00DE6A90">
        <w:rPr>
          <w:rFonts w:ascii="Times New Roman Tj" w:hAnsi="Times New Roman Tj"/>
          <w:sz w:val="22"/>
          <w:szCs w:val="22"/>
        </w:rPr>
        <w:t>шумор</w:t>
      </w:r>
      <w:r w:rsidRPr="00DE6A90">
        <w:rPr>
          <w:rFonts w:ascii="Times New Roman Tj" w:hAnsi="Times New Roman Tj"/>
          <w:sz w:val="22"/>
          <w:szCs w:val="22"/>
          <w:lang w:val="en-US"/>
        </w:rPr>
        <w:t xml:space="preserve"> </w:t>
      </w:r>
      <w:r w:rsidRPr="00DE6A90">
        <w:rPr>
          <w:rFonts w:ascii="Times New Roman Tj" w:hAnsi="Times New Roman Tj"/>
          <w:sz w:val="22"/>
          <w:szCs w:val="22"/>
        </w:rPr>
        <w:t>меравад</w:t>
      </w:r>
      <w:r w:rsidRPr="00DE6A90">
        <w:rPr>
          <w:rFonts w:ascii="Times New Roman Tj" w:hAnsi="Times New Roman Tj"/>
          <w:sz w:val="22"/>
          <w:szCs w:val="22"/>
          <w:lang w:val="en-US"/>
        </w:rPr>
        <w:t xml:space="preserve">. </w:t>
      </w:r>
      <w:r w:rsidRPr="00DE6A90">
        <w:rPr>
          <w:rFonts w:ascii="Times New Roman Tj" w:hAnsi="Times New Roman Tj"/>
          <w:sz w:val="22"/>
          <w:szCs w:val="22"/>
        </w:rPr>
        <w:t>Њангоми</w:t>
      </w:r>
      <w:r w:rsidRPr="00DE6A90">
        <w:rPr>
          <w:rFonts w:ascii="Times New Roman Tj" w:hAnsi="Times New Roman Tj"/>
          <w:sz w:val="22"/>
          <w:szCs w:val="22"/>
          <w:lang w:val="en-US"/>
        </w:rPr>
        <w:t xml:space="preserve"> </w:t>
      </w:r>
      <w:r w:rsidRPr="00DE6A90">
        <w:rPr>
          <w:rFonts w:ascii="Times New Roman Tj" w:hAnsi="Times New Roman Tj"/>
          <w:sz w:val="22"/>
          <w:szCs w:val="22"/>
        </w:rPr>
        <w:t>фароѓат</w:t>
      </w:r>
      <w:r w:rsidRPr="00DE6A90">
        <w:rPr>
          <w:rFonts w:ascii="Times New Roman Tj" w:hAnsi="Times New Roman Tj"/>
          <w:sz w:val="22"/>
          <w:szCs w:val="22"/>
          <w:lang w:val="en-US"/>
        </w:rPr>
        <w:t xml:space="preserve"> </w:t>
      </w:r>
      <w:r w:rsidRPr="00DE6A90">
        <w:rPr>
          <w:rFonts w:ascii="Times New Roman Tj" w:hAnsi="Times New Roman Tj"/>
          <w:sz w:val="22"/>
          <w:szCs w:val="22"/>
        </w:rPr>
        <w:t>инсон</w:t>
      </w:r>
      <w:r w:rsidRPr="00DE6A90">
        <w:rPr>
          <w:rFonts w:ascii="Times New Roman Tj" w:hAnsi="Times New Roman Tj"/>
          <w:sz w:val="22"/>
          <w:szCs w:val="22"/>
          <w:lang w:val="en-US"/>
        </w:rPr>
        <w:t xml:space="preserve"> </w:t>
      </w:r>
      <w:r w:rsidRPr="00DE6A90">
        <w:rPr>
          <w:rFonts w:ascii="Times New Roman Tj" w:hAnsi="Times New Roman Tj"/>
          <w:sz w:val="22"/>
          <w:szCs w:val="22"/>
        </w:rPr>
        <w:t>талаботи</w:t>
      </w:r>
      <w:r w:rsidRPr="00DE6A90">
        <w:rPr>
          <w:rFonts w:ascii="Times New Roman Tj" w:hAnsi="Times New Roman Tj"/>
          <w:sz w:val="22"/>
          <w:szCs w:val="22"/>
          <w:lang w:val="en-US"/>
        </w:rPr>
        <w:t xml:space="preserve"> </w:t>
      </w:r>
      <w:r w:rsidRPr="00DE6A90">
        <w:rPr>
          <w:rFonts w:ascii="Times New Roman Tj" w:hAnsi="Times New Roman Tj"/>
          <w:sz w:val="22"/>
          <w:szCs w:val="22"/>
        </w:rPr>
        <w:t>руњии</w:t>
      </w:r>
      <w:r w:rsidRPr="00DE6A90">
        <w:rPr>
          <w:rFonts w:ascii="Times New Roman Tj" w:hAnsi="Times New Roman Tj"/>
          <w:sz w:val="22"/>
          <w:szCs w:val="22"/>
          <w:lang w:val="en-US"/>
        </w:rPr>
        <w:t xml:space="preserve"> </w:t>
      </w:r>
      <w:r w:rsidRPr="00DE6A90">
        <w:rPr>
          <w:rFonts w:ascii="Times New Roman Tj" w:hAnsi="Times New Roman Tj"/>
          <w:sz w:val="22"/>
          <w:szCs w:val="22"/>
        </w:rPr>
        <w:t>хешро</w:t>
      </w:r>
      <w:r w:rsidRPr="00DE6A90">
        <w:rPr>
          <w:rFonts w:ascii="Times New Roman Tj" w:hAnsi="Times New Roman Tj"/>
          <w:sz w:val="22"/>
          <w:szCs w:val="22"/>
          <w:lang w:val="en-US"/>
        </w:rPr>
        <w:t xml:space="preserve"> </w:t>
      </w:r>
      <w:r w:rsidRPr="00DE6A90">
        <w:rPr>
          <w:rFonts w:ascii="Times New Roman Tj" w:hAnsi="Times New Roman Tj"/>
          <w:sz w:val="22"/>
          <w:szCs w:val="22"/>
        </w:rPr>
        <w:t>ќонеъ</w:t>
      </w:r>
      <w:r w:rsidRPr="00DE6A90">
        <w:rPr>
          <w:rFonts w:ascii="Times New Roman Tj" w:hAnsi="Times New Roman Tj"/>
          <w:sz w:val="22"/>
          <w:szCs w:val="22"/>
          <w:lang w:val="en-US"/>
        </w:rPr>
        <w:t xml:space="preserve"> </w:t>
      </w:r>
      <w:r w:rsidRPr="00DE6A90">
        <w:rPr>
          <w:rFonts w:ascii="Times New Roman Tj" w:hAnsi="Times New Roman Tj"/>
          <w:sz w:val="22"/>
          <w:szCs w:val="22"/>
        </w:rPr>
        <w:t>гардонида</w:t>
      </w:r>
      <w:r w:rsidRPr="00DE6A90">
        <w:rPr>
          <w:rFonts w:ascii="Times New Roman Tj" w:hAnsi="Times New Roman Tj"/>
          <w:sz w:val="22"/>
          <w:szCs w:val="22"/>
          <w:lang w:val="en-US"/>
        </w:rPr>
        <w:t xml:space="preserve">, </w:t>
      </w:r>
      <w:r w:rsidRPr="00DE6A90">
        <w:rPr>
          <w:rFonts w:ascii="Times New Roman Tj" w:hAnsi="Times New Roman Tj"/>
          <w:sz w:val="22"/>
          <w:szCs w:val="22"/>
        </w:rPr>
        <w:t>ќобилияти</w:t>
      </w:r>
      <w:r w:rsidRPr="00DE6A90">
        <w:rPr>
          <w:rFonts w:ascii="Times New Roman Tj" w:hAnsi="Times New Roman Tj"/>
          <w:sz w:val="22"/>
          <w:szCs w:val="22"/>
          <w:lang w:val="en-US"/>
        </w:rPr>
        <w:t xml:space="preserve"> </w:t>
      </w:r>
      <w:r w:rsidRPr="00DE6A90">
        <w:rPr>
          <w:rFonts w:ascii="Times New Roman Tj" w:hAnsi="Times New Roman Tj"/>
          <w:sz w:val="22"/>
          <w:szCs w:val="22"/>
        </w:rPr>
        <w:t>кориаш</w:t>
      </w:r>
      <w:r w:rsidRPr="00DE6A90">
        <w:rPr>
          <w:rFonts w:ascii="Times New Roman Tj" w:hAnsi="Times New Roman Tj"/>
          <w:sz w:val="22"/>
          <w:szCs w:val="22"/>
          <w:lang w:val="en-US"/>
        </w:rPr>
        <w:t xml:space="preserve"> </w:t>
      </w:r>
      <w:r w:rsidRPr="00DE6A90">
        <w:rPr>
          <w:rFonts w:ascii="Times New Roman Tj" w:hAnsi="Times New Roman Tj"/>
          <w:sz w:val="22"/>
          <w:szCs w:val="22"/>
        </w:rPr>
        <w:t>фузун</w:t>
      </w:r>
      <w:r w:rsidRPr="00DE6A90">
        <w:rPr>
          <w:rFonts w:ascii="Times New Roman Tj" w:hAnsi="Times New Roman Tj"/>
          <w:sz w:val="22"/>
          <w:szCs w:val="22"/>
          <w:lang w:val="en-US"/>
        </w:rPr>
        <w:t xml:space="preserve"> </w:t>
      </w:r>
      <w:r w:rsidRPr="00DE6A90">
        <w:rPr>
          <w:rFonts w:ascii="Times New Roman Tj" w:hAnsi="Times New Roman Tj"/>
          <w:sz w:val="22"/>
          <w:szCs w:val="22"/>
        </w:rPr>
        <w:t>мегардад</w:t>
      </w:r>
      <w:r w:rsidRPr="00DE6A90">
        <w:rPr>
          <w:rFonts w:ascii="Times New Roman Tj" w:hAnsi="Times New Roman Tj"/>
          <w:sz w:val="22"/>
          <w:szCs w:val="22"/>
          <w:lang w:val="en-US"/>
        </w:rPr>
        <w:t xml:space="preserve">. </w:t>
      </w:r>
      <w:r w:rsidRPr="00DE6A90">
        <w:rPr>
          <w:rFonts w:ascii="Times New Roman Tj" w:hAnsi="Times New Roman Tj"/>
          <w:sz w:val="22"/>
          <w:szCs w:val="22"/>
        </w:rPr>
        <w:t>Фароѓату</w:t>
      </w:r>
      <w:r w:rsidRPr="00DE6A90">
        <w:rPr>
          <w:rFonts w:ascii="Times New Roman Tj" w:hAnsi="Times New Roman Tj"/>
          <w:sz w:val="22"/>
          <w:szCs w:val="22"/>
          <w:lang w:val="en-US"/>
        </w:rPr>
        <w:t xml:space="preserve"> </w:t>
      </w:r>
      <w:r w:rsidRPr="00DE6A90">
        <w:rPr>
          <w:rFonts w:ascii="Times New Roman Tj" w:hAnsi="Times New Roman Tj"/>
          <w:sz w:val="22"/>
          <w:szCs w:val="22"/>
        </w:rPr>
        <w:t>дилхуши</w:t>
      </w:r>
      <w:r w:rsidRPr="00DE6A90">
        <w:rPr>
          <w:rFonts w:ascii="Times New Roman Tj" w:hAnsi="Times New Roman Tj"/>
          <w:sz w:val="22"/>
          <w:szCs w:val="22"/>
          <w:lang w:val="en-US"/>
        </w:rPr>
        <w:t xml:space="preserve"> </w:t>
      </w:r>
      <w:r w:rsidRPr="00DE6A90">
        <w:rPr>
          <w:rFonts w:ascii="Times New Roman Tj" w:hAnsi="Times New Roman Tj"/>
          <w:sz w:val="22"/>
          <w:szCs w:val="22"/>
        </w:rPr>
        <w:t>њам</w:t>
      </w:r>
      <w:r w:rsidRPr="00DE6A90">
        <w:rPr>
          <w:rFonts w:ascii="Times New Roman Tj" w:hAnsi="Times New Roman Tj"/>
          <w:sz w:val="22"/>
          <w:szCs w:val="22"/>
          <w:lang w:val="en-US"/>
        </w:rPr>
        <w:t xml:space="preserve"> </w:t>
      </w:r>
      <w:r w:rsidRPr="00DE6A90">
        <w:rPr>
          <w:rFonts w:ascii="Times New Roman Tj" w:hAnsi="Times New Roman Tj"/>
          <w:sz w:val="22"/>
          <w:szCs w:val="22"/>
        </w:rPr>
        <w:t>дар</w:t>
      </w:r>
      <w:r w:rsidRPr="00DE6A90">
        <w:rPr>
          <w:rFonts w:ascii="Times New Roman Tj" w:hAnsi="Times New Roman Tj"/>
          <w:sz w:val="22"/>
          <w:szCs w:val="22"/>
          <w:lang w:val="en-US"/>
        </w:rPr>
        <w:t xml:space="preserve"> </w:t>
      </w:r>
      <w:r w:rsidRPr="00DE6A90">
        <w:rPr>
          <w:rFonts w:ascii="Times New Roman Tj" w:hAnsi="Times New Roman Tj"/>
          <w:sz w:val="22"/>
          <w:szCs w:val="22"/>
        </w:rPr>
        <w:t>муњити</w:t>
      </w:r>
      <w:r w:rsidRPr="00DE6A90">
        <w:rPr>
          <w:rFonts w:ascii="Times New Roman Tj" w:hAnsi="Times New Roman Tj"/>
          <w:sz w:val="22"/>
          <w:szCs w:val="22"/>
          <w:lang w:val="en-US"/>
        </w:rPr>
        <w:t xml:space="preserve"> </w:t>
      </w:r>
      <w:r w:rsidRPr="00DE6A90">
        <w:rPr>
          <w:rFonts w:ascii="Times New Roman Tj" w:hAnsi="Times New Roman Tj"/>
          <w:sz w:val="22"/>
          <w:szCs w:val="22"/>
        </w:rPr>
        <w:t>табии</w:t>
      </w:r>
      <w:r w:rsidRPr="00DE6A90">
        <w:rPr>
          <w:rFonts w:ascii="Times New Roman Tj" w:hAnsi="Times New Roman Tj"/>
          <w:sz w:val="22"/>
          <w:szCs w:val="22"/>
          <w:lang w:val="en-US"/>
        </w:rPr>
        <w:t xml:space="preserve"> </w:t>
      </w:r>
      <w:r w:rsidRPr="00DE6A90">
        <w:rPr>
          <w:rFonts w:ascii="Times New Roman Tj" w:hAnsi="Times New Roman Tj"/>
          <w:sz w:val="22"/>
          <w:szCs w:val="22"/>
        </w:rPr>
        <w:t>ва</w:t>
      </w:r>
      <w:r w:rsidRPr="00DE6A90">
        <w:rPr>
          <w:rFonts w:ascii="Times New Roman Tj" w:hAnsi="Times New Roman Tj"/>
          <w:sz w:val="22"/>
          <w:szCs w:val="22"/>
          <w:lang w:val="en-US"/>
        </w:rPr>
        <w:t xml:space="preserve"> </w:t>
      </w:r>
      <w:r w:rsidRPr="00DE6A90">
        <w:rPr>
          <w:rFonts w:ascii="Times New Roman Tj" w:hAnsi="Times New Roman Tj"/>
          <w:sz w:val="22"/>
          <w:szCs w:val="22"/>
        </w:rPr>
        <w:t>њам</w:t>
      </w:r>
      <w:r w:rsidRPr="00DE6A90">
        <w:rPr>
          <w:rFonts w:ascii="Times New Roman Tj" w:hAnsi="Times New Roman Tj"/>
          <w:sz w:val="22"/>
          <w:szCs w:val="22"/>
          <w:lang w:val="en-US"/>
        </w:rPr>
        <w:t xml:space="preserve"> </w:t>
      </w:r>
      <w:r w:rsidRPr="00DE6A90">
        <w:rPr>
          <w:rFonts w:ascii="Times New Roman Tj" w:hAnsi="Times New Roman Tj"/>
          <w:sz w:val="22"/>
          <w:szCs w:val="22"/>
        </w:rPr>
        <w:t>дар</w:t>
      </w:r>
      <w:r w:rsidRPr="00DE6A90">
        <w:rPr>
          <w:rFonts w:ascii="Times New Roman Tj" w:hAnsi="Times New Roman Tj"/>
          <w:sz w:val="22"/>
          <w:szCs w:val="22"/>
          <w:lang w:val="en-US"/>
        </w:rPr>
        <w:t xml:space="preserve"> </w:t>
      </w:r>
      <w:r w:rsidRPr="00DE6A90">
        <w:rPr>
          <w:rFonts w:ascii="Times New Roman Tj" w:hAnsi="Times New Roman Tj"/>
          <w:sz w:val="22"/>
          <w:szCs w:val="22"/>
        </w:rPr>
        <w:t>муњити</w:t>
      </w:r>
      <w:r w:rsidRPr="00DE6A90">
        <w:rPr>
          <w:rFonts w:ascii="Times New Roman Tj" w:hAnsi="Times New Roman Tj"/>
          <w:sz w:val="22"/>
          <w:szCs w:val="22"/>
          <w:lang w:val="en-US"/>
        </w:rPr>
        <w:t xml:space="preserve"> </w:t>
      </w:r>
      <w:r w:rsidRPr="00DE6A90">
        <w:rPr>
          <w:rFonts w:ascii="Times New Roman Tj" w:hAnsi="Times New Roman Tj"/>
          <w:sz w:val="22"/>
          <w:szCs w:val="22"/>
        </w:rPr>
        <w:t>инсон</w:t>
      </w:r>
      <w:r w:rsidRPr="00DE6A90">
        <w:rPr>
          <w:rFonts w:ascii="Times New Roman Tj" w:hAnsi="Times New Roman Tj"/>
          <w:sz w:val="22"/>
          <w:szCs w:val="22"/>
          <w:lang w:val="en-US"/>
        </w:rPr>
        <w:t xml:space="preserve"> </w:t>
      </w:r>
      <w:r w:rsidRPr="00DE6A90">
        <w:rPr>
          <w:rFonts w:ascii="Times New Roman Tj" w:hAnsi="Times New Roman Tj"/>
          <w:sz w:val="22"/>
          <w:szCs w:val="22"/>
        </w:rPr>
        <w:t>ташкил</w:t>
      </w:r>
      <w:r w:rsidRPr="00DE6A90">
        <w:rPr>
          <w:rFonts w:ascii="Times New Roman Tj" w:hAnsi="Times New Roman Tj"/>
          <w:sz w:val="22"/>
          <w:szCs w:val="22"/>
          <w:lang w:val="en-US"/>
        </w:rPr>
        <w:t xml:space="preserve"> </w:t>
      </w:r>
      <w:r w:rsidRPr="00DE6A90">
        <w:rPr>
          <w:rFonts w:ascii="Times New Roman Tj" w:hAnsi="Times New Roman Tj"/>
          <w:sz w:val="22"/>
          <w:szCs w:val="22"/>
        </w:rPr>
        <w:t>гардида</w:t>
      </w:r>
      <w:r w:rsidRPr="00DE6A90">
        <w:rPr>
          <w:rFonts w:ascii="Times New Roman Tj" w:hAnsi="Times New Roman Tj"/>
          <w:sz w:val="22"/>
          <w:szCs w:val="22"/>
          <w:lang w:val="en-US"/>
        </w:rPr>
        <w:t xml:space="preserve">, </w:t>
      </w:r>
      <w:r w:rsidRPr="00DE6A90">
        <w:rPr>
          <w:rFonts w:ascii="Times New Roman Tj" w:hAnsi="Times New Roman Tj"/>
          <w:sz w:val="22"/>
          <w:szCs w:val="22"/>
        </w:rPr>
        <w:t>амалї</w:t>
      </w:r>
      <w:r w:rsidRPr="00DE6A90">
        <w:rPr>
          <w:rFonts w:ascii="Times New Roman Tj" w:hAnsi="Times New Roman Tj"/>
          <w:sz w:val="22"/>
          <w:szCs w:val="22"/>
          <w:lang w:val="en-US"/>
        </w:rPr>
        <w:t xml:space="preserve"> </w:t>
      </w:r>
      <w:r w:rsidRPr="00DE6A90">
        <w:rPr>
          <w:rFonts w:ascii="Times New Roman Tj" w:hAnsi="Times New Roman Tj"/>
          <w:sz w:val="22"/>
          <w:szCs w:val="22"/>
        </w:rPr>
        <w:t>мешавад</w:t>
      </w:r>
      <w:r w:rsidRPr="00DE6A90">
        <w:rPr>
          <w:rFonts w:ascii="Times New Roman Tj" w:hAnsi="Times New Roman Tj"/>
          <w:sz w:val="22"/>
          <w:szCs w:val="22"/>
          <w:lang w:val="en-US"/>
        </w:rPr>
        <w:t xml:space="preserve">. </w:t>
      </w:r>
      <w:r w:rsidRPr="00DE6A90">
        <w:rPr>
          <w:rFonts w:ascii="Times New Roman Tj" w:hAnsi="Times New Roman Tj"/>
          <w:sz w:val="22"/>
          <w:szCs w:val="22"/>
        </w:rPr>
        <w:t>Индустрияи</w:t>
      </w:r>
      <w:r w:rsidRPr="00DE6A90">
        <w:rPr>
          <w:rFonts w:ascii="Times New Roman Tj" w:hAnsi="Times New Roman Tj"/>
          <w:sz w:val="22"/>
          <w:szCs w:val="22"/>
          <w:lang w:val="en-US"/>
        </w:rPr>
        <w:t xml:space="preserve"> </w:t>
      </w:r>
      <w:r w:rsidRPr="00DE6A90">
        <w:rPr>
          <w:rFonts w:ascii="Times New Roman Tj" w:hAnsi="Times New Roman Tj"/>
          <w:sz w:val="22"/>
          <w:szCs w:val="22"/>
        </w:rPr>
        <w:t>дилхушї</w:t>
      </w:r>
      <w:r w:rsidRPr="00DE6A90">
        <w:rPr>
          <w:rFonts w:ascii="Times New Roman Tj" w:hAnsi="Times New Roman Tj"/>
          <w:sz w:val="22"/>
          <w:szCs w:val="22"/>
          <w:lang w:val="en-US"/>
        </w:rPr>
        <w:t xml:space="preserve"> </w:t>
      </w:r>
      <w:r w:rsidRPr="00DE6A90">
        <w:rPr>
          <w:rFonts w:ascii="Times New Roman Tj" w:hAnsi="Times New Roman Tj"/>
          <w:sz w:val="22"/>
          <w:szCs w:val="22"/>
        </w:rPr>
        <w:t>бо</w:t>
      </w:r>
      <w:r w:rsidRPr="00DE6A90">
        <w:rPr>
          <w:rFonts w:ascii="Times New Roman Tj" w:hAnsi="Times New Roman Tj"/>
          <w:sz w:val="22"/>
          <w:szCs w:val="22"/>
          <w:lang w:val="en-US"/>
        </w:rPr>
        <w:t xml:space="preserve"> </w:t>
      </w:r>
      <w:r w:rsidRPr="00DE6A90">
        <w:rPr>
          <w:rFonts w:ascii="Times New Roman Tj" w:hAnsi="Times New Roman Tj"/>
          <w:sz w:val="22"/>
          <w:szCs w:val="22"/>
        </w:rPr>
        <w:t>маќсади</w:t>
      </w:r>
      <w:r w:rsidRPr="00DE6A90">
        <w:rPr>
          <w:rFonts w:ascii="Times New Roman Tj" w:hAnsi="Times New Roman Tj"/>
          <w:sz w:val="22"/>
          <w:szCs w:val="22"/>
          <w:lang w:val="en-US"/>
        </w:rPr>
        <w:t xml:space="preserve"> </w:t>
      </w:r>
      <w:r w:rsidRPr="00DE6A90">
        <w:rPr>
          <w:rFonts w:ascii="Times New Roman Tj" w:hAnsi="Times New Roman Tj"/>
          <w:sz w:val="22"/>
          <w:szCs w:val="22"/>
        </w:rPr>
        <w:t>ташкилу</w:t>
      </w:r>
      <w:r w:rsidRPr="00DE6A90">
        <w:rPr>
          <w:rFonts w:ascii="Times New Roman Tj" w:hAnsi="Times New Roman Tj"/>
          <w:sz w:val="22"/>
          <w:szCs w:val="22"/>
          <w:lang w:val="en-US"/>
        </w:rPr>
        <w:t xml:space="preserve"> </w:t>
      </w:r>
      <w:r w:rsidRPr="00DE6A90">
        <w:rPr>
          <w:rFonts w:ascii="Times New Roman Tj" w:hAnsi="Times New Roman Tj"/>
          <w:sz w:val="22"/>
          <w:szCs w:val="22"/>
        </w:rPr>
        <w:t>пешнињоди</w:t>
      </w:r>
      <w:r w:rsidRPr="00DE6A90">
        <w:rPr>
          <w:rFonts w:ascii="Times New Roman Tj" w:hAnsi="Times New Roman Tj"/>
          <w:sz w:val="22"/>
          <w:szCs w:val="22"/>
          <w:lang w:val="en-US"/>
        </w:rPr>
        <w:t xml:space="preserve"> </w:t>
      </w:r>
      <w:r w:rsidRPr="00DE6A90">
        <w:rPr>
          <w:rFonts w:ascii="Times New Roman Tj" w:hAnsi="Times New Roman Tj"/>
          <w:sz w:val="22"/>
          <w:szCs w:val="22"/>
        </w:rPr>
        <w:t>шароитњо</w:t>
      </w:r>
      <w:r w:rsidRPr="00DE6A90">
        <w:rPr>
          <w:rFonts w:ascii="Times New Roman Tj" w:hAnsi="Times New Roman Tj"/>
          <w:sz w:val="22"/>
          <w:szCs w:val="22"/>
          <w:lang w:val="en-US"/>
        </w:rPr>
        <w:t xml:space="preserve"> </w:t>
      </w:r>
      <w:r w:rsidRPr="00DE6A90">
        <w:rPr>
          <w:rFonts w:ascii="Times New Roman Tj" w:hAnsi="Times New Roman Tj"/>
          <w:sz w:val="22"/>
          <w:szCs w:val="22"/>
        </w:rPr>
        <w:t>бањри</w:t>
      </w:r>
      <w:r w:rsidRPr="00DE6A90">
        <w:rPr>
          <w:rFonts w:ascii="Times New Roman Tj" w:hAnsi="Times New Roman Tj"/>
          <w:sz w:val="22"/>
          <w:szCs w:val="22"/>
          <w:lang w:val="en-US"/>
        </w:rPr>
        <w:t xml:space="preserve"> </w:t>
      </w:r>
      <w:r w:rsidRPr="00DE6A90">
        <w:rPr>
          <w:rFonts w:ascii="Times New Roman Tj" w:hAnsi="Times New Roman Tj"/>
          <w:sz w:val="22"/>
          <w:szCs w:val="22"/>
        </w:rPr>
        <w:t>дилхушию</w:t>
      </w:r>
      <w:r w:rsidRPr="00DE6A90">
        <w:rPr>
          <w:rFonts w:ascii="Times New Roman Tj" w:hAnsi="Times New Roman Tj"/>
          <w:sz w:val="22"/>
          <w:szCs w:val="22"/>
          <w:lang w:val="en-US"/>
        </w:rPr>
        <w:t xml:space="preserve"> </w:t>
      </w:r>
      <w:r w:rsidRPr="00DE6A90">
        <w:rPr>
          <w:rFonts w:ascii="Times New Roman Tj" w:hAnsi="Times New Roman Tj"/>
          <w:sz w:val="22"/>
          <w:szCs w:val="22"/>
        </w:rPr>
        <w:t>фароѓати</w:t>
      </w:r>
      <w:r w:rsidRPr="00DE6A90">
        <w:rPr>
          <w:rFonts w:ascii="Times New Roman Tj" w:hAnsi="Times New Roman Tj"/>
          <w:sz w:val="22"/>
          <w:szCs w:val="22"/>
          <w:lang w:val="en-US"/>
        </w:rPr>
        <w:t xml:space="preserve"> </w:t>
      </w:r>
      <w:r w:rsidRPr="00DE6A90">
        <w:rPr>
          <w:rFonts w:ascii="Times New Roman Tj" w:hAnsi="Times New Roman Tj"/>
          <w:sz w:val="22"/>
          <w:szCs w:val="22"/>
        </w:rPr>
        <w:t>туристон</w:t>
      </w:r>
      <w:r w:rsidRPr="00DE6A90">
        <w:rPr>
          <w:rFonts w:ascii="Times New Roman Tj" w:hAnsi="Times New Roman Tj"/>
          <w:sz w:val="22"/>
          <w:szCs w:val="22"/>
          <w:lang w:val="en-US"/>
        </w:rPr>
        <w:t xml:space="preserve"> </w:t>
      </w:r>
      <w:r w:rsidRPr="00DE6A90">
        <w:rPr>
          <w:rFonts w:ascii="Times New Roman Tj" w:hAnsi="Times New Roman Tj"/>
          <w:sz w:val="22"/>
          <w:szCs w:val="22"/>
        </w:rPr>
        <w:t>арза</w:t>
      </w:r>
      <w:r w:rsidRPr="00DE6A90">
        <w:rPr>
          <w:rFonts w:ascii="Times New Roman Tj" w:hAnsi="Times New Roman Tj"/>
          <w:sz w:val="22"/>
          <w:szCs w:val="22"/>
          <w:lang w:val="en-US"/>
        </w:rPr>
        <w:t xml:space="preserve"> </w:t>
      </w:r>
      <w:r w:rsidRPr="00DE6A90">
        <w:rPr>
          <w:rFonts w:ascii="Times New Roman Tj" w:hAnsi="Times New Roman Tj"/>
          <w:sz w:val="22"/>
          <w:szCs w:val="22"/>
        </w:rPr>
        <w:t>мегардад</w:t>
      </w:r>
      <w:r w:rsidRPr="00DE6A90">
        <w:rPr>
          <w:rFonts w:ascii="Times New Roman Tj" w:hAnsi="Times New Roman Tj"/>
          <w:sz w:val="22"/>
          <w:szCs w:val="22"/>
          <w:lang w:val="en-US"/>
        </w:rPr>
        <w:t xml:space="preserve">. </w:t>
      </w:r>
      <w:r w:rsidRPr="00DE6A90">
        <w:rPr>
          <w:rFonts w:ascii="Times New Roman Tj" w:hAnsi="Times New Roman Tj"/>
          <w:sz w:val="22"/>
          <w:szCs w:val="22"/>
        </w:rPr>
        <w:t>Ба</w:t>
      </w:r>
      <w:r w:rsidRPr="00DE6A90">
        <w:rPr>
          <w:rFonts w:ascii="Times New Roman Tj" w:hAnsi="Times New Roman Tj"/>
          <w:sz w:val="22"/>
          <w:szCs w:val="22"/>
          <w:lang w:val="en-US"/>
        </w:rPr>
        <w:t xml:space="preserve"> </w:t>
      </w:r>
      <w:r w:rsidRPr="00DE6A90">
        <w:rPr>
          <w:rFonts w:ascii="Times New Roman Tj" w:hAnsi="Times New Roman Tj"/>
          <w:sz w:val="22"/>
          <w:szCs w:val="22"/>
        </w:rPr>
        <w:t>индустрияи</w:t>
      </w:r>
      <w:r w:rsidRPr="00DE6A90">
        <w:rPr>
          <w:rFonts w:ascii="Times New Roman Tj" w:hAnsi="Times New Roman Tj"/>
          <w:sz w:val="22"/>
          <w:szCs w:val="22"/>
          <w:lang w:val="en-US"/>
        </w:rPr>
        <w:t xml:space="preserve"> </w:t>
      </w:r>
      <w:r w:rsidRPr="00DE6A90">
        <w:rPr>
          <w:rFonts w:ascii="Times New Roman Tj" w:hAnsi="Times New Roman Tj"/>
          <w:sz w:val="22"/>
          <w:szCs w:val="22"/>
        </w:rPr>
        <w:t>дилхуши</w:t>
      </w:r>
      <w:r w:rsidRPr="00DE6A90">
        <w:rPr>
          <w:rFonts w:ascii="Times New Roman Tj" w:hAnsi="Times New Roman Tj"/>
          <w:sz w:val="22"/>
          <w:szCs w:val="22"/>
          <w:lang w:val="en-US"/>
        </w:rPr>
        <w:t xml:space="preserve"> </w:t>
      </w:r>
      <w:r w:rsidRPr="00DE6A90">
        <w:rPr>
          <w:rFonts w:ascii="Times New Roman Tj" w:hAnsi="Times New Roman Tj"/>
          <w:sz w:val="22"/>
          <w:szCs w:val="22"/>
        </w:rPr>
        <w:t>муассисањое</w:t>
      </w:r>
      <w:r w:rsidRPr="00DE6A90">
        <w:rPr>
          <w:rFonts w:ascii="Times New Roman Tj" w:hAnsi="Times New Roman Tj"/>
          <w:sz w:val="22"/>
          <w:szCs w:val="22"/>
          <w:lang w:val="en-US"/>
        </w:rPr>
        <w:t xml:space="preserve"> </w:t>
      </w:r>
      <w:r w:rsidRPr="00DE6A90">
        <w:rPr>
          <w:rFonts w:ascii="Times New Roman Tj" w:hAnsi="Times New Roman Tj"/>
          <w:sz w:val="22"/>
          <w:szCs w:val="22"/>
        </w:rPr>
        <w:t>шомиланд</w:t>
      </w:r>
      <w:r w:rsidRPr="00DE6A90">
        <w:rPr>
          <w:rFonts w:ascii="Times New Roman Tj" w:hAnsi="Times New Roman Tj"/>
          <w:sz w:val="22"/>
          <w:szCs w:val="22"/>
          <w:lang w:val="en-US"/>
        </w:rPr>
        <w:t xml:space="preserve">, </w:t>
      </w:r>
      <w:r w:rsidRPr="00DE6A90">
        <w:rPr>
          <w:rFonts w:ascii="Times New Roman Tj" w:hAnsi="Times New Roman Tj"/>
          <w:sz w:val="22"/>
          <w:szCs w:val="22"/>
        </w:rPr>
        <w:t>ки</w:t>
      </w:r>
      <w:r w:rsidRPr="00DE6A90">
        <w:rPr>
          <w:rFonts w:ascii="Times New Roman Tj" w:hAnsi="Times New Roman Tj"/>
          <w:sz w:val="22"/>
          <w:szCs w:val="22"/>
          <w:lang w:val="en-US"/>
        </w:rPr>
        <w:t xml:space="preserve"> </w:t>
      </w:r>
      <w:r w:rsidRPr="00DE6A90">
        <w:rPr>
          <w:rFonts w:ascii="Times New Roman Tj" w:hAnsi="Times New Roman Tj"/>
          <w:sz w:val="22"/>
          <w:szCs w:val="22"/>
        </w:rPr>
        <w:t>фаъолияти</w:t>
      </w:r>
      <w:r w:rsidRPr="00DE6A90">
        <w:rPr>
          <w:rFonts w:ascii="Times New Roman Tj" w:hAnsi="Times New Roman Tj"/>
          <w:sz w:val="22"/>
          <w:szCs w:val="22"/>
          <w:lang w:val="en-US"/>
        </w:rPr>
        <w:t xml:space="preserve"> </w:t>
      </w:r>
      <w:r w:rsidRPr="00DE6A90">
        <w:rPr>
          <w:rFonts w:ascii="Times New Roman Tj" w:hAnsi="Times New Roman Tj"/>
          <w:sz w:val="22"/>
          <w:szCs w:val="22"/>
        </w:rPr>
        <w:t>онњо</w:t>
      </w:r>
      <w:r w:rsidRPr="00DE6A90">
        <w:rPr>
          <w:rFonts w:ascii="Times New Roman Tj" w:hAnsi="Times New Roman Tj"/>
          <w:sz w:val="22"/>
          <w:szCs w:val="22"/>
          <w:lang w:val="en-US"/>
        </w:rPr>
        <w:t xml:space="preserve"> </w:t>
      </w:r>
      <w:r w:rsidRPr="00DE6A90">
        <w:rPr>
          <w:rFonts w:ascii="Times New Roman Tj" w:hAnsi="Times New Roman Tj"/>
          <w:sz w:val="22"/>
          <w:szCs w:val="22"/>
        </w:rPr>
        <w:t>ба</w:t>
      </w:r>
      <w:r w:rsidRPr="00DE6A90">
        <w:rPr>
          <w:rFonts w:ascii="Times New Roman Tj" w:hAnsi="Times New Roman Tj"/>
          <w:sz w:val="22"/>
          <w:szCs w:val="22"/>
          <w:lang w:val="en-US"/>
        </w:rPr>
        <w:t xml:space="preserve"> </w:t>
      </w:r>
      <w:r w:rsidRPr="00DE6A90">
        <w:rPr>
          <w:rFonts w:ascii="Times New Roman Tj" w:hAnsi="Times New Roman Tj"/>
          <w:sz w:val="22"/>
          <w:szCs w:val="22"/>
        </w:rPr>
        <w:t>ќонеъгардонии</w:t>
      </w:r>
      <w:r w:rsidRPr="00DE6A90">
        <w:rPr>
          <w:rFonts w:ascii="Times New Roman Tj" w:hAnsi="Times New Roman Tj"/>
          <w:sz w:val="22"/>
          <w:szCs w:val="22"/>
          <w:lang w:val="en-US"/>
        </w:rPr>
        <w:t xml:space="preserve"> </w:t>
      </w:r>
      <w:r w:rsidRPr="00DE6A90">
        <w:rPr>
          <w:rFonts w:ascii="Times New Roman Tj" w:hAnsi="Times New Roman Tj"/>
          <w:sz w:val="22"/>
          <w:szCs w:val="22"/>
        </w:rPr>
        <w:t>талаботњои</w:t>
      </w:r>
      <w:r w:rsidRPr="00DE6A90">
        <w:rPr>
          <w:rFonts w:ascii="Times New Roman Tj" w:hAnsi="Times New Roman Tj"/>
          <w:sz w:val="22"/>
          <w:szCs w:val="22"/>
          <w:lang w:val="en-US"/>
        </w:rPr>
        <w:t xml:space="preserve">  </w:t>
      </w:r>
      <w:r w:rsidRPr="00DE6A90">
        <w:rPr>
          <w:rFonts w:ascii="Times New Roman Tj" w:hAnsi="Times New Roman Tj"/>
          <w:sz w:val="22"/>
          <w:szCs w:val="22"/>
        </w:rPr>
        <w:t>инсон</w:t>
      </w:r>
      <w:r w:rsidRPr="00DE6A90">
        <w:rPr>
          <w:rFonts w:ascii="Times New Roman Tj" w:hAnsi="Times New Roman Tj"/>
          <w:sz w:val="22"/>
          <w:szCs w:val="22"/>
          <w:lang w:val="en-US"/>
        </w:rPr>
        <w:t xml:space="preserve"> </w:t>
      </w:r>
      <w:r w:rsidRPr="00DE6A90">
        <w:rPr>
          <w:rFonts w:ascii="Times New Roman Tj" w:hAnsi="Times New Roman Tj"/>
          <w:sz w:val="22"/>
          <w:szCs w:val="22"/>
        </w:rPr>
        <w:t>барои</w:t>
      </w:r>
      <w:r w:rsidRPr="00DE6A90">
        <w:rPr>
          <w:rFonts w:ascii="Times New Roman Tj" w:hAnsi="Times New Roman Tj"/>
          <w:sz w:val="22"/>
          <w:szCs w:val="22"/>
          <w:lang w:val="en-US"/>
        </w:rPr>
        <w:t xml:space="preserve"> </w:t>
      </w:r>
      <w:r w:rsidRPr="00DE6A90">
        <w:rPr>
          <w:rFonts w:ascii="Times New Roman Tj" w:hAnsi="Times New Roman Tj"/>
          <w:sz w:val="22"/>
          <w:szCs w:val="22"/>
        </w:rPr>
        <w:t>дилхушї</w:t>
      </w:r>
      <w:r w:rsidRPr="00DE6A90">
        <w:rPr>
          <w:rFonts w:ascii="Times New Roman Tj" w:hAnsi="Times New Roman Tj"/>
          <w:sz w:val="22"/>
          <w:szCs w:val="22"/>
          <w:lang w:val="en-US"/>
        </w:rPr>
        <w:t xml:space="preserve"> </w:t>
      </w:r>
      <w:r w:rsidRPr="00DE6A90">
        <w:rPr>
          <w:rFonts w:ascii="Times New Roman Tj" w:hAnsi="Times New Roman Tj"/>
          <w:sz w:val="22"/>
          <w:szCs w:val="22"/>
        </w:rPr>
        <w:t>алоќаманданд</w:t>
      </w:r>
      <w:r w:rsidRPr="00DE6A90">
        <w:rPr>
          <w:rFonts w:ascii="Times New Roman Tj" w:hAnsi="Times New Roman Tj"/>
          <w:sz w:val="22"/>
          <w:szCs w:val="22"/>
          <w:lang w:val="en-US"/>
        </w:rPr>
        <w:t xml:space="preserve">. </w:t>
      </w:r>
      <w:r w:rsidRPr="00DE6A90">
        <w:rPr>
          <w:rFonts w:ascii="Times New Roman Tj" w:hAnsi="Times New Roman Tj"/>
          <w:sz w:val="22"/>
          <w:szCs w:val="22"/>
        </w:rPr>
        <w:t>Аз</w:t>
      </w:r>
      <w:r w:rsidRPr="00DE6A90">
        <w:rPr>
          <w:rFonts w:ascii="Times New Roman Tj" w:hAnsi="Times New Roman Tj"/>
          <w:sz w:val="22"/>
          <w:szCs w:val="22"/>
          <w:lang w:val="en-US"/>
        </w:rPr>
        <w:t xml:space="preserve"> </w:t>
      </w:r>
      <w:r w:rsidRPr="00DE6A90">
        <w:rPr>
          <w:rFonts w:ascii="Times New Roman Tj" w:hAnsi="Times New Roman Tj"/>
          <w:sz w:val="22"/>
          <w:szCs w:val="22"/>
        </w:rPr>
        <w:t>рўи</w:t>
      </w:r>
      <w:r w:rsidRPr="00DE6A90">
        <w:rPr>
          <w:rFonts w:ascii="Times New Roman Tj" w:hAnsi="Times New Roman Tj"/>
          <w:sz w:val="22"/>
          <w:szCs w:val="22"/>
          <w:lang w:val="en-US"/>
        </w:rPr>
        <w:t xml:space="preserve"> </w:t>
      </w:r>
      <w:r w:rsidRPr="00DE6A90">
        <w:rPr>
          <w:rFonts w:ascii="Times New Roman Tj" w:hAnsi="Times New Roman Tj"/>
          <w:sz w:val="22"/>
          <w:szCs w:val="22"/>
        </w:rPr>
        <w:t>хусусият</w:t>
      </w:r>
      <w:r w:rsidRPr="00DE6A90">
        <w:rPr>
          <w:rFonts w:ascii="Times New Roman Tj" w:hAnsi="Times New Roman Tj"/>
          <w:sz w:val="22"/>
          <w:szCs w:val="22"/>
          <w:lang w:val="en-US"/>
        </w:rPr>
        <w:t xml:space="preserve"> </w:t>
      </w:r>
      <w:r w:rsidRPr="00DE6A90">
        <w:rPr>
          <w:rFonts w:ascii="Times New Roman Tj" w:hAnsi="Times New Roman Tj"/>
          <w:sz w:val="22"/>
          <w:szCs w:val="22"/>
        </w:rPr>
        <w:t>ба</w:t>
      </w:r>
      <w:r w:rsidRPr="00DE6A90">
        <w:rPr>
          <w:rFonts w:ascii="Times New Roman Tj" w:hAnsi="Times New Roman Tj"/>
          <w:sz w:val="22"/>
          <w:szCs w:val="22"/>
          <w:lang w:val="en-US"/>
        </w:rPr>
        <w:t xml:space="preserve"> </w:t>
      </w:r>
      <w:r w:rsidRPr="00DE6A90">
        <w:rPr>
          <w:rFonts w:ascii="Times New Roman Tj" w:hAnsi="Times New Roman Tj"/>
          <w:sz w:val="22"/>
          <w:szCs w:val="22"/>
        </w:rPr>
        <w:t>ингуна</w:t>
      </w:r>
      <w:r w:rsidRPr="00DE6A90">
        <w:rPr>
          <w:rFonts w:ascii="Times New Roman Tj" w:hAnsi="Times New Roman Tj"/>
          <w:sz w:val="22"/>
          <w:szCs w:val="22"/>
          <w:lang w:val="en-US"/>
        </w:rPr>
        <w:t xml:space="preserve"> </w:t>
      </w:r>
      <w:r w:rsidRPr="00DE6A90">
        <w:rPr>
          <w:rFonts w:ascii="Times New Roman Tj" w:hAnsi="Times New Roman Tj"/>
          <w:sz w:val="22"/>
          <w:szCs w:val="22"/>
        </w:rPr>
        <w:t>муасисањо</w:t>
      </w:r>
      <w:r w:rsidRPr="00DE6A90">
        <w:rPr>
          <w:rFonts w:ascii="Times New Roman Tj" w:hAnsi="Times New Roman Tj"/>
          <w:sz w:val="22"/>
          <w:szCs w:val="22"/>
          <w:lang w:val="en-US"/>
        </w:rPr>
        <w:t xml:space="preserve"> </w:t>
      </w:r>
      <w:r w:rsidRPr="00DE6A90">
        <w:rPr>
          <w:rFonts w:ascii="Times New Roman Tj" w:hAnsi="Times New Roman Tj"/>
          <w:sz w:val="22"/>
          <w:szCs w:val="22"/>
        </w:rPr>
        <w:t>сирк</w:t>
      </w:r>
      <w:r w:rsidRPr="00DE6A90">
        <w:rPr>
          <w:rFonts w:ascii="Times New Roman Tj" w:hAnsi="Times New Roman Tj"/>
          <w:sz w:val="22"/>
          <w:szCs w:val="22"/>
          <w:lang w:val="en-US"/>
        </w:rPr>
        <w:t xml:space="preserve">, </w:t>
      </w:r>
      <w:r w:rsidRPr="00DE6A90">
        <w:rPr>
          <w:rFonts w:ascii="Times New Roman Tj" w:hAnsi="Times New Roman Tj"/>
          <w:sz w:val="22"/>
          <w:szCs w:val="22"/>
        </w:rPr>
        <w:t>боѓи</w:t>
      </w:r>
      <w:r w:rsidRPr="00DE6A90">
        <w:rPr>
          <w:rFonts w:ascii="Times New Roman Tj" w:hAnsi="Times New Roman Tj"/>
          <w:sz w:val="22"/>
          <w:szCs w:val="22"/>
          <w:lang w:val="en-US"/>
        </w:rPr>
        <w:t xml:space="preserve"> </w:t>
      </w:r>
      <w:r w:rsidRPr="00DE6A90">
        <w:rPr>
          <w:rFonts w:ascii="Times New Roman Tj" w:hAnsi="Times New Roman Tj"/>
          <w:sz w:val="22"/>
          <w:szCs w:val="22"/>
        </w:rPr>
        <w:t>њайвонот</w:t>
      </w:r>
      <w:r w:rsidRPr="00DE6A90">
        <w:rPr>
          <w:rFonts w:ascii="Times New Roman Tj" w:hAnsi="Times New Roman Tj"/>
          <w:sz w:val="22"/>
          <w:szCs w:val="22"/>
          <w:lang w:val="en-US"/>
        </w:rPr>
        <w:t xml:space="preserve">, </w:t>
      </w:r>
      <w:r w:rsidRPr="00DE6A90">
        <w:rPr>
          <w:rFonts w:ascii="Times New Roman Tj" w:hAnsi="Times New Roman Tj"/>
          <w:sz w:val="22"/>
          <w:szCs w:val="22"/>
        </w:rPr>
        <w:t>атраксион</w:t>
      </w:r>
      <w:r w:rsidRPr="00DE6A90">
        <w:rPr>
          <w:rFonts w:ascii="Times New Roman Tj" w:hAnsi="Times New Roman Tj"/>
          <w:sz w:val="22"/>
          <w:szCs w:val="22"/>
          <w:lang w:val="en-US"/>
        </w:rPr>
        <w:t xml:space="preserve">, </w:t>
      </w:r>
      <w:r w:rsidRPr="00DE6A90">
        <w:rPr>
          <w:rFonts w:ascii="Times New Roman Tj" w:hAnsi="Times New Roman Tj"/>
          <w:sz w:val="22"/>
          <w:szCs w:val="22"/>
        </w:rPr>
        <w:t>бозињои</w:t>
      </w:r>
      <w:r w:rsidRPr="00DE6A90">
        <w:rPr>
          <w:rFonts w:ascii="Times New Roman Tj" w:hAnsi="Times New Roman Tj"/>
          <w:sz w:val="22"/>
          <w:szCs w:val="22"/>
          <w:lang w:val="en-US"/>
        </w:rPr>
        <w:t xml:space="preserve"> </w:t>
      </w:r>
      <w:r w:rsidRPr="00DE6A90">
        <w:rPr>
          <w:rFonts w:ascii="Times New Roman Tj" w:hAnsi="Times New Roman Tj"/>
          <w:sz w:val="22"/>
          <w:szCs w:val="22"/>
        </w:rPr>
        <w:t>шавќовар</w:t>
      </w:r>
      <w:r w:rsidRPr="00DE6A90">
        <w:rPr>
          <w:rFonts w:ascii="Times New Roman Tj" w:hAnsi="Times New Roman Tj"/>
          <w:sz w:val="22"/>
          <w:szCs w:val="22"/>
          <w:lang w:val="en-US"/>
        </w:rPr>
        <w:t xml:space="preserve">, </w:t>
      </w:r>
      <w:r w:rsidRPr="00DE6A90">
        <w:rPr>
          <w:rFonts w:ascii="Times New Roman Tj" w:hAnsi="Times New Roman Tj"/>
          <w:sz w:val="22"/>
          <w:szCs w:val="22"/>
        </w:rPr>
        <w:t>боѓи</w:t>
      </w:r>
      <w:r w:rsidRPr="00DE6A90">
        <w:rPr>
          <w:rFonts w:ascii="Times New Roman Tj" w:hAnsi="Times New Roman Tj"/>
          <w:sz w:val="22"/>
          <w:szCs w:val="22"/>
          <w:lang w:val="en-US"/>
        </w:rPr>
        <w:t xml:space="preserve"> </w:t>
      </w:r>
      <w:r w:rsidRPr="00DE6A90">
        <w:rPr>
          <w:rFonts w:ascii="Times New Roman Tj" w:hAnsi="Times New Roman Tj"/>
          <w:sz w:val="22"/>
          <w:szCs w:val="22"/>
        </w:rPr>
        <w:t>фарњангї</w:t>
      </w:r>
      <w:r w:rsidRPr="00DE6A90">
        <w:rPr>
          <w:rFonts w:ascii="Times New Roman Tj" w:hAnsi="Times New Roman Tj"/>
          <w:sz w:val="22"/>
          <w:szCs w:val="22"/>
          <w:lang w:val="en-US"/>
        </w:rPr>
        <w:t xml:space="preserve"> - </w:t>
      </w:r>
      <w:r w:rsidRPr="00DE6A90">
        <w:rPr>
          <w:rFonts w:ascii="Times New Roman Tj" w:hAnsi="Times New Roman Tj"/>
          <w:sz w:val="22"/>
          <w:szCs w:val="22"/>
        </w:rPr>
        <w:t>истироњатї</w:t>
      </w:r>
      <w:r w:rsidRPr="00DE6A90">
        <w:rPr>
          <w:rFonts w:ascii="Times New Roman Tj" w:hAnsi="Times New Roman Tj"/>
          <w:sz w:val="22"/>
          <w:szCs w:val="22"/>
          <w:lang w:val="en-US"/>
        </w:rPr>
        <w:t xml:space="preserve">, </w:t>
      </w:r>
      <w:r w:rsidRPr="00DE6A90">
        <w:rPr>
          <w:rFonts w:ascii="Times New Roman Tj" w:hAnsi="Times New Roman Tj"/>
          <w:sz w:val="22"/>
          <w:szCs w:val="22"/>
        </w:rPr>
        <w:t>шахракњои</w:t>
      </w:r>
      <w:r w:rsidRPr="00DE6A90">
        <w:rPr>
          <w:rFonts w:ascii="Times New Roman Tj" w:hAnsi="Times New Roman Tj"/>
          <w:sz w:val="22"/>
          <w:szCs w:val="22"/>
          <w:lang w:val="en-US"/>
        </w:rPr>
        <w:t xml:space="preserve"> </w:t>
      </w:r>
      <w:r w:rsidRPr="00DE6A90">
        <w:rPr>
          <w:rFonts w:ascii="Times New Roman Tj" w:hAnsi="Times New Roman Tj"/>
          <w:sz w:val="22"/>
          <w:szCs w:val="22"/>
        </w:rPr>
        <w:t>махсуси</w:t>
      </w:r>
      <w:r w:rsidRPr="00DE6A90">
        <w:rPr>
          <w:rFonts w:ascii="Times New Roman Tj" w:hAnsi="Times New Roman Tj"/>
          <w:sz w:val="22"/>
          <w:szCs w:val="22"/>
          <w:lang w:val="en-US"/>
        </w:rPr>
        <w:t xml:space="preserve"> </w:t>
      </w:r>
      <w:r w:rsidRPr="00DE6A90">
        <w:rPr>
          <w:rFonts w:ascii="Times New Roman Tj" w:hAnsi="Times New Roman Tj"/>
          <w:sz w:val="22"/>
          <w:szCs w:val="22"/>
        </w:rPr>
        <w:t>њаракаткунанда</w:t>
      </w:r>
      <w:r w:rsidRPr="00DE6A90">
        <w:rPr>
          <w:rFonts w:ascii="Times New Roman Tj" w:hAnsi="Times New Roman Tj"/>
          <w:sz w:val="22"/>
          <w:szCs w:val="22"/>
          <w:lang w:val="en-US"/>
        </w:rPr>
        <w:t xml:space="preserve"> </w:t>
      </w:r>
      <w:r w:rsidRPr="00DE6A90">
        <w:rPr>
          <w:rFonts w:ascii="Times New Roman Tj" w:hAnsi="Times New Roman Tj"/>
          <w:sz w:val="22"/>
          <w:szCs w:val="22"/>
        </w:rPr>
        <w:t>дохил</w:t>
      </w:r>
      <w:r w:rsidRPr="00DE6A90">
        <w:rPr>
          <w:rFonts w:ascii="Times New Roman Tj" w:hAnsi="Times New Roman Tj"/>
          <w:sz w:val="22"/>
          <w:szCs w:val="22"/>
          <w:lang w:val="en-US"/>
        </w:rPr>
        <w:t xml:space="preserve"> </w:t>
      </w:r>
      <w:r w:rsidRPr="00DE6A90">
        <w:rPr>
          <w:rFonts w:ascii="Times New Roman Tj" w:hAnsi="Times New Roman Tj"/>
          <w:sz w:val="22"/>
          <w:szCs w:val="22"/>
        </w:rPr>
        <w:t>мешаванд</w:t>
      </w:r>
      <w:r w:rsidRPr="00DE6A90">
        <w:rPr>
          <w:rFonts w:ascii="Times New Roman Tj" w:hAnsi="Times New Roman Tj"/>
          <w:sz w:val="22"/>
          <w:szCs w:val="22"/>
          <w:lang w:val="en-US"/>
        </w:rPr>
        <w:t xml:space="preserve">. </w:t>
      </w:r>
      <w:r w:rsidRPr="00DE6A90">
        <w:rPr>
          <w:rFonts w:ascii="Times New Roman Tj" w:hAnsi="Times New Roman Tj"/>
          <w:sz w:val="22"/>
          <w:szCs w:val="22"/>
        </w:rPr>
        <w:t>Њамзамон</w:t>
      </w:r>
      <w:r w:rsidRPr="00DE6A90">
        <w:rPr>
          <w:rFonts w:ascii="Times New Roman Tj" w:hAnsi="Times New Roman Tj"/>
          <w:sz w:val="22"/>
          <w:szCs w:val="22"/>
          <w:lang w:val="en-US"/>
        </w:rPr>
        <w:t xml:space="preserve"> </w:t>
      </w:r>
      <w:r w:rsidRPr="00DE6A90">
        <w:rPr>
          <w:rFonts w:ascii="Times New Roman Tj" w:hAnsi="Times New Roman Tj"/>
          <w:sz w:val="22"/>
          <w:szCs w:val="22"/>
        </w:rPr>
        <w:t>синамо</w:t>
      </w:r>
      <w:r w:rsidRPr="00DE6A90">
        <w:rPr>
          <w:rFonts w:ascii="Times New Roman Tj" w:hAnsi="Times New Roman Tj"/>
          <w:sz w:val="22"/>
          <w:szCs w:val="22"/>
          <w:lang w:val="en-US"/>
        </w:rPr>
        <w:t xml:space="preserve">, </w:t>
      </w:r>
      <w:r w:rsidRPr="00DE6A90">
        <w:rPr>
          <w:rFonts w:ascii="Times New Roman Tj" w:hAnsi="Times New Roman Tj"/>
          <w:sz w:val="22"/>
          <w:szCs w:val="22"/>
        </w:rPr>
        <w:t>кохњои</w:t>
      </w:r>
      <w:r w:rsidRPr="00DE6A90">
        <w:rPr>
          <w:rFonts w:ascii="Times New Roman Tj" w:hAnsi="Times New Roman Tj"/>
          <w:sz w:val="22"/>
          <w:szCs w:val="22"/>
          <w:lang w:val="en-US"/>
        </w:rPr>
        <w:t xml:space="preserve"> </w:t>
      </w:r>
      <w:r w:rsidRPr="00DE6A90">
        <w:rPr>
          <w:rFonts w:ascii="Times New Roman Tj" w:hAnsi="Times New Roman Tj"/>
          <w:sz w:val="22"/>
          <w:szCs w:val="22"/>
        </w:rPr>
        <w:t>консертї</w:t>
      </w:r>
      <w:r w:rsidRPr="00DE6A90">
        <w:rPr>
          <w:rFonts w:ascii="Times New Roman Tj" w:hAnsi="Times New Roman Tj"/>
          <w:sz w:val="22"/>
          <w:szCs w:val="22"/>
          <w:lang w:val="en-US"/>
        </w:rPr>
        <w:t xml:space="preserve"> </w:t>
      </w:r>
      <w:r w:rsidRPr="00DE6A90">
        <w:rPr>
          <w:rFonts w:ascii="Times New Roman Tj" w:hAnsi="Times New Roman Tj"/>
          <w:sz w:val="22"/>
          <w:szCs w:val="22"/>
        </w:rPr>
        <w:t>ва</w:t>
      </w:r>
      <w:r w:rsidRPr="00DE6A90">
        <w:rPr>
          <w:rFonts w:ascii="Times New Roman Tj" w:hAnsi="Times New Roman Tj"/>
          <w:sz w:val="22"/>
          <w:szCs w:val="22"/>
          <w:lang w:val="en-US"/>
        </w:rPr>
        <w:t xml:space="preserve"> </w:t>
      </w:r>
      <w:r w:rsidRPr="00DE6A90">
        <w:rPr>
          <w:rFonts w:ascii="Times New Roman Tj" w:hAnsi="Times New Roman Tj"/>
          <w:sz w:val="22"/>
          <w:szCs w:val="22"/>
        </w:rPr>
        <w:t>гурўњи</w:t>
      </w:r>
      <w:r w:rsidRPr="00DE6A90">
        <w:rPr>
          <w:rFonts w:ascii="Times New Roman Tj" w:hAnsi="Times New Roman Tj"/>
          <w:sz w:val="22"/>
          <w:szCs w:val="22"/>
          <w:lang w:val="en-US"/>
        </w:rPr>
        <w:t xml:space="preserve"> </w:t>
      </w:r>
      <w:r w:rsidRPr="00DE6A90">
        <w:rPr>
          <w:rFonts w:ascii="Times New Roman Tj" w:hAnsi="Times New Roman Tj"/>
          <w:sz w:val="22"/>
          <w:szCs w:val="22"/>
        </w:rPr>
        <w:t>њунармандони</w:t>
      </w:r>
      <w:r w:rsidRPr="00DE6A90">
        <w:rPr>
          <w:rFonts w:ascii="Times New Roman Tj" w:hAnsi="Times New Roman Tj"/>
          <w:sz w:val="22"/>
          <w:szCs w:val="22"/>
          <w:lang w:val="en-US"/>
        </w:rPr>
        <w:t xml:space="preserve"> </w:t>
      </w:r>
      <w:r w:rsidRPr="00DE6A90">
        <w:rPr>
          <w:rFonts w:ascii="Times New Roman Tj" w:hAnsi="Times New Roman Tj"/>
          <w:sz w:val="22"/>
          <w:szCs w:val="22"/>
        </w:rPr>
        <w:t>њаваскор</w:t>
      </w:r>
      <w:r w:rsidRPr="00DE6A90">
        <w:rPr>
          <w:rFonts w:ascii="Times New Roman Tj" w:hAnsi="Times New Roman Tj"/>
          <w:sz w:val="22"/>
          <w:szCs w:val="22"/>
          <w:lang w:val="en-US"/>
        </w:rPr>
        <w:t xml:space="preserve">, </w:t>
      </w:r>
      <w:r w:rsidRPr="00DE6A90">
        <w:rPr>
          <w:rFonts w:ascii="Times New Roman Tj" w:hAnsi="Times New Roman Tj"/>
          <w:sz w:val="22"/>
          <w:szCs w:val="22"/>
        </w:rPr>
        <w:t>театрњо</w:t>
      </w:r>
      <w:r w:rsidRPr="00DE6A90">
        <w:rPr>
          <w:rFonts w:ascii="Times New Roman Tj" w:hAnsi="Times New Roman Tj"/>
          <w:sz w:val="22"/>
          <w:szCs w:val="22"/>
          <w:lang w:val="en-US"/>
        </w:rPr>
        <w:t xml:space="preserve">, </w:t>
      </w:r>
      <w:r w:rsidRPr="00DE6A90">
        <w:rPr>
          <w:rFonts w:ascii="Times New Roman Tj" w:hAnsi="Times New Roman Tj"/>
          <w:sz w:val="22"/>
          <w:szCs w:val="22"/>
        </w:rPr>
        <w:t>осорхонањои</w:t>
      </w:r>
      <w:r w:rsidRPr="00DE6A90">
        <w:rPr>
          <w:rFonts w:ascii="Times New Roman Tj" w:hAnsi="Times New Roman Tj"/>
          <w:sz w:val="22"/>
          <w:szCs w:val="22"/>
          <w:lang w:val="en-US"/>
        </w:rPr>
        <w:t xml:space="preserve"> </w:t>
      </w:r>
      <w:r w:rsidRPr="00DE6A90">
        <w:rPr>
          <w:rFonts w:ascii="Times New Roman Tj" w:hAnsi="Times New Roman Tj"/>
          <w:sz w:val="22"/>
          <w:szCs w:val="22"/>
        </w:rPr>
        <w:t>таърихї</w:t>
      </w:r>
      <w:r w:rsidRPr="00DE6A90">
        <w:rPr>
          <w:rFonts w:ascii="Times New Roman Tj" w:hAnsi="Times New Roman Tj"/>
          <w:sz w:val="22"/>
          <w:szCs w:val="22"/>
          <w:lang w:val="en-US"/>
        </w:rPr>
        <w:t xml:space="preserve">, </w:t>
      </w:r>
      <w:r w:rsidRPr="00DE6A90">
        <w:rPr>
          <w:rFonts w:ascii="Times New Roman Tj" w:hAnsi="Times New Roman Tj"/>
          <w:sz w:val="22"/>
          <w:szCs w:val="22"/>
        </w:rPr>
        <w:t>наќќошї</w:t>
      </w:r>
      <w:r w:rsidRPr="00DE6A90">
        <w:rPr>
          <w:rFonts w:ascii="Times New Roman Tj" w:hAnsi="Times New Roman Tj"/>
          <w:sz w:val="22"/>
          <w:szCs w:val="22"/>
          <w:lang w:val="en-US"/>
        </w:rPr>
        <w:t xml:space="preserve"> </w:t>
      </w:r>
      <w:r w:rsidRPr="00DE6A90">
        <w:rPr>
          <w:rFonts w:ascii="Times New Roman Tj" w:hAnsi="Times New Roman Tj"/>
          <w:sz w:val="22"/>
          <w:szCs w:val="22"/>
        </w:rPr>
        <w:t>ва</w:t>
      </w:r>
      <w:r w:rsidRPr="00DE6A90">
        <w:rPr>
          <w:rFonts w:ascii="Times New Roman Tj" w:hAnsi="Times New Roman Tj"/>
          <w:sz w:val="22"/>
          <w:szCs w:val="22"/>
          <w:lang w:val="en-US"/>
        </w:rPr>
        <w:t xml:space="preserve"> </w:t>
      </w:r>
      <w:r w:rsidRPr="00DE6A90">
        <w:rPr>
          <w:rFonts w:ascii="Times New Roman Tj" w:hAnsi="Times New Roman Tj"/>
          <w:sz w:val="22"/>
          <w:szCs w:val="22"/>
        </w:rPr>
        <w:t>мардумшиносї</w:t>
      </w:r>
      <w:r w:rsidRPr="00DE6A90">
        <w:rPr>
          <w:rFonts w:ascii="Times New Roman Tj" w:hAnsi="Times New Roman Tj"/>
          <w:sz w:val="22"/>
          <w:szCs w:val="22"/>
          <w:lang w:val="en-US"/>
        </w:rPr>
        <w:t xml:space="preserve"> </w:t>
      </w:r>
      <w:r w:rsidRPr="00DE6A90">
        <w:rPr>
          <w:rFonts w:ascii="Times New Roman Tj" w:hAnsi="Times New Roman Tj"/>
          <w:sz w:val="22"/>
          <w:szCs w:val="22"/>
        </w:rPr>
        <w:t>дохиланд</w:t>
      </w:r>
      <w:r w:rsidRPr="00DE6A90">
        <w:rPr>
          <w:rFonts w:ascii="Times New Roman Tj" w:hAnsi="Times New Roman Tj"/>
          <w:sz w:val="22"/>
          <w:szCs w:val="22"/>
          <w:lang w:val="en-US"/>
        </w:rPr>
        <w:t xml:space="preserve">. </w:t>
      </w:r>
      <w:r w:rsidRPr="00DE6A90">
        <w:rPr>
          <w:rFonts w:ascii="Times New Roman Tj" w:hAnsi="Times New Roman Tj"/>
          <w:sz w:val="22"/>
          <w:szCs w:val="22"/>
        </w:rPr>
        <w:t>Ѓайр</w:t>
      </w:r>
      <w:r w:rsidRPr="00DE6A90">
        <w:rPr>
          <w:rFonts w:ascii="Times New Roman Tj" w:hAnsi="Times New Roman Tj"/>
          <w:sz w:val="22"/>
          <w:szCs w:val="22"/>
          <w:lang w:val="en-US"/>
        </w:rPr>
        <w:t xml:space="preserve"> </w:t>
      </w:r>
      <w:r w:rsidRPr="00DE6A90">
        <w:rPr>
          <w:rFonts w:ascii="Times New Roman Tj" w:hAnsi="Times New Roman Tj"/>
          <w:sz w:val="22"/>
          <w:szCs w:val="22"/>
        </w:rPr>
        <w:t>аз</w:t>
      </w:r>
      <w:r w:rsidRPr="00DE6A90">
        <w:rPr>
          <w:rFonts w:ascii="Times New Roman Tj" w:hAnsi="Times New Roman Tj"/>
          <w:sz w:val="22"/>
          <w:szCs w:val="22"/>
          <w:lang w:val="en-US"/>
        </w:rPr>
        <w:t xml:space="preserve"> </w:t>
      </w:r>
      <w:r w:rsidRPr="00DE6A90">
        <w:rPr>
          <w:rFonts w:ascii="Times New Roman Tj" w:hAnsi="Times New Roman Tj"/>
          <w:sz w:val="22"/>
          <w:szCs w:val="22"/>
        </w:rPr>
        <w:t>ин</w:t>
      </w:r>
      <w:r w:rsidRPr="00DE6A90">
        <w:rPr>
          <w:rFonts w:ascii="Times New Roman Tj" w:hAnsi="Times New Roman Tj"/>
          <w:sz w:val="22"/>
          <w:szCs w:val="22"/>
          <w:lang w:val="en-US"/>
        </w:rPr>
        <w:t xml:space="preserve"> </w:t>
      </w:r>
      <w:r w:rsidRPr="00DE6A90">
        <w:rPr>
          <w:rFonts w:ascii="Times New Roman Tj" w:hAnsi="Times New Roman Tj"/>
          <w:sz w:val="22"/>
          <w:szCs w:val="22"/>
        </w:rPr>
        <w:t>дар</w:t>
      </w:r>
      <w:r w:rsidRPr="00DE6A90">
        <w:rPr>
          <w:rFonts w:ascii="Times New Roman Tj" w:hAnsi="Times New Roman Tj"/>
          <w:sz w:val="22"/>
          <w:szCs w:val="22"/>
          <w:lang w:val="en-US"/>
        </w:rPr>
        <w:t xml:space="preserve"> </w:t>
      </w:r>
      <w:r w:rsidRPr="00DE6A90">
        <w:rPr>
          <w:rFonts w:ascii="Times New Roman Tj" w:hAnsi="Times New Roman Tj"/>
          <w:sz w:val="22"/>
          <w:szCs w:val="22"/>
        </w:rPr>
        <w:t>таъмини</w:t>
      </w:r>
      <w:r w:rsidRPr="00DE6A90">
        <w:rPr>
          <w:rFonts w:ascii="Times New Roman Tj" w:hAnsi="Times New Roman Tj"/>
          <w:sz w:val="22"/>
          <w:szCs w:val="22"/>
          <w:lang w:val="en-US"/>
        </w:rPr>
        <w:t xml:space="preserve"> </w:t>
      </w:r>
      <w:r w:rsidRPr="00DE6A90">
        <w:rPr>
          <w:rFonts w:ascii="Times New Roman Tj" w:hAnsi="Times New Roman Tj"/>
          <w:sz w:val="22"/>
          <w:szCs w:val="22"/>
        </w:rPr>
        <w:t>раванди</w:t>
      </w:r>
      <w:r w:rsidRPr="00DE6A90">
        <w:rPr>
          <w:rFonts w:ascii="Times New Roman Tj" w:hAnsi="Times New Roman Tj"/>
          <w:sz w:val="22"/>
          <w:szCs w:val="22"/>
          <w:lang w:val="en-US"/>
        </w:rPr>
        <w:t xml:space="preserve"> </w:t>
      </w:r>
      <w:r w:rsidRPr="00DE6A90">
        <w:rPr>
          <w:rFonts w:ascii="Times New Roman Tj" w:hAnsi="Times New Roman Tj"/>
          <w:sz w:val="22"/>
          <w:szCs w:val="22"/>
        </w:rPr>
        <w:t>дилхушї</w:t>
      </w:r>
      <w:r w:rsidRPr="00DE6A90">
        <w:rPr>
          <w:rFonts w:ascii="Times New Roman Tj" w:hAnsi="Times New Roman Tj"/>
          <w:sz w:val="22"/>
          <w:szCs w:val="22"/>
          <w:lang w:val="en-US"/>
        </w:rPr>
        <w:t xml:space="preserve"> </w:t>
      </w:r>
      <w:r w:rsidRPr="00DE6A90">
        <w:rPr>
          <w:rFonts w:ascii="Times New Roman Tj" w:hAnsi="Times New Roman Tj"/>
          <w:sz w:val="22"/>
          <w:szCs w:val="22"/>
        </w:rPr>
        <w:t>ба</w:t>
      </w:r>
      <w:r w:rsidRPr="00DE6A90">
        <w:rPr>
          <w:rFonts w:ascii="Times New Roman Tj" w:hAnsi="Times New Roman Tj"/>
          <w:sz w:val="22"/>
          <w:szCs w:val="22"/>
          <w:lang w:val="en-US"/>
        </w:rPr>
        <w:t xml:space="preserve"> </w:t>
      </w:r>
      <w:r w:rsidRPr="00DE6A90">
        <w:rPr>
          <w:rFonts w:ascii="Times New Roman Tj" w:hAnsi="Times New Roman Tj"/>
          <w:sz w:val="22"/>
          <w:szCs w:val="22"/>
        </w:rPr>
        <w:t>туристон</w:t>
      </w:r>
      <w:r w:rsidRPr="00DE6A90">
        <w:rPr>
          <w:rFonts w:ascii="Times New Roman Tj" w:hAnsi="Times New Roman Tj"/>
          <w:sz w:val="22"/>
          <w:szCs w:val="22"/>
          <w:lang w:val="en-US"/>
        </w:rPr>
        <w:t xml:space="preserve"> </w:t>
      </w:r>
      <w:r w:rsidRPr="00DE6A90">
        <w:rPr>
          <w:rFonts w:ascii="Times New Roman Tj" w:hAnsi="Times New Roman Tj"/>
          <w:sz w:val="22"/>
          <w:szCs w:val="22"/>
        </w:rPr>
        <w:t>њавзњои</w:t>
      </w:r>
      <w:r w:rsidRPr="00DE6A90">
        <w:rPr>
          <w:rFonts w:ascii="Times New Roman Tj" w:hAnsi="Times New Roman Tj"/>
          <w:sz w:val="22"/>
          <w:szCs w:val="22"/>
          <w:lang w:val="en-US"/>
        </w:rPr>
        <w:t xml:space="preserve"> </w:t>
      </w:r>
      <w:r w:rsidRPr="00DE6A90">
        <w:rPr>
          <w:rFonts w:ascii="Times New Roman Tj" w:hAnsi="Times New Roman Tj"/>
          <w:sz w:val="22"/>
          <w:szCs w:val="22"/>
        </w:rPr>
        <w:t>шиноварї</w:t>
      </w:r>
      <w:r w:rsidRPr="00DE6A90">
        <w:rPr>
          <w:rFonts w:ascii="Times New Roman Tj" w:hAnsi="Times New Roman Tj"/>
          <w:sz w:val="22"/>
          <w:szCs w:val="22"/>
          <w:lang w:val="en-US"/>
        </w:rPr>
        <w:t xml:space="preserve"> </w:t>
      </w:r>
      <w:r w:rsidRPr="00DE6A90">
        <w:rPr>
          <w:rFonts w:ascii="Times New Roman Tj" w:hAnsi="Times New Roman Tj"/>
          <w:sz w:val="22"/>
          <w:szCs w:val="22"/>
        </w:rPr>
        <w:t>базањои</w:t>
      </w:r>
      <w:r w:rsidRPr="00DE6A90">
        <w:rPr>
          <w:rFonts w:ascii="Times New Roman Tj" w:hAnsi="Times New Roman Tj"/>
          <w:sz w:val="22"/>
          <w:szCs w:val="22"/>
          <w:lang w:val="en-US"/>
        </w:rPr>
        <w:t xml:space="preserve"> </w:t>
      </w:r>
      <w:r w:rsidRPr="00DE6A90">
        <w:rPr>
          <w:rFonts w:ascii="Times New Roman Tj" w:hAnsi="Times New Roman Tj"/>
          <w:sz w:val="22"/>
          <w:szCs w:val="22"/>
        </w:rPr>
        <w:t>лижатозї</w:t>
      </w:r>
      <w:r w:rsidRPr="00DE6A90">
        <w:rPr>
          <w:rFonts w:ascii="Times New Roman Tj" w:hAnsi="Times New Roman Tj"/>
          <w:sz w:val="22"/>
          <w:szCs w:val="22"/>
          <w:lang w:val="en-US"/>
        </w:rPr>
        <w:t xml:space="preserve">, </w:t>
      </w:r>
      <w:r w:rsidRPr="00DE6A90">
        <w:rPr>
          <w:rFonts w:ascii="Times New Roman Tj" w:hAnsi="Times New Roman Tj"/>
          <w:sz w:val="22"/>
          <w:szCs w:val="22"/>
        </w:rPr>
        <w:t>толорњои</w:t>
      </w:r>
      <w:r w:rsidRPr="00DE6A90">
        <w:rPr>
          <w:rFonts w:ascii="Times New Roman Tj" w:hAnsi="Times New Roman Tj"/>
          <w:sz w:val="22"/>
          <w:szCs w:val="22"/>
          <w:lang w:val="en-US"/>
        </w:rPr>
        <w:t xml:space="preserve"> </w:t>
      </w:r>
      <w:r w:rsidRPr="00DE6A90">
        <w:rPr>
          <w:rFonts w:ascii="Times New Roman Tj" w:hAnsi="Times New Roman Tj"/>
          <w:sz w:val="22"/>
          <w:szCs w:val="22"/>
        </w:rPr>
        <w:t>варзишї</w:t>
      </w:r>
      <w:r w:rsidRPr="00DE6A90">
        <w:rPr>
          <w:rFonts w:ascii="Times New Roman Tj" w:hAnsi="Times New Roman Tj"/>
          <w:sz w:val="22"/>
          <w:szCs w:val="22"/>
          <w:lang w:val="en-US"/>
        </w:rPr>
        <w:t xml:space="preserve">, </w:t>
      </w:r>
      <w:r w:rsidRPr="00DE6A90">
        <w:rPr>
          <w:rFonts w:ascii="Times New Roman Tj" w:hAnsi="Times New Roman Tj"/>
          <w:sz w:val="22"/>
          <w:szCs w:val="22"/>
        </w:rPr>
        <w:t>клубњо</w:t>
      </w:r>
      <w:r w:rsidRPr="00DE6A90">
        <w:rPr>
          <w:rFonts w:ascii="Times New Roman Tj" w:hAnsi="Times New Roman Tj"/>
          <w:sz w:val="22"/>
          <w:szCs w:val="22"/>
          <w:lang w:val="en-US"/>
        </w:rPr>
        <w:t xml:space="preserve"> </w:t>
      </w:r>
      <w:r w:rsidRPr="00DE6A90">
        <w:rPr>
          <w:rFonts w:ascii="Times New Roman Tj" w:hAnsi="Times New Roman Tj"/>
          <w:sz w:val="22"/>
          <w:szCs w:val="22"/>
        </w:rPr>
        <w:lastRenderedPageBreak/>
        <w:t>низ</w:t>
      </w:r>
      <w:r w:rsidRPr="00DE6A90">
        <w:rPr>
          <w:rFonts w:ascii="Times New Roman Tj" w:hAnsi="Times New Roman Tj"/>
          <w:sz w:val="22"/>
          <w:szCs w:val="22"/>
          <w:lang w:val="en-US"/>
        </w:rPr>
        <w:t xml:space="preserve"> </w:t>
      </w:r>
      <w:r w:rsidRPr="00DE6A90">
        <w:rPr>
          <w:rFonts w:ascii="Times New Roman Tj" w:hAnsi="Times New Roman Tj"/>
          <w:sz w:val="22"/>
          <w:szCs w:val="22"/>
        </w:rPr>
        <w:t>наќши</w:t>
      </w:r>
      <w:r w:rsidRPr="00DE6A90">
        <w:rPr>
          <w:rFonts w:ascii="Times New Roman Tj" w:hAnsi="Times New Roman Tj"/>
          <w:sz w:val="22"/>
          <w:szCs w:val="22"/>
          <w:lang w:val="en-US"/>
        </w:rPr>
        <w:t xml:space="preserve"> </w:t>
      </w:r>
      <w:r w:rsidRPr="00DE6A90">
        <w:rPr>
          <w:rFonts w:ascii="Times New Roman Tj" w:hAnsi="Times New Roman Tj"/>
          <w:sz w:val="22"/>
          <w:szCs w:val="22"/>
        </w:rPr>
        <w:t>муассир</w:t>
      </w:r>
      <w:r w:rsidRPr="00DE6A90">
        <w:rPr>
          <w:rFonts w:ascii="Times New Roman Tj" w:hAnsi="Times New Roman Tj"/>
          <w:sz w:val="22"/>
          <w:szCs w:val="22"/>
          <w:lang w:val="en-US"/>
        </w:rPr>
        <w:t xml:space="preserve"> </w:t>
      </w:r>
      <w:r w:rsidRPr="00DE6A90">
        <w:rPr>
          <w:rFonts w:ascii="Times New Roman Tj" w:hAnsi="Times New Roman Tj"/>
          <w:sz w:val="22"/>
          <w:szCs w:val="22"/>
        </w:rPr>
        <w:t>доранд</w:t>
      </w:r>
      <w:r w:rsidRPr="00DE6A90">
        <w:rPr>
          <w:rFonts w:ascii="Times New Roman Tj" w:hAnsi="Times New Roman Tj"/>
          <w:sz w:val="22"/>
          <w:szCs w:val="22"/>
          <w:lang w:val="en-US"/>
        </w:rPr>
        <w:t xml:space="preserve">. </w:t>
      </w:r>
      <w:r w:rsidRPr="00DE6A90">
        <w:rPr>
          <w:rFonts w:ascii="Times New Roman Tj" w:hAnsi="Times New Roman Tj"/>
          <w:sz w:val="22"/>
          <w:szCs w:val="22"/>
        </w:rPr>
        <w:t>Гуфтан</w:t>
      </w:r>
      <w:r w:rsidRPr="00DE6A90">
        <w:rPr>
          <w:rFonts w:ascii="Times New Roman Tj" w:hAnsi="Times New Roman Tj"/>
          <w:sz w:val="22"/>
          <w:szCs w:val="22"/>
          <w:lang w:val="en-US"/>
        </w:rPr>
        <w:t xml:space="preserve"> </w:t>
      </w:r>
      <w:r w:rsidRPr="00DE6A90">
        <w:rPr>
          <w:rFonts w:ascii="Times New Roman Tj" w:hAnsi="Times New Roman Tj"/>
          <w:sz w:val="22"/>
          <w:szCs w:val="22"/>
        </w:rPr>
        <w:t>љоиз</w:t>
      </w:r>
      <w:r w:rsidRPr="00DE6A90">
        <w:rPr>
          <w:rFonts w:ascii="Times New Roman Tj" w:hAnsi="Times New Roman Tj"/>
          <w:sz w:val="22"/>
          <w:szCs w:val="22"/>
          <w:lang w:val="en-US"/>
        </w:rPr>
        <w:t xml:space="preserve"> </w:t>
      </w:r>
      <w:r w:rsidRPr="00DE6A90">
        <w:rPr>
          <w:rFonts w:ascii="Times New Roman Tj" w:hAnsi="Times New Roman Tj"/>
          <w:sz w:val="22"/>
          <w:szCs w:val="22"/>
        </w:rPr>
        <w:t>аст</w:t>
      </w:r>
      <w:r w:rsidRPr="00DE6A90">
        <w:rPr>
          <w:rFonts w:ascii="Times New Roman Tj" w:hAnsi="Times New Roman Tj"/>
          <w:sz w:val="22"/>
          <w:szCs w:val="22"/>
          <w:lang w:val="en-US"/>
        </w:rPr>
        <w:t xml:space="preserve">, </w:t>
      </w:r>
      <w:r w:rsidRPr="00DE6A90">
        <w:rPr>
          <w:rFonts w:ascii="Times New Roman Tj" w:hAnsi="Times New Roman Tj"/>
          <w:sz w:val="22"/>
          <w:szCs w:val="22"/>
        </w:rPr>
        <w:t>ки</w:t>
      </w:r>
      <w:r w:rsidRPr="00DE6A90">
        <w:rPr>
          <w:rFonts w:ascii="Times New Roman Tj" w:hAnsi="Times New Roman Tj"/>
          <w:sz w:val="22"/>
          <w:szCs w:val="22"/>
          <w:lang w:val="en-US"/>
        </w:rPr>
        <w:t xml:space="preserve"> </w:t>
      </w:r>
      <w:r w:rsidRPr="00DE6A90">
        <w:rPr>
          <w:rFonts w:ascii="Times New Roman Tj" w:hAnsi="Times New Roman Tj"/>
          <w:sz w:val="22"/>
          <w:szCs w:val="22"/>
        </w:rPr>
        <w:t>њамоишњои</w:t>
      </w:r>
      <w:r w:rsidRPr="00DE6A90">
        <w:rPr>
          <w:rFonts w:ascii="Times New Roman Tj" w:hAnsi="Times New Roman Tj"/>
          <w:sz w:val="22"/>
          <w:szCs w:val="22"/>
          <w:lang w:val="en-US"/>
        </w:rPr>
        <w:t xml:space="preserve"> </w:t>
      </w:r>
      <w:r w:rsidRPr="00DE6A90">
        <w:rPr>
          <w:rFonts w:ascii="Times New Roman Tj" w:hAnsi="Times New Roman Tj"/>
          <w:sz w:val="22"/>
          <w:szCs w:val="22"/>
        </w:rPr>
        <w:t>фарњангї</w:t>
      </w:r>
      <w:r w:rsidRPr="00DE6A90">
        <w:rPr>
          <w:rFonts w:ascii="Times New Roman Tj" w:hAnsi="Times New Roman Tj"/>
          <w:sz w:val="22"/>
          <w:szCs w:val="22"/>
          <w:lang w:val="en-US"/>
        </w:rPr>
        <w:t xml:space="preserve">, </w:t>
      </w:r>
      <w:r w:rsidRPr="00DE6A90">
        <w:rPr>
          <w:rFonts w:ascii="Times New Roman Tj" w:hAnsi="Times New Roman Tj"/>
          <w:sz w:val="22"/>
          <w:szCs w:val="22"/>
        </w:rPr>
        <w:t>намоишгоњњои</w:t>
      </w:r>
      <w:r w:rsidRPr="00DE6A90">
        <w:rPr>
          <w:rFonts w:ascii="Times New Roman Tj" w:hAnsi="Times New Roman Tj"/>
          <w:sz w:val="22"/>
          <w:szCs w:val="22"/>
          <w:lang w:val="en-US"/>
        </w:rPr>
        <w:t xml:space="preserve"> </w:t>
      </w:r>
      <w:r w:rsidRPr="00DE6A90">
        <w:rPr>
          <w:rFonts w:ascii="Times New Roman Tj" w:hAnsi="Times New Roman Tj"/>
          <w:sz w:val="22"/>
          <w:szCs w:val="22"/>
        </w:rPr>
        <w:t>соњавї</w:t>
      </w:r>
      <w:r w:rsidRPr="00DE6A90">
        <w:rPr>
          <w:rFonts w:ascii="Times New Roman Tj" w:hAnsi="Times New Roman Tj"/>
          <w:sz w:val="22"/>
          <w:szCs w:val="22"/>
          <w:lang w:val="en-US"/>
        </w:rPr>
        <w:t xml:space="preserve"> </w:t>
      </w:r>
      <w:r w:rsidRPr="00DE6A90">
        <w:rPr>
          <w:rFonts w:ascii="Times New Roman Tj" w:hAnsi="Times New Roman Tj"/>
          <w:sz w:val="22"/>
          <w:szCs w:val="22"/>
        </w:rPr>
        <w:t>ва</w:t>
      </w:r>
      <w:r w:rsidRPr="00DE6A90">
        <w:rPr>
          <w:rFonts w:ascii="Times New Roman Tj" w:hAnsi="Times New Roman Tj"/>
          <w:sz w:val="22"/>
          <w:szCs w:val="22"/>
          <w:lang w:val="en-US"/>
        </w:rPr>
        <w:t xml:space="preserve"> </w:t>
      </w:r>
      <w:r w:rsidRPr="00DE6A90">
        <w:rPr>
          <w:rFonts w:ascii="Times New Roman Tj" w:hAnsi="Times New Roman Tj"/>
          <w:sz w:val="22"/>
          <w:szCs w:val="22"/>
        </w:rPr>
        <w:t>китобхонањо</w:t>
      </w:r>
      <w:r w:rsidRPr="00DE6A90">
        <w:rPr>
          <w:rFonts w:ascii="Times New Roman Tj" w:hAnsi="Times New Roman Tj"/>
          <w:sz w:val="22"/>
          <w:szCs w:val="22"/>
          <w:lang w:val="en-US"/>
        </w:rPr>
        <w:t xml:space="preserve"> </w:t>
      </w:r>
      <w:r w:rsidRPr="00DE6A90">
        <w:rPr>
          <w:rFonts w:ascii="Times New Roman Tj" w:hAnsi="Times New Roman Tj"/>
          <w:sz w:val="22"/>
          <w:szCs w:val="22"/>
        </w:rPr>
        <w:t>низ</w:t>
      </w:r>
      <w:r w:rsidRPr="00DE6A90">
        <w:rPr>
          <w:rFonts w:ascii="Times New Roman Tj" w:hAnsi="Times New Roman Tj"/>
          <w:sz w:val="22"/>
          <w:szCs w:val="22"/>
          <w:lang w:val="en-US"/>
        </w:rPr>
        <w:t xml:space="preserve">  </w:t>
      </w:r>
      <w:r w:rsidRPr="00DE6A90">
        <w:rPr>
          <w:rFonts w:ascii="Times New Roman Tj" w:hAnsi="Times New Roman Tj"/>
          <w:sz w:val="22"/>
          <w:szCs w:val="22"/>
        </w:rPr>
        <w:t>дар</w:t>
      </w:r>
      <w:r w:rsidRPr="00DE6A90">
        <w:rPr>
          <w:rFonts w:ascii="Times New Roman Tj" w:hAnsi="Times New Roman Tj"/>
          <w:sz w:val="22"/>
          <w:szCs w:val="22"/>
          <w:lang w:val="en-US"/>
        </w:rPr>
        <w:t xml:space="preserve"> </w:t>
      </w:r>
      <w:r w:rsidRPr="00DE6A90">
        <w:rPr>
          <w:rFonts w:ascii="Times New Roman Tj" w:hAnsi="Times New Roman Tj"/>
          <w:sz w:val="22"/>
          <w:szCs w:val="22"/>
        </w:rPr>
        <w:t>ташкили</w:t>
      </w:r>
      <w:r w:rsidRPr="00DE6A90">
        <w:rPr>
          <w:rFonts w:ascii="Times New Roman Tj" w:hAnsi="Times New Roman Tj"/>
          <w:sz w:val="22"/>
          <w:szCs w:val="22"/>
          <w:lang w:val="en-US"/>
        </w:rPr>
        <w:t xml:space="preserve"> </w:t>
      </w:r>
      <w:r w:rsidRPr="00DE6A90">
        <w:rPr>
          <w:rFonts w:ascii="Times New Roman Tj" w:hAnsi="Times New Roman Tj"/>
          <w:sz w:val="22"/>
          <w:szCs w:val="22"/>
        </w:rPr>
        <w:t>фароѓату</w:t>
      </w:r>
      <w:r w:rsidRPr="00DE6A90">
        <w:rPr>
          <w:rFonts w:ascii="Times New Roman Tj" w:hAnsi="Times New Roman Tj"/>
          <w:sz w:val="22"/>
          <w:szCs w:val="22"/>
          <w:lang w:val="en-US"/>
        </w:rPr>
        <w:t xml:space="preserve"> </w:t>
      </w:r>
      <w:r w:rsidRPr="00DE6A90">
        <w:rPr>
          <w:rFonts w:ascii="Times New Roman Tj" w:hAnsi="Times New Roman Tj"/>
          <w:sz w:val="22"/>
          <w:szCs w:val="22"/>
        </w:rPr>
        <w:t>дилхуши</w:t>
      </w:r>
      <w:r w:rsidRPr="00DE6A90">
        <w:rPr>
          <w:rFonts w:ascii="Times New Roman Tj" w:hAnsi="Times New Roman Tj"/>
          <w:sz w:val="22"/>
          <w:szCs w:val="22"/>
          <w:lang w:val="en-US"/>
        </w:rPr>
        <w:t xml:space="preserve"> </w:t>
      </w:r>
      <w:r w:rsidRPr="00DE6A90">
        <w:rPr>
          <w:rFonts w:ascii="Times New Roman Tj" w:hAnsi="Times New Roman Tj"/>
          <w:sz w:val="22"/>
          <w:szCs w:val="22"/>
        </w:rPr>
        <w:t>фаъоланд</w:t>
      </w:r>
      <w:r w:rsidRPr="00DE6A90">
        <w:rPr>
          <w:rFonts w:ascii="Times New Roman Tj" w:hAnsi="Times New Roman Tj"/>
          <w:sz w:val="22"/>
          <w:szCs w:val="22"/>
          <w:lang w:val="en-US"/>
        </w:rPr>
        <w:t xml:space="preserve">. </w:t>
      </w:r>
      <w:r w:rsidRPr="00DE6A90">
        <w:rPr>
          <w:rFonts w:ascii="Times New Roman Tj" w:hAnsi="Times New Roman Tj"/>
          <w:sz w:val="22"/>
          <w:szCs w:val="22"/>
        </w:rPr>
        <w:t>Ба хусусиятњои асосии раванди дилхушї:</w:t>
      </w:r>
    </w:p>
    <w:p w:rsidR="00616893" w:rsidRPr="00DE6A90" w:rsidRDefault="00616893" w:rsidP="00616893">
      <w:pPr>
        <w:spacing w:after="0" w:line="216" w:lineRule="auto"/>
        <w:jc w:val="both"/>
        <w:rPr>
          <w:rFonts w:ascii="Times New Roman Tj" w:hAnsi="Times New Roman Tj"/>
          <w:sz w:val="22"/>
          <w:szCs w:val="22"/>
        </w:rPr>
      </w:pPr>
      <w:r w:rsidRPr="00DE6A90">
        <w:rPr>
          <w:rFonts w:ascii="Times New Roman Tj" w:hAnsi="Times New Roman Tj"/>
          <w:sz w:val="22"/>
          <w:szCs w:val="22"/>
        </w:rPr>
        <w:t>- интихоби озоди дилхуши аз љониби инсон:</w:t>
      </w:r>
    </w:p>
    <w:p w:rsidR="00616893" w:rsidRPr="00DE6A90" w:rsidRDefault="00616893" w:rsidP="00616893">
      <w:pPr>
        <w:spacing w:after="0" w:line="216" w:lineRule="auto"/>
        <w:jc w:val="both"/>
        <w:rPr>
          <w:rFonts w:ascii="Times New Roman Tj" w:hAnsi="Times New Roman Tj"/>
          <w:sz w:val="22"/>
          <w:szCs w:val="22"/>
        </w:rPr>
      </w:pPr>
      <w:r w:rsidRPr="00DE6A90">
        <w:rPr>
          <w:rFonts w:ascii="Times New Roman Tj" w:hAnsi="Times New Roman Tj"/>
          <w:sz w:val="22"/>
          <w:szCs w:val="22"/>
        </w:rPr>
        <w:t>- номгўи бемањдуди намудњои дилхушї:</w:t>
      </w:r>
    </w:p>
    <w:p w:rsidR="00616893" w:rsidRPr="00DE6A90" w:rsidRDefault="00616893" w:rsidP="00616893">
      <w:pPr>
        <w:spacing w:after="0" w:line="216" w:lineRule="auto"/>
        <w:jc w:val="both"/>
        <w:rPr>
          <w:rFonts w:ascii="Times New Roman Tj" w:hAnsi="Times New Roman Tj"/>
          <w:sz w:val="22"/>
          <w:szCs w:val="22"/>
        </w:rPr>
      </w:pPr>
      <w:r w:rsidRPr="00DE6A90">
        <w:rPr>
          <w:rFonts w:ascii="Times New Roman Tj" w:hAnsi="Times New Roman Tj"/>
          <w:sz w:val="22"/>
          <w:szCs w:val="22"/>
        </w:rPr>
        <w:t>- омодагии ќаблии шахс дар истифода ва иштирок дар чорабинињои фароѓатї:</w:t>
      </w:r>
    </w:p>
    <w:p w:rsidR="00616893" w:rsidRPr="00DE6A90" w:rsidRDefault="00616893" w:rsidP="00616893">
      <w:pPr>
        <w:spacing w:after="0" w:line="216" w:lineRule="auto"/>
        <w:jc w:val="both"/>
        <w:rPr>
          <w:rFonts w:ascii="Times New Roman Tj" w:hAnsi="Times New Roman Tj"/>
          <w:sz w:val="22"/>
          <w:szCs w:val="22"/>
        </w:rPr>
      </w:pPr>
      <w:r w:rsidRPr="00DE6A90">
        <w:rPr>
          <w:rFonts w:ascii="Times New Roman Tj" w:hAnsi="Times New Roman Tj"/>
          <w:sz w:val="22"/>
          <w:szCs w:val="22"/>
        </w:rPr>
        <w:t>- омехтанамоии фароѓат бо дигар шаклњои машѓулият (масалан: истироњат ва фароѓат, варзиш ва фароѓат, фароѓат ва тањсил):</w:t>
      </w:r>
    </w:p>
    <w:p w:rsidR="00616893" w:rsidRPr="00DE6A90" w:rsidRDefault="00616893" w:rsidP="00616893">
      <w:pPr>
        <w:spacing w:after="0" w:line="216" w:lineRule="auto"/>
        <w:jc w:val="both"/>
        <w:rPr>
          <w:rFonts w:ascii="Times New Roman Tj" w:hAnsi="Times New Roman Tj"/>
          <w:sz w:val="22"/>
          <w:szCs w:val="22"/>
        </w:rPr>
      </w:pPr>
      <w:r w:rsidRPr="00DE6A90">
        <w:rPr>
          <w:rFonts w:ascii="Times New Roman Tj" w:hAnsi="Times New Roman Tj"/>
          <w:sz w:val="22"/>
          <w:szCs w:val="22"/>
        </w:rPr>
        <w:t>- истеъмоли даврии фароѓат дохил мешаванд.</w:t>
      </w:r>
    </w:p>
    <w:p w:rsidR="00616893" w:rsidRPr="00DE6A90" w:rsidRDefault="00616893" w:rsidP="00616893">
      <w:pPr>
        <w:spacing w:after="0" w:line="216" w:lineRule="auto"/>
        <w:jc w:val="both"/>
        <w:rPr>
          <w:rFonts w:ascii="Times New Roman Tj" w:hAnsi="Times New Roman Tj"/>
          <w:sz w:val="22"/>
          <w:szCs w:val="22"/>
        </w:rPr>
      </w:pPr>
      <w:r w:rsidRPr="00DE6A90">
        <w:rPr>
          <w:rFonts w:ascii="Times New Roman Tj" w:hAnsi="Times New Roman Tj"/>
          <w:sz w:val="22"/>
          <w:szCs w:val="22"/>
        </w:rPr>
        <w:t xml:space="preserve">         Усул ва услуби фароѓат вобаста ба эљоди ташкилкунандагон бењудуд аст. Зиёда аз 110 намуди маъмули ташкили фароѓат вуљуд дорад. Масалан як турист њангоми боздид аз шањри Париж мехоњад аз осорхонаи Лувр дидан намояд, дигаре бошад ба «Евро</w:t>
      </w:r>
      <w:r w:rsidRPr="002D53E1">
        <w:rPr>
          <w:rFonts w:ascii="Times New Roman Tj" w:hAnsi="Times New Roman Tj"/>
          <w:sz w:val="22"/>
          <w:szCs w:val="22"/>
        </w:rPr>
        <w:t xml:space="preserve"> </w:t>
      </w:r>
      <w:r w:rsidRPr="00DE6A90">
        <w:rPr>
          <w:rFonts w:ascii="Times New Roman Tj" w:hAnsi="Times New Roman Tj"/>
          <w:sz w:val="22"/>
          <w:szCs w:val="22"/>
        </w:rPr>
        <w:t>Дисней» ихтирооти аљоиби Уолт Дисней ташриф оварад.</w:t>
      </w:r>
    </w:p>
    <w:p w:rsidR="00616893" w:rsidRPr="00DE6A90" w:rsidRDefault="00616893" w:rsidP="00616893">
      <w:pPr>
        <w:spacing w:after="0" w:line="216" w:lineRule="auto"/>
        <w:jc w:val="both"/>
        <w:rPr>
          <w:rFonts w:ascii="Times New Roman Tj" w:hAnsi="Times New Roman Tj"/>
          <w:sz w:val="22"/>
          <w:szCs w:val="22"/>
        </w:rPr>
      </w:pPr>
      <w:r w:rsidRPr="00DE6A90">
        <w:rPr>
          <w:rFonts w:ascii="Times New Roman Tj" w:hAnsi="Times New Roman Tj"/>
          <w:sz w:val="22"/>
          <w:szCs w:val="22"/>
        </w:rPr>
        <w:t xml:space="preserve">         Дар њар як марказњои бузург боѓњои атраксионї, яъне арѓунчакњо, чархофалаки намоишї, утоќњои ханда бо оинањои ѓайримуќаррарї ва ѓайрањо. Солњои охир бањри ташкили фароѓати дилхушии туристон дар кулли шањрњо казиноњо, ташкил гардида, фаъолият менамоянд.</w:t>
      </w:r>
    </w:p>
    <w:p w:rsidR="00616893" w:rsidRPr="00DE6A90" w:rsidRDefault="00616893" w:rsidP="00616893">
      <w:pPr>
        <w:spacing w:after="0" w:line="216" w:lineRule="auto"/>
        <w:jc w:val="both"/>
        <w:rPr>
          <w:rFonts w:ascii="Times New Roman Tj" w:hAnsi="Times New Roman Tj"/>
          <w:sz w:val="22"/>
          <w:szCs w:val="22"/>
        </w:rPr>
      </w:pPr>
      <w:r w:rsidRPr="00DE6A90">
        <w:rPr>
          <w:rFonts w:ascii="Times New Roman Tj" w:hAnsi="Times New Roman Tj"/>
          <w:b/>
          <w:sz w:val="22"/>
          <w:szCs w:val="22"/>
        </w:rPr>
        <w:t xml:space="preserve">        Мафњум, вазифа ва ањамияти аниматсия. </w:t>
      </w:r>
      <w:r w:rsidRPr="00DE6A90">
        <w:rPr>
          <w:rFonts w:ascii="Times New Roman Tj" w:hAnsi="Times New Roman Tj"/>
          <w:sz w:val="22"/>
          <w:szCs w:val="22"/>
        </w:rPr>
        <w:t xml:space="preserve"> Мафњуми аниматсия калимаи лотини буда (anima-бод, хаво, рух: animates-рўњбаландї) маънояш рўњбаландї, илњом гирифтан, танзими неруи њаёт ва љалби фаъолият мебошад. Вожаи «аниматсия» нахустин бор дар ибтидои асри 20 дар Фаронса бо сабаби </w:t>
      </w:r>
      <w:r>
        <w:rPr>
          <w:rFonts w:ascii="Times New Roman Tj" w:hAnsi="Times New Roman Tj"/>
          <w:sz w:val="22"/>
          <w:szCs w:val="22"/>
        </w:rPr>
        <w:t>таѓйир</w:t>
      </w:r>
      <w:r w:rsidRPr="00DE6A90">
        <w:rPr>
          <w:rFonts w:ascii="Times New Roman Tj" w:hAnsi="Times New Roman Tj"/>
          <w:sz w:val="22"/>
          <w:szCs w:val="22"/>
        </w:rPr>
        <w:t xml:space="preserve"> додани ќонун </w:t>
      </w:r>
      <w:r>
        <w:rPr>
          <w:rFonts w:ascii="Times New Roman Tj" w:hAnsi="Times New Roman Tj"/>
          <w:sz w:val="22"/>
          <w:szCs w:val="22"/>
        </w:rPr>
        <w:t xml:space="preserve">оид ба </w:t>
      </w:r>
      <w:r w:rsidRPr="00DE6A90">
        <w:rPr>
          <w:rFonts w:ascii="Times New Roman Tj" w:hAnsi="Times New Roman Tj"/>
          <w:sz w:val="22"/>
          <w:szCs w:val="22"/>
        </w:rPr>
        <w:t xml:space="preserve">фаъолият ва љалби бештари </w:t>
      </w:r>
      <w:r>
        <w:rPr>
          <w:rFonts w:ascii="Times New Roman Tj" w:hAnsi="Times New Roman Tj"/>
          <w:sz w:val="22"/>
          <w:szCs w:val="22"/>
        </w:rPr>
        <w:t>таваљљуњ</w:t>
      </w:r>
      <w:r w:rsidRPr="00DE6A90">
        <w:rPr>
          <w:rFonts w:ascii="Times New Roman Tj" w:hAnsi="Times New Roman Tj"/>
          <w:sz w:val="22"/>
          <w:szCs w:val="22"/>
        </w:rPr>
        <w:t xml:space="preserve"> ба фарњанг ва фаъолияти њунари бадеї, ворид гардид.</w:t>
      </w:r>
    </w:p>
    <w:p w:rsidR="00616893" w:rsidRPr="00DE6A90" w:rsidRDefault="00616893" w:rsidP="00616893">
      <w:pPr>
        <w:spacing w:after="0" w:line="216" w:lineRule="auto"/>
        <w:jc w:val="both"/>
        <w:rPr>
          <w:rFonts w:ascii="Times New Roman Tj" w:hAnsi="Times New Roman Tj"/>
          <w:sz w:val="22"/>
          <w:szCs w:val="22"/>
        </w:rPr>
      </w:pPr>
      <w:r w:rsidRPr="00DE6A90">
        <w:rPr>
          <w:rFonts w:ascii="Times New Roman Tj" w:hAnsi="Times New Roman Tj"/>
          <w:sz w:val="22"/>
          <w:szCs w:val="22"/>
        </w:rPr>
        <w:t xml:space="preserve">         Аниматсия - хизматрасонии хос ба шумор рафта, маќсади асосии он баланд бардоштани сатњу сифати хизматрасонї мебошад. Њамзамон шакли хоси таблиѓот ба њисоб рафта, љалби такрори мењмонон ва њамкорони онњо мебошад, ки маќсади пешгирифтаи он интиќол додани мањсулоти туристї ба бозор барои баланд бардоштани фоиданокї ва даромаднокии бизнеси туристї равона гардидааст. Аниматсия – шакли фаъолияти гуногуни туристї буда, он дар муассисањои туристї (туркомплексњо, мењмонсаройњо, киштињои даври олам, ќаторањо ва ѓайра) иљро мегардад. Вазифаи он дар ин муасисањо туристонро ба чорабинињои гуногуне, ки бо барномањои махсуси тарњрези шудаи фароѓатї - дилхушї љалб намудан аст.</w:t>
      </w:r>
    </w:p>
    <w:p w:rsidR="00616893" w:rsidRPr="002D53E1" w:rsidRDefault="00616893" w:rsidP="00616893">
      <w:pPr>
        <w:spacing w:after="0" w:line="216" w:lineRule="auto"/>
        <w:jc w:val="both"/>
        <w:rPr>
          <w:rFonts w:ascii="Times New Roman Tj" w:hAnsi="Times New Roman Tj"/>
          <w:sz w:val="22"/>
          <w:szCs w:val="22"/>
        </w:rPr>
      </w:pPr>
      <w:r w:rsidRPr="00DE6A90">
        <w:rPr>
          <w:rFonts w:ascii="Times New Roman Tj" w:hAnsi="Times New Roman Tj"/>
          <w:noProof/>
          <w:sz w:val="22"/>
          <w:szCs w:val="22"/>
        </w:rPr>
        <w:lastRenderedPageBreak/>
        <w:pict>
          <v:group id="Group 18" o:spid="_x0000_s1026" style="position:absolute;left:0;text-align:left;margin-left:-3.45pt;margin-top:91.2pt;width:316.15pt;height:340.6pt;z-index:251660288" coordorigin="1483,1053" coordsize="8812,5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">
            <v:group id="Group 17" o:spid="_x0000_s1027" style="position:absolute;left:1483;top:1999;width:7436;height:4148" coordorigin="1483,1999" coordsize="7436,4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Sw68UAAADdAAAADwAAAGRycy9kb3ducmV2LnhtbERPTWvCQBC9F/wPyxS8&#10;NZsoaSXNKiJWPIRCVSi9DdkxCWZnQ3abxH/fLRR6m8f7nHwzmVYM1LvGsoIkikEQl1Y3XCm4nN+e&#10;ViCcR9bYWiYFd3KwWc8ecsy0HfmDhpOvRAhhl6GC2vsuk9KVNRl0ke2IA3e1vUEfYF9J3eMYwk0r&#10;F3H8LA02HBpq7GhXU3k7fRsFhxHH7TLZD8Xturt/ndP3zyIhpeaP0/YV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EsOvFAAAA3QAA&#10;AA8AAAAAAAAAAAAAAAAAqgIAAGRycy9kb3ducmV2LnhtbFBLBQYAAAAABAAEAPoAAACcAwAAAAA=&#10;">
              <v:rect id="Rectangle 2" o:spid="_x0000_s1028" style="position:absolute;left:1483;top:1999;width:2063;height:6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58UA&#10;AADdAAAADwAAAGRycy9kb3ducmV2LnhtbESPQW/CMAyF75P2HyJP4jZSOjGNQkDTJhA7QrlwM41p&#10;C41TNQEKv34+TNrN1nt+7/Ns0btGXakLtWcDo2ECirjwtubSwC5fvn6AChHZYuOZDNwpwGL+/DTD&#10;zPobb+i6jaWSEA4ZGqhibDOtQ1GRwzD0LbFoR985jLJ2pbYd3iTcNTpNknftsGZpqLClr4qK8/bi&#10;DBzqdIePTb5K3GT5Fn/6/HTZfxszeOk/p6Ai9fHf/He9toKfjgVXvpER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AlvnxQAAAN0AAAAPAAAAAAAAAAAAAAAAAJgCAABkcnMv&#10;ZG93bnJldi54bWxQSwUGAAAAAAQABAD1AAAAigMAAAAA&#10;">
                <v:textbox style="mso-next-textbox:#Rectangle 2">
                  <w:txbxContent>
                    <w:p w:rsidR="00616893" w:rsidRPr="00040453" w:rsidRDefault="00616893" w:rsidP="00616893">
                      <w:pPr>
                        <w:rPr>
                          <w:b/>
                          <w:i/>
                          <w:sz w:val="32"/>
                        </w:rPr>
                      </w:pPr>
                      <w:r w:rsidRPr="00040453">
                        <w:rPr>
                          <w:b/>
                          <w:i/>
                          <w:sz w:val="32"/>
                        </w:rPr>
                        <w:t>Аниматор</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29" type="#_x0000_t13" style="position:absolute;left:3546;top:2193;width:1075;height: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69n8IA&#10;AADdAAAADwAAAGRycy9kb3ducmV2LnhtbERPS2vCQBC+C/6HZQRvOqlQ0dRVSkXw5vPgcZqdJqHZ&#10;2TS7NdFf3y0I3ubje85i1dlKXbnxpRMNL+MEFEvmTCm5hvNpM5qB8oHEUOWENdzYw2rZ7y0oNa6V&#10;A1+PIVcxRHxKGooQ6hTRZwVb8mNXs0TuyzWWQoRNjqahNobbCidJMkVLpcSGgmr+KDj7Pv5aDZ/V&#10;enrZ1z9bNNju+Z7gqTvstB4Ouvc3UIG78BQ/3FsT509e5/D/TTwB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r2fwgAAAN0AAAAPAAAAAAAAAAAAAAAAAJgCAABkcnMvZG93&#10;bnJldi54bWxQSwUGAAAAAAQABAD1AAAAhwMAAAAA&#10;"/>
              <v:rect id="Rectangle 4" o:spid="_x0000_s1030" style="position:absolute;left:4621;top:1999;width:2063;height:6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dXMUA&#10;AADdAAAADwAAAGRycy9kb3ducmV2LnhtbESPQW/CMAyF75P4D5GRdhspnYRYISDExLQdoVx2M41p&#10;C41TNQG6/Xp8QOJm6z2/93m+7F2jrtSF2rOB8SgBRVx4W3NpYJ9v3qagQkS22HgmA38UYLkYvMwx&#10;s/7GW7ruYqkkhEOGBqoY20zrUFTkMIx8Syza0XcOo6xdqW2HNwl3jU6TZKId1iwNFba0rqg47y7O&#10;wKFO9/i/zb8S97F5jz99frr8fhrzOuxXM1CR+vg0P66/reCnE+GXb2QE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J1cxQAAAN0AAAAPAAAAAAAAAAAAAAAAAJgCAABkcnMv&#10;ZG93bnJldi54bWxQSwUGAAAAAAQABAD1AAAAigMAAAAA&#10;">
                <v:textbox style="mso-next-textbox:#Rectangle 4">
                  <w:txbxContent>
                    <w:p w:rsidR="00616893" w:rsidRPr="00040453" w:rsidRDefault="00616893" w:rsidP="00616893">
                      <w:pPr>
                        <w:rPr>
                          <w:b/>
                          <w:i/>
                          <w:sz w:val="32"/>
                        </w:rPr>
                      </w:pPr>
                      <w:r w:rsidRPr="00040453">
                        <w:rPr>
                          <w:b/>
                          <w:i/>
                          <w:sz w:val="32"/>
                        </w:rPr>
                        <w:t>Турист</w:t>
                      </w:r>
                    </w:p>
                  </w:txbxContent>
                </v:textbox>
              </v:rect>
              <v:shape id="AutoShape 5" o:spid="_x0000_s1031" type="#_x0000_t13" style="position:absolute;left:6684;top:2193;width:1075;height: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7JMEA&#10;AADdAAAADwAAAGRycy9kb3ducmV2LnhtbERPS2vCQBC+F/wPywje6kQPoURXEaXgzVcPHsfsmASz&#10;szG7NWl/fVcQepuP7znzZW9r9eDWV040TMYJKJbcmUoKDV+nz/cPUD6QGKqdsIYf9rBcDN7mlBnX&#10;yYEfx1CoGCI+Iw1lCE2G6POSLfmxa1gid3WtpRBhW6BpqYvhtsZpkqRoqZLYUFLD65Lz2/HbarjU&#10;m/S8b+5bNNjt+TfBU3/YaT0a9qsZqMB9+Be/3FsT50/TCTy/iSfg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UeyTBAAAA3QAAAA8AAAAAAAAAAAAAAAAAmAIAAGRycy9kb3du&#10;cmV2LnhtbFBLBQYAAAAABAAEAPUAAACGAwAAAAA=&#10;"/>
              <v:rect id="Rectangle 6" o:spid="_x0000_s1032" style="position:absolute;left:3010;top:4342;width:2063;height:9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amsMEA&#10;AADdAAAADwAAAGRycy9kb3ducmV2LnhtbERPTYvCMBC9C/6HMII3Ta0g2jWKuLjoUevF22wz23Zt&#10;JqWJWv31RhC8zeN9znzZmkpcqXGlZQWjYQSCOLO65FzBMd0MpiCcR9ZYWSYFd3KwXHQ7c0y0vfGe&#10;rgefixDCLkEFhfd1IqXLCjLohrYmDtyfbQz6AJtc6gZvIdxUMo6iiTRYcmgosKZ1Qdn5cDEKfsv4&#10;iI99+hOZ2Wbsd236fzl9K9XvtasvEJ5a/xG/3Vsd5seTGF7fhB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GprDBAAAA3QAAAA8AAAAAAAAAAAAAAAAAmAIAAGRycy9kb3du&#10;cmV2LnhtbFBLBQYAAAAABAAEAPUAAACGAwAAAAA=&#10;">
                <v:textbox style="mso-next-textbox:#Rectangle 6">
                  <w:txbxContent>
                    <w:p w:rsidR="00616893" w:rsidRPr="001E72B6" w:rsidRDefault="00616893" w:rsidP="00616893">
                      <w:pPr>
                        <w:rPr>
                          <w:sz w:val="30"/>
                          <w:szCs w:val="30"/>
                        </w:rPr>
                      </w:pPr>
                      <w:r w:rsidRPr="001E72B6">
                        <w:rPr>
                          <w:sz w:val="30"/>
                          <w:szCs w:val="30"/>
                        </w:rPr>
                        <w:t>Воситаи таъсиррасон</w:t>
                      </w:r>
                      <w:r>
                        <w:rPr>
                          <w:rFonts w:ascii="Times New Roman Tj" w:hAnsi="Times New Roman Tj"/>
                          <w:sz w:val="30"/>
                          <w:szCs w:val="30"/>
                        </w:rPr>
                        <w:t>ї</w:t>
                      </w:r>
                    </w:p>
                  </w:txbxContent>
                </v:textbox>
              </v:rect>
              <v:shape id="AutoShape 9" o:spid="_x0000_s1033" type="#_x0000_t13" style="position:absolute;left:3030;top:3268;width:1913;height:23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c5cQA&#10;AADdAAAADwAAAGRycy9kb3ducmV2LnhtbERPTWvCQBC9C/0PyxS8SLPRQrBpVpGKINhLo4Qeh+w0&#10;CcnOxuyq8d93CwVv83ifk61H04krDa6xrGAexSCIS6sbrhScjruXJQjnkTV2lknBnRysV0+TDFNt&#10;b/xF19xXIoSwS1FB7X2fSunKmgy6yPbEgfuxg0Ef4FBJPeAthJtOLuI4kQYbDg019vRRU9nmF6Mg&#10;P8wYfZsU/G02n29xcd5Wy7NS0+dx8w7C0+gf4n/3Xof5i+QV/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mnOXEAAAA3QAAAA8AAAAAAAAAAAAAAAAAmAIAAGRycy9k&#10;b3ducmV2LnhtbFBLBQYAAAAABAAEAPUAAACJAwAAAAA=&#10;"/>
              <v:rect id="Rectangle 6" o:spid="_x0000_s1034" style="position:absolute;left:6148;top:4342;width:2771;height:18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bX8IA&#10;AADdAAAADwAAAGRycy9kb3ducmV2LnhtbERPTYvCMBC9C/6HMII3Te2KaNco4qKsR60Xb7PNbNu1&#10;mZQmatdfbwTB2zze58yXranElRpXWlYwGkYgiDOrS84VHNPNYArCeWSNlWVS8E8OlotuZ46Jtjfe&#10;0/XgcxFC2CWooPC+TqR0WUEG3dDWxIH7tY1BH2CTS93gLYSbSsZRNJEGSw4NBda0Lig7Hy5GwU8Z&#10;H/G+T7eRmW0+/K5N/y6nL6X6vXb1CcJT69/il/tbh/nxZA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5tfwgAAAN0AAAAPAAAAAAAAAAAAAAAAAJgCAABkcnMvZG93&#10;bnJldi54bWxQSwUGAAAAAAQABAD1AAAAhwMAAAAA&#10;">
                <v:textbox style="mso-next-textbox:#Rectangle 6">
                  <w:txbxContent>
                    <w:p w:rsidR="00616893" w:rsidRPr="00040453" w:rsidRDefault="00616893" w:rsidP="00616893">
                      <w:pPr>
                        <w:rPr>
                          <w:sz w:val="30"/>
                          <w:szCs w:val="30"/>
                        </w:rPr>
                      </w:pPr>
                      <w:r w:rsidRPr="00040453">
                        <w:rPr>
                          <w:sz w:val="30"/>
                          <w:szCs w:val="30"/>
                        </w:rPr>
                        <w:t>Ҳавасмандкунонии фаъолият, нер</w:t>
                      </w:r>
                      <w:r>
                        <w:rPr>
                          <w:rFonts w:ascii="Times New Roman Tj" w:hAnsi="Times New Roman Tj"/>
                          <w:sz w:val="30"/>
                          <w:szCs w:val="30"/>
                        </w:rPr>
                        <w:t>ў</w:t>
                      </w:r>
                      <w:r w:rsidRPr="00040453">
                        <w:rPr>
                          <w:sz w:val="30"/>
                          <w:szCs w:val="30"/>
                        </w:rPr>
                        <w:t>и ҳаёт</w:t>
                      </w:r>
                      <w:r>
                        <w:rPr>
                          <w:rFonts w:ascii="Times New Roman Tj" w:hAnsi="Times New Roman Tj"/>
                          <w:sz w:val="30"/>
                          <w:szCs w:val="30"/>
                        </w:rPr>
                        <w:t>ї</w:t>
                      </w:r>
                      <w:r w:rsidRPr="00040453">
                        <w:rPr>
                          <w:sz w:val="30"/>
                          <w:szCs w:val="30"/>
                        </w:rPr>
                        <w:t>, р</w:t>
                      </w:r>
                      <w:r>
                        <w:rPr>
                          <w:rFonts w:ascii="Times New Roman Tj" w:hAnsi="Times New Roman Tj"/>
                          <w:sz w:val="30"/>
                          <w:szCs w:val="30"/>
                        </w:rPr>
                        <w:t>ў</w:t>
                      </w:r>
                      <w:r w:rsidRPr="00040453">
                        <w:rPr>
                          <w:sz w:val="30"/>
                          <w:szCs w:val="30"/>
                        </w:rPr>
                        <w:t>ҳбахш</w:t>
                      </w:r>
                      <w:r>
                        <w:rPr>
                          <w:rFonts w:ascii="Times New Roman Tj" w:hAnsi="Times New Roman Tj"/>
                          <w:sz w:val="30"/>
                          <w:szCs w:val="30"/>
                        </w:rPr>
                        <w:t>ї</w:t>
                      </w:r>
                      <w:r w:rsidRPr="00040453">
                        <w:rPr>
                          <w:sz w:val="30"/>
                          <w:szCs w:val="30"/>
                        </w:rPr>
                        <w:t>, илҳом гирифтан</w:t>
                      </w:r>
                    </w:p>
                  </w:txbxContent>
                </v:textbox>
              </v:rect>
              <v:shape id="AutoShape 9" o:spid="_x0000_s1035" type="#_x0000_t13" style="position:absolute;left:6168;top:3268;width:1913;height:23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hCsQA&#10;AADdAAAADwAAAGRycy9kb3ducmV2LnhtbERPTWvCQBC9C/0PyxS8SLNRaLBpVpGKINhLo4Qeh+w0&#10;CcnOxuyq8d93CwVv83ifk61H04krDa6xrGAexSCIS6sbrhScjruXJQjnkTV2lknBnRysV0+TDFNt&#10;b/xF19xXIoSwS1FB7X2fSunKmgy6yPbEgfuxg0Ef4FBJPeAthJtOLuI4kQYbDg019vRRU9nmF6Mg&#10;P8wYfZsU/G02n29xcd5Wy7NS0+dx8w7C0+gf4n/3Xof5i+QV/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DoQrEAAAA3QAAAA8AAAAAAAAAAAAAAAAAmAIAAGRycy9k&#10;b3ducmV2LnhtbFBLBQYAAAAABAAEAPUAAACJAwAAAAA=&#10;"/>
            </v:group>
            <v:rect id="Rectangle 10" o:spid="_x0000_s1036" style="position:absolute;left:7759;top:1053;width:2536;height:2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2gs8QA&#10;AADdAAAADwAAAGRycy9kb3ducmV2LnhtbERPTWvCQBC9F/oflin01myaQrCpq5SKUo8xufQ2zY5J&#10;bHY2ZFeT+utdQfA2j/c58+VkOnGiwbWWFbxGMQjiyuqWawVlsX6ZgXAeWWNnmRT8k4Pl4vFhjpm2&#10;I+d02vlahBB2GSpovO8zKV3VkEEX2Z44cHs7GPQBDrXUA44h3HQyieNUGmw5NDTY01dD1d/uaBT8&#10;tkmJ57zYxOZ9/ea3U3E4/qyUen6aPj9AeJr8XXxzf+swP0lTuH4TTp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9oLPEAAAA3QAAAA8AAAAAAAAAAAAAAAAAmAIAAGRycy9k&#10;b3ducmV2LnhtbFBLBQYAAAAABAAEAPUAAACJAwAAAAA=&#10;">
              <v:textbox style="mso-next-textbox:#Rectangle 10">
                <w:txbxContent>
                  <w:p w:rsidR="00616893" w:rsidRPr="00040453" w:rsidRDefault="00616893" w:rsidP="00616893">
                    <w:r w:rsidRPr="00040453">
                      <w:t>Самара, суд (шиносо</w:t>
                    </w:r>
                    <w:r>
                      <w:rPr>
                        <w:rFonts w:ascii="Times New Roman Tj" w:hAnsi="Times New Roman Tj"/>
                      </w:rPr>
                      <w:t>ї</w:t>
                    </w:r>
                    <w:r w:rsidRPr="00040453">
                      <w:t>, роҳнамо</w:t>
                    </w:r>
                    <w:r>
                      <w:rPr>
                        <w:rFonts w:ascii="Times New Roman Tj" w:hAnsi="Times New Roman Tj"/>
                      </w:rPr>
                      <w:t>ї</w:t>
                    </w:r>
                    <w:r>
                      <w:t>,</w:t>
                    </w:r>
                    <w:r w:rsidRPr="00040453">
                      <w:t>солимгардон</w:t>
                    </w:r>
                    <w:r>
                      <w:rPr>
                        <w:rFonts w:ascii="Times New Roman Tj" w:hAnsi="Times New Roman Tj"/>
                      </w:rPr>
                      <w:t>ї</w:t>
                    </w:r>
                    <w:r w:rsidRPr="00040453">
                      <w:t>, мука</w:t>
                    </w:r>
                    <w:r>
                      <w:rPr>
                        <w:lang w:val="ru-RU"/>
                      </w:rPr>
                      <w:t>м</w:t>
                    </w:r>
                    <w:r>
                      <w:t>малга</w:t>
                    </w:r>
                    <w:r>
                      <w:rPr>
                        <w:lang w:val="ru-RU"/>
                      </w:rPr>
                      <w:t>р</w:t>
                    </w:r>
                    <w:r>
                      <w:t>-</w:t>
                    </w:r>
                    <w:r w:rsidRPr="00040453">
                      <w:t>дон</w:t>
                    </w:r>
                    <w:r>
                      <w:rPr>
                        <w:rFonts w:ascii="Times New Roman Tj" w:hAnsi="Times New Roman Tj"/>
                      </w:rPr>
                      <w:t>ї</w:t>
                    </w:r>
                    <w:r w:rsidRPr="00040453">
                      <w:t>)</w:t>
                    </w:r>
                  </w:p>
                </w:txbxContent>
              </v:textbox>
            </v:rect>
            <w10:wrap type="topAndBottom"/>
          </v:group>
        </w:pict>
      </w:r>
      <w:r w:rsidRPr="00DE6A90">
        <w:rPr>
          <w:rFonts w:ascii="Times New Roman Tj" w:hAnsi="Times New Roman Tj"/>
          <w:sz w:val="22"/>
          <w:szCs w:val="22"/>
        </w:rPr>
        <w:t xml:space="preserve">         Барои фањмиши пурраи моњияти фаъолияти аниматсионї дида баромадани мазмун, маќсад  ва вазифањои раванди аниматсионї зарур аст. Зеро моњияти њар як хадамоти аниматсионї  ќонунияти мушаххаси хос дорад (ќонуниятњои мавзугї, њасосиятї, фаъолнок, маќсаднок ва ѓайра). Раванди аниматсионї маќсад ва вазифањои дар пеш гузоштаро инъикос менамояд, ки дар</w:t>
      </w:r>
      <w:r>
        <w:rPr>
          <w:rFonts w:ascii="Times New Roman Tj" w:hAnsi="Times New Roman Tj"/>
          <w:sz w:val="22"/>
          <w:szCs w:val="22"/>
        </w:rPr>
        <w:t xml:space="preserve"> расми зерин нишон дода шудааст</w:t>
      </w:r>
      <w:r w:rsidRPr="002D53E1">
        <w:rPr>
          <w:rFonts w:ascii="Times New Roman Tj" w:hAnsi="Times New Roman Tj"/>
          <w:sz w:val="22"/>
          <w:szCs w:val="22"/>
        </w:rPr>
        <w:t>:</w:t>
      </w:r>
    </w:p>
    <w:p w:rsidR="00616893" w:rsidRPr="003E07F8" w:rsidRDefault="00616893" w:rsidP="00616893">
      <w:pPr>
        <w:spacing w:after="0" w:line="240" w:lineRule="auto"/>
        <w:jc w:val="right"/>
        <w:rPr>
          <w:rFonts w:ascii="Times New Roman Tj" w:hAnsi="Times New Roman Tj"/>
          <w:b/>
          <w:sz w:val="22"/>
          <w:szCs w:val="22"/>
        </w:rPr>
      </w:pPr>
    </w:p>
    <w:p w:rsidR="00616893" w:rsidRPr="00DE6A90" w:rsidRDefault="00616893" w:rsidP="00616893">
      <w:pPr>
        <w:spacing w:after="0" w:line="240" w:lineRule="auto"/>
        <w:jc w:val="right"/>
        <w:rPr>
          <w:rFonts w:ascii="Times New Roman Tj" w:hAnsi="Times New Roman Tj"/>
          <w:b/>
          <w:sz w:val="22"/>
          <w:szCs w:val="22"/>
        </w:rPr>
      </w:pPr>
      <w:r w:rsidRPr="00DE6A90">
        <w:rPr>
          <w:rFonts w:ascii="Times New Roman Tj" w:hAnsi="Times New Roman Tj"/>
          <w:b/>
          <w:sz w:val="22"/>
          <w:szCs w:val="22"/>
        </w:rPr>
        <w:t>Расми 23. Равандњои аниматсионї</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lastRenderedPageBreak/>
        <w:t xml:space="preserve">           Аниматсияи туристї </w:t>
      </w:r>
      <w:r w:rsidRPr="003E07F8">
        <w:rPr>
          <w:rFonts w:ascii="Times New Roman Tj" w:hAnsi="Times New Roman Tj"/>
          <w:sz w:val="22"/>
          <w:szCs w:val="22"/>
        </w:rPr>
        <w:t xml:space="preserve">- </w:t>
      </w:r>
      <w:r w:rsidRPr="00DE6A90">
        <w:rPr>
          <w:rFonts w:ascii="Times New Roman Tj" w:hAnsi="Times New Roman Tj"/>
          <w:i/>
          <w:sz w:val="22"/>
          <w:szCs w:val="22"/>
        </w:rPr>
        <w:t xml:space="preserve">хадамоти туристиест, ки </w:t>
      </w:r>
      <w:r w:rsidRPr="003E07F8">
        <w:rPr>
          <w:rFonts w:ascii="Times New Roman Tj" w:hAnsi="Times New Roman Tj"/>
          <w:i/>
          <w:sz w:val="22"/>
          <w:szCs w:val="22"/>
        </w:rPr>
        <w:t xml:space="preserve">тавассути </w:t>
      </w:r>
      <w:r w:rsidRPr="00DE6A90">
        <w:rPr>
          <w:rFonts w:ascii="Times New Roman Tj" w:hAnsi="Times New Roman Tj"/>
          <w:i/>
          <w:sz w:val="22"/>
          <w:szCs w:val="22"/>
        </w:rPr>
        <w:t xml:space="preserve">рафтори фаъол </w:t>
      </w:r>
      <w:r w:rsidRPr="003E07F8">
        <w:rPr>
          <w:rFonts w:ascii="Times New Roman Tj" w:hAnsi="Times New Roman Tj"/>
          <w:i/>
          <w:sz w:val="22"/>
          <w:szCs w:val="22"/>
        </w:rPr>
        <w:t xml:space="preserve">намудан </w:t>
      </w:r>
      <w:r w:rsidRPr="00DE6A90">
        <w:rPr>
          <w:rFonts w:ascii="Times New Roman Tj" w:hAnsi="Times New Roman Tj"/>
          <w:i/>
          <w:sz w:val="22"/>
          <w:szCs w:val="22"/>
        </w:rPr>
        <w:t xml:space="preserve">ба турист пешнињод </w:t>
      </w:r>
      <w:r w:rsidRPr="003E07F8">
        <w:rPr>
          <w:rFonts w:ascii="Times New Roman Tj" w:hAnsi="Times New Roman Tj"/>
          <w:i/>
          <w:sz w:val="22"/>
          <w:szCs w:val="22"/>
        </w:rPr>
        <w:t>гардида, ба ин васила</w:t>
      </w:r>
      <w:r w:rsidRPr="00DE6A90">
        <w:rPr>
          <w:rFonts w:ascii="Times New Roman Tj" w:hAnsi="Times New Roman Tj"/>
          <w:i/>
          <w:sz w:val="22"/>
          <w:szCs w:val="22"/>
        </w:rPr>
        <w:t xml:space="preserve"> љалб карда мешавад.</w:t>
      </w:r>
      <w:r w:rsidRPr="00DE6A90">
        <w:rPr>
          <w:rFonts w:ascii="Times New Roman Tj" w:hAnsi="Times New Roman Tj"/>
          <w:sz w:val="22"/>
          <w:szCs w:val="22"/>
        </w:rPr>
        <w:t xml:space="preserve"> Он ба робитаи мутаќобилаи туроператор ва турист љихати амалинамоии барномаи тањрезигардида алоќаманд аст. Аниматсияи туристї – ќисми муњимтарини маљмўи фаъолиятњо дар муассисањои туристї (дар мехмонхонањо, тарабхонањо, дар киштињои бузург ва ѓайра) мебошад. Ин на танњо саргармї буда, балки инъикоскунандаи дараљаи баланди касбии фаъолияти туристї мањсуб ёфта,  ќисмати асосии таркибии мањсулоти туристї ба њисоб меравад. Аз ин рў мисли дигар фаъолиятњо  дар муассисањои туристї, аниматсия бояд ба наќша гирифта шавад. Бинобар ин бо фаъолияти </w:t>
      </w:r>
      <w:r>
        <w:rPr>
          <w:rFonts w:ascii="Times New Roman Tj" w:hAnsi="Times New Roman Tj"/>
          <w:sz w:val="22"/>
          <w:szCs w:val="22"/>
        </w:rPr>
        <w:t>мураттаб</w:t>
      </w:r>
      <w:r w:rsidRPr="00DE6A90">
        <w:rPr>
          <w:rFonts w:ascii="Times New Roman Tj" w:hAnsi="Times New Roman Tj"/>
          <w:sz w:val="22"/>
          <w:szCs w:val="22"/>
        </w:rPr>
        <w:t>гардида аз љињати захирањои моддї, молиявї ва мутахассисин таъмин бошад.</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          Маќсади нињоии аниматсияи туристї ќонеъгардонии турист аз истироњат, табъи болидаи ў, эњсосоти мусбї, </w:t>
      </w:r>
      <w:r>
        <w:rPr>
          <w:rFonts w:ascii="Times New Roman Tj" w:hAnsi="Times New Roman Tj"/>
          <w:sz w:val="22"/>
          <w:szCs w:val="22"/>
        </w:rPr>
        <w:t>таассурот</w:t>
      </w:r>
      <w:r w:rsidRPr="00DE6A90">
        <w:rPr>
          <w:rFonts w:ascii="Times New Roman Tj" w:hAnsi="Times New Roman Tj"/>
          <w:sz w:val="22"/>
          <w:szCs w:val="22"/>
        </w:rPr>
        <w:t>и гуворо, барќарорнамоии нерўи љисмонию равонї мебошад.</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           Дар таљрибаи кори аниматсионї барои тарњрезии маќсадноки барномањо вазифањои зерини аниматсияи туристиро људо намудан мумкин аст;</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Мутобиќшавї – </w:t>
      </w:r>
      <w:r w:rsidRPr="00DE6A90">
        <w:rPr>
          <w:rFonts w:ascii="Times New Roman Tj" w:hAnsi="Times New Roman Tj"/>
          <w:sz w:val="22"/>
          <w:szCs w:val="22"/>
        </w:rPr>
        <w:t>имкони гузаштан аз њолати рўзмарра ба њолати фароѓатї;</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Љубронї </w:t>
      </w:r>
      <w:r w:rsidRPr="00DE6A90">
        <w:rPr>
          <w:rFonts w:ascii="Times New Roman Tj" w:hAnsi="Times New Roman Tj"/>
          <w:sz w:val="22"/>
          <w:szCs w:val="22"/>
        </w:rPr>
        <w:t>– фориѓшавии инсон аз хастагии љисмонию равонии њаёти рўзмарра;</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Оромишї </w:t>
      </w:r>
      <w:r w:rsidRPr="00DE6A90">
        <w:rPr>
          <w:rFonts w:ascii="Times New Roman Tj" w:hAnsi="Times New Roman Tj"/>
          <w:sz w:val="22"/>
          <w:szCs w:val="22"/>
        </w:rPr>
        <w:t>– ба вуљудории эњсосоти мусбї ва оромии руњї;</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Иттилотї </w:t>
      </w:r>
      <w:r w:rsidRPr="00DE6A90">
        <w:rPr>
          <w:rFonts w:ascii="Times New Roman Tj" w:hAnsi="Times New Roman Tj"/>
          <w:sz w:val="22"/>
          <w:szCs w:val="22"/>
        </w:rPr>
        <w:t xml:space="preserve">– имкони гирифтани иттилооти навин </w:t>
      </w:r>
      <w:r>
        <w:rPr>
          <w:rFonts w:ascii="Times New Roman Tj" w:hAnsi="Times New Roman Tj"/>
          <w:sz w:val="22"/>
          <w:szCs w:val="22"/>
        </w:rPr>
        <w:t xml:space="preserve">оид ба </w:t>
      </w:r>
      <w:r w:rsidRPr="00DE6A90">
        <w:rPr>
          <w:rFonts w:ascii="Times New Roman Tj" w:hAnsi="Times New Roman Tj"/>
          <w:sz w:val="22"/>
          <w:szCs w:val="22"/>
        </w:rPr>
        <w:t>кишвар, минтаќа, одамон:</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Маърифатї </w:t>
      </w:r>
      <w:r w:rsidRPr="00DE6A90">
        <w:rPr>
          <w:rFonts w:ascii="Times New Roman Tj" w:hAnsi="Times New Roman Tj"/>
          <w:sz w:val="22"/>
          <w:szCs w:val="22"/>
        </w:rPr>
        <w:t xml:space="preserve">– пайдо намудани донишњои нав ба нав </w:t>
      </w:r>
      <w:r>
        <w:rPr>
          <w:rFonts w:ascii="Times New Roman Tj" w:hAnsi="Times New Roman Tj"/>
          <w:sz w:val="22"/>
          <w:szCs w:val="22"/>
        </w:rPr>
        <w:t xml:space="preserve">оид ба </w:t>
      </w:r>
      <w:r w:rsidRPr="00DE6A90">
        <w:rPr>
          <w:rFonts w:ascii="Times New Roman Tj" w:hAnsi="Times New Roman Tj"/>
          <w:sz w:val="22"/>
          <w:szCs w:val="22"/>
        </w:rPr>
        <w:t>олами ињотанамуда:</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t xml:space="preserve">Таблиѓотї </w:t>
      </w:r>
      <w:r w:rsidRPr="00DE6A90">
        <w:rPr>
          <w:rFonts w:ascii="Times New Roman Tj" w:hAnsi="Times New Roman Tj"/>
          <w:sz w:val="22"/>
          <w:szCs w:val="22"/>
        </w:rPr>
        <w:t xml:space="preserve">– тавассути барномањои аниматсионии турист ба барандаи таблиѓот </w:t>
      </w:r>
      <w:r>
        <w:rPr>
          <w:rFonts w:ascii="Times New Roman Tj" w:hAnsi="Times New Roman Tj"/>
          <w:sz w:val="22"/>
          <w:szCs w:val="22"/>
        </w:rPr>
        <w:t xml:space="preserve">оид ба </w:t>
      </w:r>
      <w:r w:rsidRPr="00DE6A90">
        <w:rPr>
          <w:rFonts w:ascii="Times New Roman Tj" w:hAnsi="Times New Roman Tj"/>
          <w:sz w:val="22"/>
          <w:szCs w:val="22"/>
        </w:rPr>
        <w:t>кишвар, минтаќа, маљмўаи туристї, мењмонхона, ширкати туристї  табдил меёбад.</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          Яке аз типњои муњими аниматсияи туристї, аниматсияи рекреатсионї ба шумор меравад, ки дорои шакли зерин аст (расми..).</w:t>
      </w:r>
    </w:p>
    <w:p w:rsidR="00616893" w:rsidRPr="00DE6A90" w:rsidRDefault="00616893" w:rsidP="00616893">
      <w:pPr>
        <w:spacing w:after="0" w:line="240" w:lineRule="auto"/>
        <w:rPr>
          <w:rFonts w:ascii="Times New Roman Tj" w:hAnsi="Times New Roman Tj"/>
          <w:sz w:val="22"/>
          <w:szCs w:val="22"/>
        </w:rPr>
      </w:pPr>
      <w:r>
        <w:rPr>
          <w:rFonts w:ascii="Times New Roman Tj" w:hAnsi="Times New Roman Tj"/>
          <w:noProof/>
          <w:sz w:val="22"/>
          <w:szCs w:val="22"/>
          <w:lang w:val="ru-RU"/>
        </w:rPr>
        <w:lastRenderedPageBreak/>
        <w:drawing>
          <wp:inline distT="0" distB="0" distL="0" distR="0">
            <wp:extent cx="3962400" cy="2990850"/>
            <wp:effectExtent l="19050" t="0" r="0" b="0"/>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9" cstate="print"/>
                    <a:srcRect/>
                    <a:stretch>
                      <a:fillRect/>
                    </a:stretch>
                  </pic:blipFill>
                  <pic:spPr bwMode="auto">
                    <a:xfrm>
                      <a:off x="0" y="0"/>
                      <a:ext cx="3962400" cy="2990850"/>
                    </a:xfrm>
                    <a:prstGeom prst="rect">
                      <a:avLst/>
                    </a:prstGeom>
                    <a:noFill/>
                    <a:ln w="9525">
                      <a:noFill/>
                      <a:miter lim="800000"/>
                      <a:headEnd/>
                      <a:tailEnd/>
                    </a:ln>
                  </pic:spPr>
                </pic:pic>
              </a:graphicData>
            </a:graphic>
          </wp:inline>
        </w:drawing>
      </w:r>
    </w:p>
    <w:p w:rsidR="00616893" w:rsidRPr="00DE6A90" w:rsidRDefault="00616893" w:rsidP="00616893">
      <w:pPr>
        <w:spacing w:after="0" w:line="240" w:lineRule="auto"/>
        <w:jc w:val="right"/>
        <w:rPr>
          <w:rFonts w:ascii="Times New Roman Tj" w:hAnsi="Times New Roman Tj"/>
          <w:b/>
          <w:sz w:val="22"/>
          <w:szCs w:val="22"/>
        </w:rPr>
      </w:pPr>
      <w:r w:rsidRPr="00DE6A90">
        <w:rPr>
          <w:rFonts w:ascii="Times New Roman Tj" w:hAnsi="Times New Roman Tj"/>
          <w:b/>
          <w:sz w:val="22"/>
          <w:szCs w:val="22"/>
        </w:rPr>
        <w:t>Расми 24.  Гуногуншаклии аниматсияи рекреатсионї</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b/>
          <w:sz w:val="22"/>
          <w:szCs w:val="22"/>
        </w:rPr>
        <w:t xml:space="preserve">         Аниматсияи рекреатсионї </w:t>
      </w:r>
      <w:r w:rsidRPr="00DE6A90">
        <w:rPr>
          <w:rFonts w:ascii="Times New Roman Tj" w:hAnsi="Times New Roman Tj"/>
          <w:sz w:val="22"/>
          <w:szCs w:val="22"/>
        </w:rPr>
        <w:t>- шакли фаъолияти фароѓатиест, ки ба барќарорнамоии нерўи љисмонию рўњии инсон равона  гардидааст. Барномахњои фароѓатї, ки  бо њадафњои  рекреатсионї амалї мешаванд, аз љониби муассисањои курортию туристї гузаронида мешаванд.</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b/>
          <w:sz w:val="22"/>
          <w:szCs w:val="22"/>
        </w:rPr>
        <w:t xml:space="preserve">          Аниматсияи туристї</w:t>
      </w:r>
      <w:r w:rsidRPr="00DE6A90">
        <w:rPr>
          <w:rFonts w:ascii="Times New Roman Tj" w:hAnsi="Times New Roman Tj"/>
          <w:sz w:val="22"/>
          <w:szCs w:val="22"/>
        </w:rPr>
        <w:t xml:space="preserve"> - ин фаъолияти гуногуншаклии туристиест, ки дар муассисаи туристї, воситањои наќлиёт (киштињои љахонгард, ќатора, автобус) ва ё макони ташрифи туристон (дар майдони шањрї, театр ё боѓи шањр) амалї мегардад, ки туристонро ба чорабинињои махсуси тањрезигардидаи фароѓат љалб менамояд.</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          Њангоми барномарезии аниматсияи туристї як ќатор хусусиятњо љињати љолибтар гузаронидани барнома ба инобат гирифта мешавад. Чунончї:</w:t>
      </w:r>
    </w:p>
    <w:p w:rsidR="00616893" w:rsidRPr="00DE6A90" w:rsidRDefault="00616893" w:rsidP="00616893">
      <w:pPr>
        <w:spacing w:after="0" w:line="240" w:lineRule="auto"/>
        <w:ind w:left="426"/>
        <w:jc w:val="both"/>
        <w:rPr>
          <w:rFonts w:ascii="Times New Roman Tj" w:hAnsi="Times New Roman Tj"/>
          <w:sz w:val="22"/>
          <w:szCs w:val="22"/>
        </w:rPr>
      </w:pPr>
      <w:r w:rsidRPr="00DE6A90">
        <w:rPr>
          <w:rFonts w:ascii="Times New Roman Tj" w:hAnsi="Times New Roman Tj"/>
          <w:sz w:val="22"/>
          <w:szCs w:val="22"/>
        </w:rPr>
        <w:t>- миллияти туристон:</w:t>
      </w:r>
    </w:p>
    <w:p w:rsidR="00616893" w:rsidRPr="00DE6A90" w:rsidRDefault="00616893" w:rsidP="00616893">
      <w:pPr>
        <w:spacing w:after="0" w:line="240" w:lineRule="auto"/>
        <w:ind w:left="426"/>
        <w:jc w:val="both"/>
        <w:rPr>
          <w:rFonts w:ascii="Times New Roman Tj" w:hAnsi="Times New Roman Tj"/>
          <w:sz w:val="22"/>
          <w:szCs w:val="22"/>
        </w:rPr>
      </w:pPr>
      <w:r w:rsidRPr="00DE6A90">
        <w:rPr>
          <w:rFonts w:ascii="Times New Roman Tj" w:hAnsi="Times New Roman Tj"/>
          <w:sz w:val="22"/>
          <w:szCs w:val="22"/>
        </w:rPr>
        <w:t>- њайати љинсї (занон, мардон, омехта):</w:t>
      </w:r>
    </w:p>
    <w:p w:rsidR="00616893" w:rsidRPr="00DE6A90" w:rsidRDefault="00616893" w:rsidP="00616893">
      <w:pPr>
        <w:spacing w:after="0" w:line="240" w:lineRule="auto"/>
        <w:ind w:left="426"/>
        <w:jc w:val="both"/>
        <w:rPr>
          <w:rFonts w:ascii="Times New Roman Tj" w:hAnsi="Times New Roman Tj"/>
          <w:sz w:val="22"/>
          <w:szCs w:val="22"/>
        </w:rPr>
      </w:pPr>
      <w:r w:rsidRPr="00DE6A90">
        <w:rPr>
          <w:rFonts w:ascii="Times New Roman Tj" w:hAnsi="Times New Roman Tj"/>
          <w:sz w:val="22"/>
          <w:szCs w:val="22"/>
        </w:rPr>
        <w:t>- синну соли онњо (кўдакон,љавонон, калонсолон, пиронсолон, омехта):</w:t>
      </w:r>
    </w:p>
    <w:p w:rsidR="00616893" w:rsidRPr="00DE6A90" w:rsidRDefault="00616893" w:rsidP="00616893">
      <w:pPr>
        <w:spacing w:after="0" w:line="240" w:lineRule="auto"/>
        <w:ind w:left="426"/>
        <w:jc w:val="both"/>
        <w:rPr>
          <w:rFonts w:ascii="Times New Roman Tj" w:hAnsi="Times New Roman Tj"/>
          <w:sz w:val="22"/>
          <w:szCs w:val="22"/>
        </w:rPr>
      </w:pPr>
      <w:r w:rsidRPr="00DE6A90">
        <w:rPr>
          <w:rFonts w:ascii="Times New Roman Tj" w:hAnsi="Times New Roman Tj"/>
          <w:sz w:val="22"/>
          <w:szCs w:val="22"/>
        </w:rPr>
        <w:lastRenderedPageBreak/>
        <w:t>- теъдод (фардї, гуруњї, оммавї):</w:t>
      </w:r>
    </w:p>
    <w:p w:rsidR="00616893" w:rsidRPr="00DE6A90" w:rsidRDefault="00616893" w:rsidP="00616893">
      <w:pPr>
        <w:spacing w:after="0" w:line="240" w:lineRule="auto"/>
        <w:ind w:left="426"/>
        <w:jc w:val="both"/>
        <w:rPr>
          <w:rFonts w:ascii="Times New Roman Tj" w:hAnsi="Times New Roman Tj"/>
          <w:sz w:val="22"/>
          <w:szCs w:val="22"/>
        </w:rPr>
      </w:pPr>
      <w:r w:rsidRPr="00DE6A90">
        <w:rPr>
          <w:rFonts w:ascii="Times New Roman Tj" w:hAnsi="Times New Roman Tj"/>
          <w:sz w:val="22"/>
          <w:szCs w:val="22"/>
        </w:rPr>
        <w:t>- фаъолнокии аъзоёни гуруњ (фаъол ва ѓайрифаъол)</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           Ѓайр аз ин аниматсияи туристї аз рўи муњимият, афзалият ва њаљми барномаи аниматсионї дар таркиби барномаи умумии </w:t>
      </w:r>
      <w:r>
        <w:rPr>
          <w:rFonts w:ascii="Times New Roman Tj" w:hAnsi="Times New Roman Tj"/>
          <w:sz w:val="22"/>
          <w:szCs w:val="22"/>
        </w:rPr>
        <w:t>саёњат</w:t>
      </w:r>
      <w:r w:rsidRPr="00DE6A90">
        <w:rPr>
          <w:rFonts w:ascii="Times New Roman Tj" w:hAnsi="Times New Roman Tj"/>
          <w:sz w:val="22"/>
          <w:szCs w:val="22"/>
        </w:rPr>
        <w:t>, ба се типи асосї таќсим мешавад:</w:t>
      </w:r>
    </w:p>
    <w:p w:rsidR="00616893" w:rsidRPr="00DE6A90" w:rsidRDefault="00616893" w:rsidP="00616893">
      <w:pPr>
        <w:spacing w:after="0" w:line="240" w:lineRule="auto"/>
        <w:ind w:left="360"/>
        <w:jc w:val="both"/>
        <w:rPr>
          <w:rFonts w:ascii="Times New Roman Tj" w:hAnsi="Times New Roman Tj"/>
          <w:b/>
          <w:sz w:val="22"/>
          <w:szCs w:val="22"/>
        </w:rPr>
      </w:pPr>
      <w:r w:rsidRPr="00DE6A90">
        <w:rPr>
          <w:rFonts w:ascii="Times New Roman Tj" w:hAnsi="Times New Roman Tj"/>
          <w:b/>
          <w:sz w:val="22"/>
          <w:szCs w:val="22"/>
        </w:rPr>
        <w:t xml:space="preserve">Самтњои туристї </w:t>
      </w:r>
    </w:p>
    <w:p w:rsidR="00616893" w:rsidRPr="00DE6A90" w:rsidRDefault="00616893" w:rsidP="00616893">
      <w:pPr>
        <w:pStyle w:val="a3"/>
        <w:numPr>
          <w:ilvl w:val="0"/>
          <w:numId w:val="27"/>
        </w:numPr>
        <w:tabs>
          <w:tab w:val="left" w:pos="426"/>
        </w:tabs>
        <w:spacing w:after="0" w:line="240" w:lineRule="auto"/>
        <w:ind w:left="0" w:firstLine="0"/>
        <w:jc w:val="both"/>
        <w:rPr>
          <w:rFonts w:ascii="Times New Roman Tj" w:hAnsi="Times New Roman Tj"/>
          <w:sz w:val="22"/>
          <w:szCs w:val="22"/>
        </w:rPr>
      </w:pPr>
      <w:r w:rsidRPr="00DE6A90">
        <w:rPr>
          <w:rFonts w:ascii="Times New Roman Tj" w:hAnsi="Times New Roman Tj"/>
          <w:b/>
          <w:sz w:val="22"/>
          <w:szCs w:val="22"/>
        </w:rPr>
        <w:t>Аниматсионї</w:t>
      </w:r>
      <w:r w:rsidRPr="00DE6A90">
        <w:rPr>
          <w:rFonts w:ascii="Times New Roman Tj" w:hAnsi="Times New Roman Tj"/>
          <w:sz w:val="22"/>
          <w:szCs w:val="22"/>
        </w:rPr>
        <w:t xml:space="preserve"> – сафарњои маќсадноки туристї ба хотири як барномаи аниматсионї, яъне фарњангию маърифатї, фолклор, илмї, санъатшиносї, њамоишї, љашнворагї, хаводорони бозињо дар казино ташкил гардидааст.</w:t>
      </w:r>
    </w:p>
    <w:p w:rsidR="00616893" w:rsidRPr="00DE6A90" w:rsidRDefault="00616893" w:rsidP="00616893">
      <w:pPr>
        <w:tabs>
          <w:tab w:val="left" w:pos="426"/>
        </w:tabs>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2. </w:t>
      </w:r>
      <w:r w:rsidRPr="00DE6A90">
        <w:rPr>
          <w:rFonts w:ascii="Times New Roman Tj" w:hAnsi="Times New Roman Tj"/>
          <w:b/>
          <w:sz w:val="22"/>
          <w:szCs w:val="22"/>
        </w:rPr>
        <w:t>Хизматрасонии иловагии аниматсионї</w:t>
      </w:r>
      <w:r w:rsidRPr="00DE6A90">
        <w:rPr>
          <w:rFonts w:ascii="Times New Roman Tj" w:hAnsi="Times New Roman Tj"/>
          <w:sz w:val="22"/>
          <w:szCs w:val="22"/>
        </w:rPr>
        <w:t xml:space="preserve"> - барномаи аниматсионие, ки њангоми </w:t>
      </w:r>
      <w:r>
        <w:rPr>
          <w:rFonts w:ascii="Times New Roman Tj" w:hAnsi="Times New Roman Tj"/>
          <w:sz w:val="22"/>
          <w:szCs w:val="22"/>
        </w:rPr>
        <w:t>таваќќуф</w:t>
      </w:r>
      <w:r w:rsidRPr="00DE6A90">
        <w:rPr>
          <w:rFonts w:ascii="Times New Roman Tj" w:hAnsi="Times New Roman Tj"/>
          <w:sz w:val="22"/>
          <w:szCs w:val="22"/>
        </w:rPr>
        <w:t xml:space="preserve"> дар бандарњо, истгоњи автобус ва ё дар саристгоњи роњи оњан ташкил мегарданд.</w:t>
      </w:r>
    </w:p>
    <w:p w:rsidR="00616893" w:rsidRPr="00DE6A90" w:rsidRDefault="00616893" w:rsidP="00616893">
      <w:pPr>
        <w:tabs>
          <w:tab w:val="left" w:pos="284"/>
        </w:tabs>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З.  </w:t>
      </w:r>
      <w:r w:rsidRPr="00DE6A90">
        <w:rPr>
          <w:rFonts w:ascii="Times New Roman Tj" w:hAnsi="Times New Roman Tj"/>
          <w:b/>
          <w:sz w:val="22"/>
          <w:szCs w:val="22"/>
        </w:rPr>
        <w:t>Аниматсия дар мењмонхона -</w:t>
      </w:r>
      <w:r w:rsidRPr="00DE6A90">
        <w:rPr>
          <w:rFonts w:ascii="Times New Roman Tj" w:hAnsi="Times New Roman Tj"/>
          <w:b/>
          <w:sz w:val="22"/>
          <w:szCs w:val="22"/>
          <w:u w:val="single"/>
        </w:rPr>
        <w:t xml:space="preserve"> </w:t>
      </w:r>
      <w:r w:rsidRPr="00DE6A90">
        <w:rPr>
          <w:rFonts w:ascii="Times New Roman Tj" w:hAnsi="Times New Roman Tj"/>
          <w:sz w:val="22"/>
          <w:szCs w:val="22"/>
        </w:rPr>
        <w:t>хизматрасонии маљмаавии рекреатсионии мењмонхона, яъне баландбардории сатњу сифати хизматрасонї дар мењмонхона, ки ин яке аз стратегияњои муњими маркетингии мењмонхона љињати љалби туристон мебошад. Бо ибораи дигар аниматсияи мењмонхона фаъолияти фароѓатиест, ки аз љониби мењмонхона, мењмонсаро ва ё маљмааи туристї барои мењмонон пешкаш мегардад.</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         Коршиноси рус Л.В. Курило типи дигари аниматсияи туристиро пешнињод менамояд (љадвали …).</w:t>
      </w:r>
    </w:p>
    <w:p w:rsidR="00616893" w:rsidRPr="00DE6A90" w:rsidRDefault="00616893" w:rsidP="00616893">
      <w:pPr>
        <w:spacing w:after="0" w:line="240" w:lineRule="auto"/>
        <w:rPr>
          <w:rFonts w:ascii="Times New Roman Tj" w:hAnsi="Times New Roman Tj"/>
          <w:b/>
          <w:i/>
          <w:sz w:val="22"/>
          <w:szCs w:val="22"/>
          <w:u w:val="single"/>
          <w:lang w:val="ru-RU"/>
        </w:rPr>
      </w:pPr>
    </w:p>
    <w:p w:rsidR="00616893" w:rsidRPr="00DE6A90" w:rsidRDefault="00616893" w:rsidP="00616893">
      <w:pPr>
        <w:spacing w:after="0" w:line="240" w:lineRule="auto"/>
        <w:jc w:val="right"/>
        <w:rPr>
          <w:rFonts w:ascii="Times New Roman Tj" w:hAnsi="Times New Roman Tj"/>
          <w:b/>
          <w:sz w:val="22"/>
          <w:szCs w:val="22"/>
          <w:lang w:val="ru-RU"/>
        </w:rPr>
      </w:pPr>
      <w:r w:rsidRPr="00DE6A90">
        <w:rPr>
          <w:rFonts w:ascii="Times New Roman Tj" w:hAnsi="Times New Roman Tj"/>
          <w:b/>
          <w:sz w:val="22"/>
          <w:szCs w:val="22"/>
        </w:rPr>
        <w:t>Љадвали</w:t>
      </w:r>
      <w:r w:rsidRPr="00DE6A90">
        <w:rPr>
          <w:rFonts w:ascii="Times New Roman Tj" w:hAnsi="Times New Roman Tj"/>
          <w:b/>
          <w:sz w:val="22"/>
          <w:szCs w:val="22"/>
          <w:lang w:val="ru-RU"/>
        </w:rPr>
        <w:t xml:space="preserve"> 9.</w:t>
      </w:r>
      <w:r w:rsidRPr="00DE6A90">
        <w:rPr>
          <w:rFonts w:ascii="Times New Roman Tj" w:hAnsi="Times New Roman Tj"/>
          <w:b/>
          <w:sz w:val="22"/>
          <w:szCs w:val="22"/>
        </w:rPr>
        <w:t xml:space="preserve"> Типологияи фаъолияти аниматсионї</w:t>
      </w:r>
      <w:r w:rsidRPr="00DE6A90">
        <w:rPr>
          <w:rFonts w:ascii="Times New Roman Tj" w:hAnsi="Times New Roman Tj"/>
          <w:b/>
          <w:sz w:val="22"/>
          <w:szCs w:val="22"/>
          <w:lang w:val="ru-RU"/>
        </w:rPr>
        <w:t>.</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2933"/>
        <w:gridCol w:w="3521"/>
      </w:tblGrid>
      <w:tr w:rsidR="00616893" w:rsidRPr="00DE6A90" w:rsidTr="00700657">
        <w:tc>
          <w:tcPr>
            <w:tcW w:w="4785" w:type="dxa"/>
            <w:tcBorders>
              <w:top w:val="single" w:sz="8" w:space="0" w:color="000000"/>
              <w:left w:val="single" w:sz="8" w:space="0" w:color="000000"/>
              <w:bottom w:val="single" w:sz="1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b/>
                <w:bCs/>
                <w:sz w:val="22"/>
                <w:szCs w:val="22"/>
                <w:lang w:val="ru-RU"/>
              </w:rPr>
            </w:pPr>
            <w:r w:rsidRPr="00DE6A90">
              <w:rPr>
                <w:rFonts w:ascii="Times New Roman Tj" w:hAnsi="Times New Roman Tj"/>
                <w:b/>
                <w:bCs/>
                <w:sz w:val="22"/>
                <w:szCs w:val="22"/>
              </w:rPr>
              <w:t>Намуди аниматсияи туристї</w:t>
            </w:r>
          </w:p>
        </w:tc>
        <w:tc>
          <w:tcPr>
            <w:tcW w:w="4886" w:type="dxa"/>
            <w:tcBorders>
              <w:top w:val="single" w:sz="8" w:space="0" w:color="000000"/>
              <w:left w:val="single" w:sz="8" w:space="0" w:color="000000"/>
              <w:bottom w:val="single" w:sz="1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b/>
                <w:bCs/>
                <w:sz w:val="22"/>
                <w:szCs w:val="22"/>
                <w:lang w:val="ru-RU"/>
              </w:rPr>
            </w:pPr>
            <w:r w:rsidRPr="00DE6A90">
              <w:rPr>
                <w:rFonts w:ascii="Times New Roman Tj" w:hAnsi="Times New Roman Tj"/>
                <w:b/>
                <w:bCs/>
                <w:sz w:val="22"/>
                <w:szCs w:val="22"/>
              </w:rPr>
              <w:t>шакли шуѓли аниматсионї</w:t>
            </w:r>
          </w:p>
        </w:tc>
      </w:tr>
      <w:tr w:rsidR="00616893" w:rsidRPr="00DE6A90" w:rsidTr="00700657">
        <w:tc>
          <w:tcPr>
            <w:tcW w:w="4785"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b/>
                <w:bCs/>
                <w:sz w:val="22"/>
                <w:szCs w:val="22"/>
                <w:lang w:val="ru-RU"/>
              </w:rPr>
            </w:pPr>
            <w:r w:rsidRPr="00DE6A90">
              <w:rPr>
                <w:rFonts w:ascii="Times New Roman Tj" w:hAnsi="Times New Roman Tj"/>
                <w:b/>
                <w:bCs/>
                <w:sz w:val="22"/>
                <w:szCs w:val="22"/>
              </w:rPr>
              <w:t>Туристи солимгардонї</w:t>
            </w:r>
          </w:p>
        </w:tc>
        <w:tc>
          <w:tcPr>
            <w:tcW w:w="4886"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sz w:val="22"/>
                <w:szCs w:val="22"/>
                <w:lang w:val="ru-RU"/>
              </w:rPr>
            </w:pPr>
            <w:r w:rsidRPr="00DE6A90">
              <w:rPr>
                <w:rFonts w:ascii="Times New Roman Tj" w:hAnsi="Times New Roman Tj"/>
                <w:sz w:val="22"/>
                <w:szCs w:val="22"/>
              </w:rPr>
              <w:t>сайр, њамоиш, мусобиќаи туристї</w:t>
            </w:r>
          </w:p>
        </w:tc>
      </w:tr>
      <w:tr w:rsidR="00616893" w:rsidRPr="00DE6A90" w:rsidTr="00700657">
        <w:tc>
          <w:tcPr>
            <w:tcW w:w="47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16893" w:rsidRPr="00DE6A90" w:rsidRDefault="00616893" w:rsidP="00700657">
            <w:pPr>
              <w:spacing w:after="0" w:line="240" w:lineRule="auto"/>
              <w:rPr>
                <w:rFonts w:ascii="Times New Roman Tj" w:hAnsi="Times New Roman Tj"/>
                <w:b/>
                <w:bCs/>
                <w:sz w:val="22"/>
                <w:szCs w:val="22"/>
                <w:lang w:val="ru-RU"/>
              </w:rPr>
            </w:pPr>
            <w:r w:rsidRPr="00DE6A90">
              <w:rPr>
                <w:rFonts w:ascii="Times New Roman Tj" w:hAnsi="Times New Roman Tj"/>
                <w:b/>
                <w:bCs/>
                <w:sz w:val="22"/>
                <w:szCs w:val="22"/>
              </w:rPr>
              <w:t>Варзишї - солимгардонї</w:t>
            </w:r>
          </w:p>
        </w:tc>
        <w:tc>
          <w:tcPr>
            <w:tcW w:w="4886"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sz w:val="22"/>
                <w:szCs w:val="22"/>
                <w:lang w:val="en-US"/>
              </w:rPr>
            </w:pPr>
            <w:r w:rsidRPr="00DE6A90">
              <w:rPr>
                <w:rFonts w:ascii="Times New Roman Tj" w:hAnsi="Times New Roman Tj"/>
                <w:sz w:val="22"/>
                <w:szCs w:val="22"/>
              </w:rPr>
              <w:t>мусобиќаи варзишї, фитнес, спартакидањо</w:t>
            </w:r>
          </w:p>
        </w:tc>
      </w:tr>
      <w:tr w:rsidR="00616893" w:rsidRPr="00DE6A90" w:rsidTr="00700657">
        <w:tc>
          <w:tcPr>
            <w:tcW w:w="4785"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616893" w:rsidRPr="00DE6A90" w:rsidRDefault="00616893" w:rsidP="00700657">
            <w:pPr>
              <w:spacing w:after="0" w:line="240" w:lineRule="auto"/>
              <w:rPr>
                <w:rFonts w:ascii="Times New Roman Tj" w:hAnsi="Times New Roman Tj"/>
                <w:b/>
                <w:bCs/>
                <w:sz w:val="22"/>
                <w:szCs w:val="22"/>
                <w:lang w:val="en-US"/>
              </w:rPr>
            </w:pPr>
            <w:r w:rsidRPr="00DE6A90">
              <w:rPr>
                <w:rFonts w:ascii="Times New Roman Tj" w:hAnsi="Times New Roman Tj"/>
                <w:b/>
                <w:bCs/>
                <w:sz w:val="22"/>
                <w:szCs w:val="22"/>
              </w:rPr>
              <w:t>Тамошої – солимгардонї</w:t>
            </w:r>
          </w:p>
        </w:tc>
        <w:tc>
          <w:tcPr>
            <w:tcW w:w="4886"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sz w:val="22"/>
                <w:szCs w:val="22"/>
              </w:rPr>
            </w:pPr>
            <w:r w:rsidRPr="00DE6A90">
              <w:rPr>
                <w:rFonts w:ascii="Times New Roman Tj" w:hAnsi="Times New Roman Tj"/>
                <w:sz w:val="22"/>
                <w:szCs w:val="22"/>
              </w:rPr>
              <w:t>љашн, конкурс, карнавал, ярмарка, дискотека</w:t>
            </w:r>
          </w:p>
        </w:tc>
      </w:tr>
      <w:tr w:rsidR="00616893" w:rsidRPr="00DE6A90" w:rsidTr="00700657">
        <w:tc>
          <w:tcPr>
            <w:tcW w:w="47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16893" w:rsidRPr="00DE6A90" w:rsidRDefault="00616893" w:rsidP="00700657">
            <w:pPr>
              <w:spacing w:after="0" w:line="240" w:lineRule="auto"/>
              <w:rPr>
                <w:rFonts w:ascii="Times New Roman Tj" w:hAnsi="Times New Roman Tj"/>
                <w:b/>
                <w:bCs/>
                <w:sz w:val="22"/>
                <w:szCs w:val="22"/>
                <w:lang w:val="en-US"/>
              </w:rPr>
            </w:pPr>
            <w:r w:rsidRPr="00DE6A90">
              <w:rPr>
                <w:rFonts w:ascii="Times New Roman Tj" w:hAnsi="Times New Roman Tj"/>
                <w:b/>
                <w:bCs/>
                <w:sz w:val="22"/>
                <w:szCs w:val="22"/>
              </w:rPr>
              <w:t>Маърифат - солимгардонї</w:t>
            </w:r>
          </w:p>
        </w:tc>
        <w:tc>
          <w:tcPr>
            <w:tcW w:w="4886"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sz w:val="22"/>
                <w:szCs w:val="22"/>
                <w:lang w:val="en-US"/>
              </w:rPr>
            </w:pPr>
            <w:r>
              <w:rPr>
                <w:rFonts w:ascii="Times New Roman Tj" w:hAnsi="Times New Roman Tj"/>
                <w:sz w:val="22"/>
                <w:szCs w:val="22"/>
              </w:rPr>
              <w:t>саёњат</w:t>
            </w:r>
            <w:r w:rsidRPr="00DE6A90">
              <w:rPr>
                <w:rFonts w:ascii="Times New Roman Tj" w:hAnsi="Times New Roman Tj"/>
                <w:sz w:val="22"/>
                <w:szCs w:val="22"/>
                <w:lang w:val="en-US"/>
              </w:rPr>
              <w:t xml:space="preserve">, </w:t>
            </w:r>
            <w:r w:rsidRPr="00DE6A90">
              <w:rPr>
                <w:rFonts w:ascii="Times New Roman Tj" w:hAnsi="Times New Roman Tj"/>
                <w:sz w:val="22"/>
                <w:szCs w:val="22"/>
              </w:rPr>
              <w:t>сўњбат</w:t>
            </w:r>
            <w:r w:rsidRPr="00DE6A90">
              <w:rPr>
                <w:rFonts w:ascii="Times New Roman Tj" w:hAnsi="Times New Roman Tj"/>
                <w:sz w:val="22"/>
                <w:szCs w:val="22"/>
                <w:lang w:val="en-US"/>
              </w:rPr>
              <w:t xml:space="preserve">, </w:t>
            </w:r>
            <w:r w:rsidRPr="00DE6A90">
              <w:rPr>
                <w:rFonts w:ascii="Times New Roman Tj" w:hAnsi="Times New Roman Tj"/>
                <w:sz w:val="22"/>
                <w:szCs w:val="22"/>
              </w:rPr>
              <w:t>викторина</w:t>
            </w:r>
            <w:r w:rsidRPr="00DE6A90">
              <w:rPr>
                <w:rFonts w:ascii="Times New Roman Tj" w:hAnsi="Times New Roman Tj"/>
                <w:sz w:val="22"/>
                <w:szCs w:val="22"/>
                <w:lang w:val="en-US"/>
              </w:rPr>
              <w:t xml:space="preserve">, </w:t>
            </w:r>
            <w:r w:rsidRPr="00DE6A90">
              <w:rPr>
                <w:rFonts w:ascii="Times New Roman Tj" w:hAnsi="Times New Roman Tj"/>
                <w:sz w:val="22"/>
                <w:szCs w:val="22"/>
              </w:rPr>
              <w:t>мусобиќаи</w:t>
            </w:r>
            <w:r w:rsidRPr="00DE6A90">
              <w:rPr>
                <w:rFonts w:ascii="Times New Roman Tj" w:hAnsi="Times New Roman Tj"/>
                <w:sz w:val="22"/>
                <w:szCs w:val="22"/>
                <w:lang w:val="en-US"/>
              </w:rPr>
              <w:t xml:space="preserve"> </w:t>
            </w:r>
            <w:r w:rsidRPr="00DE6A90">
              <w:rPr>
                <w:rFonts w:ascii="Times New Roman Tj" w:hAnsi="Times New Roman Tj"/>
                <w:sz w:val="22"/>
                <w:szCs w:val="22"/>
              </w:rPr>
              <w:t>донишандўзон</w:t>
            </w:r>
            <w:r w:rsidRPr="00DE6A90">
              <w:rPr>
                <w:rFonts w:ascii="Times New Roman Tj" w:hAnsi="Times New Roman Tj"/>
                <w:sz w:val="22"/>
                <w:szCs w:val="22"/>
                <w:lang w:val="en-US"/>
              </w:rPr>
              <w:t>,</w:t>
            </w:r>
            <w:r w:rsidRPr="00DE6A90">
              <w:rPr>
                <w:rFonts w:ascii="Times New Roman Tj" w:hAnsi="Times New Roman Tj"/>
                <w:sz w:val="22"/>
                <w:szCs w:val="22"/>
              </w:rPr>
              <w:t>омўзиши</w:t>
            </w:r>
            <w:r w:rsidRPr="00DE6A90">
              <w:rPr>
                <w:rFonts w:ascii="Times New Roman Tj" w:hAnsi="Times New Roman Tj"/>
                <w:sz w:val="22"/>
                <w:szCs w:val="22"/>
                <w:lang w:val="en-US"/>
              </w:rPr>
              <w:t xml:space="preserve"> </w:t>
            </w:r>
            <w:r w:rsidRPr="00DE6A90">
              <w:rPr>
                <w:rFonts w:ascii="Times New Roman Tj" w:hAnsi="Times New Roman Tj"/>
                <w:sz w:val="22"/>
                <w:szCs w:val="22"/>
              </w:rPr>
              <w:t>њунар</w:t>
            </w:r>
            <w:r w:rsidRPr="00DE6A90">
              <w:rPr>
                <w:rFonts w:ascii="Times New Roman Tj" w:hAnsi="Times New Roman Tj"/>
                <w:sz w:val="22"/>
                <w:szCs w:val="22"/>
                <w:lang w:val="en-US"/>
              </w:rPr>
              <w:t xml:space="preserve">, </w:t>
            </w:r>
            <w:r w:rsidRPr="00DE6A90">
              <w:rPr>
                <w:rFonts w:ascii="Times New Roman Tj" w:hAnsi="Times New Roman Tj"/>
                <w:sz w:val="22"/>
                <w:szCs w:val="22"/>
              </w:rPr>
              <w:t>раќс</w:t>
            </w:r>
            <w:r w:rsidRPr="00DE6A90">
              <w:rPr>
                <w:rFonts w:ascii="Times New Roman Tj" w:hAnsi="Times New Roman Tj"/>
                <w:sz w:val="22"/>
                <w:szCs w:val="22"/>
                <w:lang w:val="en-US"/>
              </w:rPr>
              <w:t xml:space="preserve"> </w:t>
            </w:r>
            <w:r w:rsidRPr="00DE6A90">
              <w:rPr>
                <w:rFonts w:ascii="Times New Roman Tj" w:hAnsi="Times New Roman Tj"/>
                <w:sz w:val="22"/>
                <w:szCs w:val="22"/>
              </w:rPr>
              <w:t>ва</w:t>
            </w:r>
            <w:r w:rsidRPr="00DE6A90">
              <w:rPr>
                <w:rFonts w:ascii="Times New Roman Tj" w:hAnsi="Times New Roman Tj"/>
                <w:sz w:val="22"/>
                <w:szCs w:val="22"/>
                <w:lang w:val="en-US"/>
              </w:rPr>
              <w:t xml:space="preserve"> </w:t>
            </w:r>
            <w:r w:rsidRPr="00DE6A90">
              <w:rPr>
                <w:rFonts w:ascii="Times New Roman Tj" w:hAnsi="Times New Roman Tj"/>
                <w:sz w:val="22"/>
                <w:szCs w:val="22"/>
              </w:rPr>
              <w:t>ѓайра</w:t>
            </w:r>
          </w:p>
        </w:tc>
      </w:tr>
      <w:tr w:rsidR="00616893" w:rsidRPr="00DE6A90" w:rsidTr="00700657">
        <w:tc>
          <w:tcPr>
            <w:tcW w:w="4785"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616893" w:rsidRPr="00DE6A90" w:rsidRDefault="00616893" w:rsidP="00700657">
            <w:pPr>
              <w:spacing w:after="0" w:line="240" w:lineRule="auto"/>
              <w:rPr>
                <w:rFonts w:ascii="Times New Roman Tj" w:hAnsi="Times New Roman Tj"/>
                <w:b/>
                <w:bCs/>
                <w:sz w:val="22"/>
                <w:szCs w:val="22"/>
                <w:lang w:val="en-US"/>
              </w:rPr>
            </w:pPr>
            <w:r w:rsidRPr="00DE6A90">
              <w:rPr>
                <w:rFonts w:ascii="Times New Roman Tj" w:hAnsi="Times New Roman Tj"/>
                <w:b/>
                <w:bCs/>
                <w:sz w:val="22"/>
                <w:szCs w:val="22"/>
              </w:rPr>
              <w:t>Маљмаавї</w:t>
            </w:r>
          </w:p>
        </w:tc>
        <w:tc>
          <w:tcPr>
            <w:tcW w:w="4886"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sz w:val="22"/>
                <w:szCs w:val="22"/>
                <w:lang w:val="en-US"/>
              </w:rPr>
            </w:pPr>
            <w:r>
              <w:rPr>
                <w:rFonts w:ascii="Times New Roman Tj" w:hAnsi="Times New Roman Tj"/>
                <w:sz w:val="22"/>
                <w:szCs w:val="22"/>
              </w:rPr>
              <w:t>саёњат</w:t>
            </w:r>
            <w:r w:rsidRPr="00DE6A90">
              <w:rPr>
                <w:rFonts w:ascii="Times New Roman Tj" w:hAnsi="Times New Roman Tj"/>
                <w:sz w:val="22"/>
                <w:szCs w:val="22"/>
              </w:rPr>
              <w:t>и</w:t>
            </w:r>
            <w:r w:rsidRPr="00DE6A90">
              <w:rPr>
                <w:rFonts w:ascii="Times New Roman Tj" w:hAnsi="Times New Roman Tj"/>
                <w:sz w:val="22"/>
                <w:szCs w:val="22"/>
                <w:lang w:val="en-US"/>
              </w:rPr>
              <w:t xml:space="preserve"> </w:t>
            </w:r>
            <w:r w:rsidRPr="00DE6A90">
              <w:rPr>
                <w:rFonts w:ascii="Times New Roman Tj" w:hAnsi="Times New Roman Tj"/>
                <w:sz w:val="22"/>
                <w:szCs w:val="22"/>
              </w:rPr>
              <w:t>омехта</w:t>
            </w:r>
            <w:r w:rsidRPr="00DE6A90">
              <w:rPr>
                <w:rFonts w:ascii="Times New Roman Tj" w:hAnsi="Times New Roman Tj"/>
                <w:sz w:val="22"/>
                <w:szCs w:val="22"/>
                <w:lang w:val="en-US"/>
              </w:rPr>
              <w:t xml:space="preserve">, </w:t>
            </w:r>
            <w:r w:rsidRPr="00DE6A90">
              <w:rPr>
                <w:rFonts w:ascii="Times New Roman Tj" w:hAnsi="Times New Roman Tj"/>
                <w:sz w:val="22"/>
                <w:szCs w:val="22"/>
              </w:rPr>
              <w:t>сайри</w:t>
            </w:r>
            <w:r w:rsidRPr="00DE6A90">
              <w:rPr>
                <w:rFonts w:ascii="Times New Roman Tj" w:hAnsi="Times New Roman Tj"/>
                <w:sz w:val="22"/>
                <w:szCs w:val="22"/>
                <w:lang w:val="en-US"/>
              </w:rPr>
              <w:t xml:space="preserve"> </w:t>
            </w:r>
            <w:r w:rsidRPr="00DE6A90">
              <w:rPr>
                <w:rFonts w:ascii="Times New Roman Tj" w:hAnsi="Times New Roman Tj"/>
                <w:sz w:val="22"/>
                <w:szCs w:val="22"/>
              </w:rPr>
              <w:t>рўзмарра</w:t>
            </w:r>
            <w:r w:rsidRPr="00DE6A90">
              <w:rPr>
                <w:rFonts w:ascii="Times New Roman Tj" w:hAnsi="Times New Roman Tj"/>
                <w:sz w:val="22"/>
                <w:szCs w:val="22"/>
                <w:lang w:val="en-US"/>
              </w:rPr>
              <w:t xml:space="preserve"> </w:t>
            </w:r>
            <w:r w:rsidRPr="00DE6A90">
              <w:rPr>
                <w:rFonts w:ascii="Times New Roman Tj" w:hAnsi="Times New Roman Tj"/>
                <w:sz w:val="22"/>
                <w:szCs w:val="22"/>
              </w:rPr>
              <w:t>истироњатї</w:t>
            </w:r>
            <w:r w:rsidRPr="00DE6A90">
              <w:rPr>
                <w:rFonts w:ascii="Times New Roman Tj" w:hAnsi="Times New Roman Tj"/>
                <w:sz w:val="22"/>
                <w:szCs w:val="22"/>
                <w:lang w:val="en-US"/>
              </w:rPr>
              <w:t xml:space="preserve">, </w:t>
            </w:r>
            <w:r w:rsidRPr="00DE6A90">
              <w:rPr>
                <w:rFonts w:ascii="Times New Roman Tj" w:hAnsi="Times New Roman Tj"/>
                <w:sz w:val="22"/>
                <w:szCs w:val="22"/>
              </w:rPr>
              <w:t>ширкат</w:t>
            </w:r>
            <w:r w:rsidRPr="00DE6A90">
              <w:rPr>
                <w:rFonts w:ascii="Times New Roman Tj" w:hAnsi="Times New Roman Tj"/>
                <w:sz w:val="22"/>
                <w:szCs w:val="22"/>
                <w:lang w:val="en-US"/>
              </w:rPr>
              <w:t xml:space="preserve"> </w:t>
            </w:r>
            <w:r w:rsidRPr="00DE6A90">
              <w:rPr>
                <w:rFonts w:ascii="Times New Roman Tj" w:hAnsi="Times New Roman Tj"/>
                <w:sz w:val="22"/>
                <w:szCs w:val="22"/>
              </w:rPr>
              <w:t>дар</w:t>
            </w:r>
            <w:r w:rsidRPr="00DE6A90">
              <w:rPr>
                <w:rFonts w:ascii="Times New Roman Tj" w:hAnsi="Times New Roman Tj"/>
                <w:sz w:val="22"/>
                <w:szCs w:val="22"/>
                <w:lang w:val="en-US"/>
              </w:rPr>
              <w:t xml:space="preserve"> </w:t>
            </w:r>
            <w:r w:rsidRPr="00DE6A90">
              <w:rPr>
                <w:rFonts w:ascii="Times New Roman Tj" w:hAnsi="Times New Roman Tj"/>
                <w:sz w:val="22"/>
                <w:szCs w:val="22"/>
              </w:rPr>
              <w:t>шоу</w:t>
            </w:r>
            <w:r w:rsidRPr="00DE6A90">
              <w:rPr>
                <w:rFonts w:ascii="Times New Roman Tj" w:hAnsi="Times New Roman Tj"/>
                <w:sz w:val="22"/>
                <w:szCs w:val="22"/>
                <w:lang w:val="en-US"/>
              </w:rPr>
              <w:t>-</w:t>
            </w:r>
            <w:r w:rsidRPr="00DE6A90">
              <w:rPr>
                <w:rFonts w:ascii="Times New Roman Tj" w:hAnsi="Times New Roman Tj"/>
                <w:sz w:val="22"/>
                <w:szCs w:val="22"/>
              </w:rPr>
              <w:t>барнома</w:t>
            </w:r>
            <w:r w:rsidRPr="00DE6A90">
              <w:rPr>
                <w:rFonts w:ascii="Times New Roman Tj" w:hAnsi="Times New Roman Tj"/>
                <w:sz w:val="22"/>
                <w:szCs w:val="22"/>
                <w:lang w:val="en-US"/>
              </w:rPr>
              <w:t>.</w:t>
            </w:r>
          </w:p>
          <w:p w:rsidR="00616893" w:rsidRPr="00DE6A90" w:rsidRDefault="00616893" w:rsidP="00700657">
            <w:pPr>
              <w:spacing w:after="0" w:line="240" w:lineRule="auto"/>
              <w:rPr>
                <w:rFonts w:ascii="Times New Roman Tj" w:hAnsi="Times New Roman Tj"/>
                <w:sz w:val="22"/>
                <w:szCs w:val="22"/>
                <w:lang w:val="en-US"/>
              </w:rPr>
            </w:pPr>
          </w:p>
        </w:tc>
      </w:tr>
    </w:tbl>
    <w:p w:rsidR="00616893" w:rsidRPr="00DE6A90" w:rsidRDefault="00616893" w:rsidP="00616893">
      <w:pPr>
        <w:pStyle w:val="2"/>
        <w:spacing w:line="240" w:lineRule="auto"/>
        <w:rPr>
          <w:rFonts w:ascii="Times New Roman Tj" w:hAnsi="Times New Roman Tj"/>
          <w:sz w:val="22"/>
          <w:szCs w:val="22"/>
          <w:lang w:val="en-US"/>
        </w:rPr>
      </w:pPr>
      <w:bookmarkStart w:id="28" w:name="_Toc359220865"/>
      <w:r w:rsidRPr="00DE6A90">
        <w:rPr>
          <w:rFonts w:ascii="Times New Roman Tj" w:hAnsi="Times New Roman Tj"/>
          <w:sz w:val="22"/>
          <w:szCs w:val="22"/>
          <w:lang w:val="en-US"/>
        </w:rPr>
        <w:lastRenderedPageBreak/>
        <w:t xml:space="preserve">4.4 </w:t>
      </w:r>
      <w:r w:rsidRPr="00DE6A90">
        <w:rPr>
          <w:rFonts w:ascii="Times New Roman Tj" w:hAnsi="Times New Roman Tj"/>
          <w:sz w:val="22"/>
          <w:szCs w:val="22"/>
        </w:rPr>
        <w:t>ФАЪОЛИЯТИ</w:t>
      </w:r>
      <w:r w:rsidRPr="00DE6A90">
        <w:rPr>
          <w:rFonts w:ascii="Times New Roman Tj" w:hAnsi="Times New Roman Tj"/>
          <w:sz w:val="22"/>
          <w:szCs w:val="22"/>
          <w:lang w:val="en-US"/>
        </w:rPr>
        <w:t xml:space="preserve"> </w:t>
      </w:r>
      <w:r>
        <w:rPr>
          <w:rFonts w:ascii="Times New Roman Tj" w:hAnsi="Times New Roman Tj"/>
          <w:sz w:val="22"/>
          <w:szCs w:val="22"/>
        </w:rPr>
        <w:t>САЁЊАТ</w:t>
      </w:r>
      <w:r w:rsidRPr="00DE6A90">
        <w:rPr>
          <w:rFonts w:ascii="Times New Roman Tj" w:hAnsi="Times New Roman Tj"/>
          <w:sz w:val="22"/>
          <w:szCs w:val="22"/>
        </w:rPr>
        <w:t>Ї</w:t>
      </w:r>
      <w:bookmarkEnd w:id="28"/>
    </w:p>
    <w:p w:rsidR="00616893" w:rsidRPr="00DE6A90" w:rsidRDefault="00616893" w:rsidP="00616893">
      <w:pPr>
        <w:spacing w:after="0" w:line="240" w:lineRule="auto"/>
        <w:rPr>
          <w:rFonts w:ascii="Times New Roman Tj" w:hAnsi="Times New Roman Tj"/>
          <w:b/>
          <w:sz w:val="22"/>
          <w:szCs w:val="22"/>
          <w:lang w:val="en-US"/>
        </w:rPr>
      </w:pPr>
    </w:p>
    <w:p w:rsidR="00616893" w:rsidRPr="00DE6A90" w:rsidRDefault="00616893" w:rsidP="00616893">
      <w:pPr>
        <w:spacing w:after="0" w:line="240" w:lineRule="auto"/>
        <w:jc w:val="both"/>
        <w:rPr>
          <w:rFonts w:ascii="Times New Roman Tj" w:hAnsi="Times New Roman Tj"/>
          <w:sz w:val="22"/>
          <w:szCs w:val="22"/>
          <w:lang w:val="en-US"/>
        </w:rPr>
      </w:pPr>
      <w:r w:rsidRPr="00DE6A90">
        <w:rPr>
          <w:rFonts w:ascii="Times New Roman Tj" w:hAnsi="Times New Roman Tj"/>
          <w:sz w:val="22"/>
          <w:szCs w:val="22"/>
          <w:lang w:val="en-US"/>
        </w:rPr>
        <w:t xml:space="preserve">         </w:t>
      </w:r>
      <w:r>
        <w:rPr>
          <w:rFonts w:ascii="Times New Roman Tj" w:hAnsi="Times New Roman Tj"/>
          <w:sz w:val="22"/>
          <w:szCs w:val="22"/>
        </w:rPr>
        <w:t>Саёњат</w:t>
      </w:r>
      <w:r w:rsidRPr="00DE6A90">
        <w:rPr>
          <w:rFonts w:ascii="Times New Roman Tj" w:hAnsi="Times New Roman Tj"/>
          <w:sz w:val="22"/>
          <w:szCs w:val="22"/>
          <w:lang w:val="en-US"/>
        </w:rPr>
        <w:t xml:space="preserve"> </w:t>
      </w:r>
      <w:r w:rsidRPr="00DE6A90">
        <w:rPr>
          <w:rFonts w:ascii="Times New Roman Tj" w:hAnsi="Times New Roman Tj"/>
          <w:sz w:val="22"/>
          <w:szCs w:val="22"/>
        </w:rPr>
        <w:t>шакли</w:t>
      </w:r>
      <w:r w:rsidRPr="00DE6A90">
        <w:rPr>
          <w:rFonts w:ascii="Times New Roman Tj" w:hAnsi="Times New Roman Tj"/>
          <w:sz w:val="22"/>
          <w:szCs w:val="22"/>
          <w:lang w:val="en-US"/>
        </w:rPr>
        <w:t xml:space="preserve">  </w:t>
      </w:r>
      <w:r w:rsidRPr="00DE6A90">
        <w:rPr>
          <w:rFonts w:ascii="Times New Roman Tj" w:hAnsi="Times New Roman Tj"/>
          <w:sz w:val="22"/>
          <w:szCs w:val="22"/>
        </w:rPr>
        <w:t>хизматрасониест</w:t>
      </w:r>
      <w:r w:rsidRPr="00DE6A90">
        <w:rPr>
          <w:rFonts w:ascii="Times New Roman Tj" w:hAnsi="Times New Roman Tj"/>
          <w:sz w:val="22"/>
          <w:szCs w:val="22"/>
          <w:lang w:val="en-US"/>
        </w:rPr>
        <w:t xml:space="preserve">, </w:t>
      </w:r>
      <w:r w:rsidRPr="00DE6A90">
        <w:rPr>
          <w:rFonts w:ascii="Times New Roman Tj" w:hAnsi="Times New Roman Tj"/>
          <w:sz w:val="22"/>
          <w:szCs w:val="22"/>
        </w:rPr>
        <w:t>ки</w:t>
      </w:r>
      <w:r w:rsidRPr="00DE6A90">
        <w:rPr>
          <w:rFonts w:ascii="Times New Roman Tj" w:hAnsi="Times New Roman Tj"/>
          <w:sz w:val="22"/>
          <w:szCs w:val="22"/>
          <w:lang w:val="en-US"/>
        </w:rPr>
        <w:t xml:space="preserve"> </w:t>
      </w:r>
      <w:r w:rsidRPr="00DE6A90">
        <w:rPr>
          <w:rFonts w:ascii="Times New Roman Tj" w:hAnsi="Times New Roman Tj"/>
          <w:sz w:val="22"/>
          <w:szCs w:val="22"/>
        </w:rPr>
        <w:t>њангоми</w:t>
      </w:r>
      <w:r w:rsidRPr="00DE6A90">
        <w:rPr>
          <w:rFonts w:ascii="Times New Roman Tj" w:hAnsi="Times New Roman Tj"/>
          <w:sz w:val="22"/>
          <w:szCs w:val="22"/>
          <w:lang w:val="en-US"/>
        </w:rPr>
        <w:t xml:space="preserve"> </w:t>
      </w:r>
      <w:r w:rsidRPr="00DE6A90">
        <w:rPr>
          <w:rFonts w:ascii="Times New Roman Tj" w:hAnsi="Times New Roman Tj"/>
          <w:sz w:val="22"/>
          <w:szCs w:val="22"/>
        </w:rPr>
        <w:t>тарњрези</w:t>
      </w:r>
      <w:r w:rsidRPr="00DE6A90">
        <w:rPr>
          <w:rFonts w:ascii="Times New Roman Tj" w:hAnsi="Times New Roman Tj"/>
          <w:sz w:val="22"/>
          <w:szCs w:val="22"/>
          <w:lang w:val="en-US"/>
        </w:rPr>
        <w:t xml:space="preserve"> </w:t>
      </w:r>
      <w:r w:rsidRPr="00DE6A90">
        <w:rPr>
          <w:rFonts w:ascii="Times New Roman Tj" w:hAnsi="Times New Roman Tj"/>
          <w:sz w:val="22"/>
          <w:szCs w:val="22"/>
        </w:rPr>
        <w:t>ин</w:t>
      </w:r>
      <w:r w:rsidRPr="00DE6A90">
        <w:rPr>
          <w:rFonts w:ascii="Times New Roman Tj" w:hAnsi="Times New Roman Tj"/>
          <w:sz w:val="22"/>
          <w:szCs w:val="22"/>
          <w:lang w:val="en-US"/>
        </w:rPr>
        <w:t xml:space="preserve"> </w:t>
      </w:r>
      <w:r w:rsidRPr="00DE6A90">
        <w:rPr>
          <w:rFonts w:ascii="Times New Roman Tj" w:hAnsi="Times New Roman Tj"/>
          <w:sz w:val="22"/>
          <w:szCs w:val="22"/>
        </w:rPr>
        <w:t>ё</w:t>
      </w:r>
      <w:r w:rsidRPr="00DE6A90">
        <w:rPr>
          <w:rFonts w:ascii="Times New Roman Tj" w:hAnsi="Times New Roman Tj"/>
          <w:sz w:val="22"/>
          <w:szCs w:val="22"/>
          <w:lang w:val="en-US"/>
        </w:rPr>
        <w:t xml:space="preserve"> </w:t>
      </w:r>
      <w:r w:rsidRPr="00DE6A90">
        <w:rPr>
          <w:rFonts w:ascii="Times New Roman Tj" w:hAnsi="Times New Roman Tj"/>
          <w:sz w:val="22"/>
          <w:szCs w:val="22"/>
        </w:rPr>
        <w:t>он</w:t>
      </w:r>
      <w:r w:rsidRPr="00DE6A90">
        <w:rPr>
          <w:rFonts w:ascii="Times New Roman Tj" w:hAnsi="Times New Roman Tj"/>
          <w:sz w:val="22"/>
          <w:szCs w:val="22"/>
          <w:lang w:val="en-US"/>
        </w:rPr>
        <w:t xml:space="preserve"> </w:t>
      </w:r>
      <w:r w:rsidRPr="00DE6A90">
        <w:rPr>
          <w:rFonts w:ascii="Times New Roman Tj" w:hAnsi="Times New Roman Tj"/>
          <w:sz w:val="22"/>
          <w:szCs w:val="22"/>
        </w:rPr>
        <w:t>барномаи</w:t>
      </w:r>
      <w:r w:rsidRPr="00DE6A90">
        <w:rPr>
          <w:rFonts w:ascii="Times New Roman Tj" w:hAnsi="Times New Roman Tj"/>
          <w:sz w:val="22"/>
          <w:szCs w:val="22"/>
          <w:lang w:val="en-US"/>
        </w:rPr>
        <w:t xml:space="preserve"> </w:t>
      </w:r>
      <w:r w:rsidRPr="00DE6A90">
        <w:rPr>
          <w:rFonts w:ascii="Times New Roman Tj" w:hAnsi="Times New Roman Tj"/>
          <w:sz w:val="22"/>
          <w:szCs w:val="22"/>
        </w:rPr>
        <w:t>туристї</w:t>
      </w:r>
      <w:r w:rsidRPr="00DE6A90">
        <w:rPr>
          <w:rFonts w:ascii="Times New Roman Tj" w:hAnsi="Times New Roman Tj"/>
          <w:sz w:val="22"/>
          <w:szCs w:val="22"/>
          <w:lang w:val="en-US"/>
        </w:rPr>
        <w:t xml:space="preserve"> </w:t>
      </w:r>
      <w:r w:rsidRPr="00DE6A90">
        <w:rPr>
          <w:rFonts w:ascii="Times New Roman Tj" w:hAnsi="Times New Roman Tj"/>
          <w:sz w:val="22"/>
          <w:szCs w:val="22"/>
        </w:rPr>
        <w:t>пешнињод</w:t>
      </w:r>
      <w:r w:rsidRPr="00DE6A90">
        <w:rPr>
          <w:rFonts w:ascii="Times New Roman Tj" w:hAnsi="Times New Roman Tj"/>
          <w:sz w:val="22"/>
          <w:szCs w:val="22"/>
          <w:lang w:val="en-US"/>
        </w:rPr>
        <w:t xml:space="preserve"> </w:t>
      </w:r>
      <w:r w:rsidRPr="00DE6A90">
        <w:rPr>
          <w:rFonts w:ascii="Times New Roman Tj" w:hAnsi="Times New Roman Tj"/>
          <w:sz w:val="22"/>
          <w:szCs w:val="22"/>
        </w:rPr>
        <w:t>мегардад</w:t>
      </w:r>
      <w:r w:rsidRPr="00DE6A90">
        <w:rPr>
          <w:rFonts w:ascii="Times New Roman Tj" w:hAnsi="Times New Roman Tj"/>
          <w:sz w:val="22"/>
          <w:szCs w:val="22"/>
          <w:lang w:val="en-US"/>
        </w:rPr>
        <w:t xml:space="preserve">. </w:t>
      </w:r>
      <w:r w:rsidRPr="00DE6A90">
        <w:rPr>
          <w:rFonts w:ascii="Times New Roman Tj" w:hAnsi="Times New Roman Tj"/>
          <w:sz w:val="22"/>
          <w:szCs w:val="22"/>
        </w:rPr>
        <w:t>Ѓайр</w:t>
      </w:r>
      <w:r w:rsidRPr="00DE6A90">
        <w:rPr>
          <w:rFonts w:ascii="Times New Roman Tj" w:hAnsi="Times New Roman Tj"/>
          <w:sz w:val="22"/>
          <w:szCs w:val="22"/>
          <w:lang w:val="en-US"/>
        </w:rPr>
        <w:t xml:space="preserve"> </w:t>
      </w:r>
      <w:r w:rsidRPr="00DE6A90">
        <w:rPr>
          <w:rFonts w:ascii="Times New Roman Tj" w:hAnsi="Times New Roman Tj"/>
          <w:sz w:val="22"/>
          <w:szCs w:val="22"/>
        </w:rPr>
        <w:t>аз</w:t>
      </w:r>
      <w:r w:rsidRPr="00DE6A90">
        <w:rPr>
          <w:rFonts w:ascii="Times New Roman Tj" w:hAnsi="Times New Roman Tj"/>
          <w:sz w:val="22"/>
          <w:szCs w:val="22"/>
          <w:lang w:val="en-US"/>
        </w:rPr>
        <w:t xml:space="preserve"> </w:t>
      </w:r>
      <w:r w:rsidRPr="00DE6A90">
        <w:rPr>
          <w:rFonts w:ascii="Times New Roman Tj" w:hAnsi="Times New Roman Tj"/>
          <w:sz w:val="22"/>
          <w:szCs w:val="22"/>
        </w:rPr>
        <w:t>ин</w:t>
      </w:r>
      <w:r w:rsidRPr="00DE6A90">
        <w:rPr>
          <w:rFonts w:ascii="Times New Roman Tj" w:hAnsi="Times New Roman Tj"/>
          <w:sz w:val="22"/>
          <w:szCs w:val="22"/>
          <w:lang w:val="en-US"/>
        </w:rPr>
        <w:t xml:space="preserve"> </w:t>
      </w:r>
      <w:r>
        <w:rPr>
          <w:rFonts w:ascii="Times New Roman Tj" w:hAnsi="Times New Roman Tj"/>
          <w:sz w:val="22"/>
          <w:szCs w:val="22"/>
        </w:rPr>
        <w:t>саёњат</w:t>
      </w:r>
      <w:r w:rsidRPr="00DE6A90">
        <w:rPr>
          <w:rFonts w:ascii="Times New Roman Tj" w:hAnsi="Times New Roman Tj"/>
          <w:sz w:val="22"/>
          <w:szCs w:val="22"/>
          <w:lang w:val="en-US"/>
        </w:rPr>
        <w:t xml:space="preserve"> </w:t>
      </w:r>
      <w:r w:rsidRPr="00DE6A90">
        <w:rPr>
          <w:rFonts w:ascii="Times New Roman Tj" w:hAnsi="Times New Roman Tj"/>
          <w:sz w:val="22"/>
          <w:szCs w:val="22"/>
        </w:rPr>
        <w:t>асоси</w:t>
      </w:r>
      <w:r w:rsidRPr="00DE6A90">
        <w:rPr>
          <w:rFonts w:ascii="Times New Roman Tj" w:hAnsi="Times New Roman Tj"/>
          <w:sz w:val="22"/>
          <w:szCs w:val="22"/>
          <w:lang w:val="en-US"/>
        </w:rPr>
        <w:t xml:space="preserve"> </w:t>
      </w:r>
      <w:r w:rsidRPr="00DE6A90">
        <w:rPr>
          <w:rFonts w:ascii="Times New Roman Tj" w:hAnsi="Times New Roman Tj"/>
          <w:sz w:val="22"/>
          <w:szCs w:val="22"/>
        </w:rPr>
        <w:t>туризми</w:t>
      </w:r>
      <w:r w:rsidRPr="00DE6A90">
        <w:rPr>
          <w:rFonts w:ascii="Times New Roman Tj" w:hAnsi="Times New Roman Tj"/>
          <w:sz w:val="22"/>
          <w:szCs w:val="22"/>
          <w:lang w:val="en-US"/>
        </w:rPr>
        <w:t xml:space="preserve"> </w:t>
      </w:r>
      <w:r w:rsidRPr="00DE6A90">
        <w:rPr>
          <w:rFonts w:ascii="Times New Roman Tj" w:hAnsi="Times New Roman Tj"/>
          <w:sz w:val="22"/>
          <w:szCs w:val="22"/>
        </w:rPr>
        <w:t>маърифатї</w:t>
      </w:r>
      <w:r w:rsidRPr="00DE6A90">
        <w:rPr>
          <w:rFonts w:ascii="Times New Roman Tj" w:hAnsi="Times New Roman Tj"/>
          <w:sz w:val="22"/>
          <w:szCs w:val="22"/>
          <w:lang w:val="en-US"/>
        </w:rPr>
        <w:t xml:space="preserve"> </w:t>
      </w:r>
      <w:r w:rsidRPr="00DE6A90">
        <w:rPr>
          <w:rFonts w:ascii="Times New Roman Tj" w:hAnsi="Times New Roman Tj"/>
          <w:sz w:val="22"/>
          <w:szCs w:val="22"/>
        </w:rPr>
        <w:t>мањсуб</w:t>
      </w:r>
      <w:r w:rsidRPr="00DE6A90">
        <w:rPr>
          <w:rFonts w:ascii="Times New Roman Tj" w:hAnsi="Times New Roman Tj"/>
          <w:sz w:val="22"/>
          <w:szCs w:val="22"/>
          <w:lang w:val="en-US"/>
        </w:rPr>
        <w:t xml:space="preserve"> </w:t>
      </w:r>
      <w:r w:rsidRPr="00DE6A90">
        <w:rPr>
          <w:rFonts w:ascii="Times New Roman Tj" w:hAnsi="Times New Roman Tj"/>
          <w:sz w:val="22"/>
          <w:szCs w:val="22"/>
        </w:rPr>
        <w:t>меёбабад</w:t>
      </w:r>
      <w:r w:rsidRPr="00DE6A90">
        <w:rPr>
          <w:rFonts w:ascii="Times New Roman Tj" w:hAnsi="Times New Roman Tj"/>
          <w:sz w:val="22"/>
          <w:szCs w:val="22"/>
          <w:lang w:val="en-US"/>
        </w:rPr>
        <w:t xml:space="preserve">. </w:t>
      </w:r>
      <w:r w:rsidRPr="00DE6A90">
        <w:rPr>
          <w:rFonts w:ascii="Times New Roman Tj" w:hAnsi="Times New Roman Tj"/>
          <w:sz w:val="22"/>
          <w:szCs w:val="22"/>
        </w:rPr>
        <w:t>Мањз</w:t>
      </w:r>
      <w:r w:rsidRPr="00DE6A90">
        <w:rPr>
          <w:rFonts w:ascii="Times New Roman Tj" w:hAnsi="Times New Roman Tj"/>
          <w:sz w:val="22"/>
          <w:szCs w:val="22"/>
          <w:lang w:val="en-US"/>
        </w:rPr>
        <w:t xml:space="preserve"> </w:t>
      </w:r>
      <w:r w:rsidRPr="00DE6A90">
        <w:rPr>
          <w:rFonts w:ascii="Times New Roman Tj" w:hAnsi="Times New Roman Tj"/>
          <w:sz w:val="22"/>
          <w:szCs w:val="22"/>
        </w:rPr>
        <w:t>барои</w:t>
      </w:r>
      <w:r w:rsidRPr="00DE6A90">
        <w:rPr>
          <w:rFonts w:ascii="Times New Roman Tj" w:hAnsi="Times New Roman Tj"/>
          <w:sz w:val="22"/>
          <w:szCs w:val="22"/>
          <w:lang w:val="en-US"/>
        </w:rPr>
        <w:t xml:space="preserve"> </w:t>
      </w:r>
      <w:r w:rsidRPr="00DE6A90">
        <w:rPr>
          <w:rFonts w:ascii="Times New Roman Tj" w:hAnsi="Times New Roman Tj"/>
          <w:sz w:val="22"/>
          <w:szCs w:val="22"/>
        </w:rPr>
        <w:t>њамин</w:t>
      </w:r>
      <w:r w:rsidRPr="00DE6A90">
        <w:rPr>
          <w:rFonts w:ascii="Times New Roman Tj" w:hAnsi="Times New Roman Tj"/>
          <w:sz w:val="22"/>
          <w:szCs w:val="22"/>
          <w:lang w:val="en-US"/>
        </w:rPr>
        <w:t xml:space="preserve"> </w:t>
      </w:r>
      <w:r w:rsidRPr="00DE6A90">
        <w:rPr>
          <w:rFonts w:ascii="Times New Roman Tj" w:hAnsi="Times New Roman Tj"/>
          <w:sz w:val="22"/>
          <w:szCs w:val="22"/>
        </w:rPr>
        <w:t>дар</w:t>
      </w:r>
      <w:r w:rsidRPr="00DE6A90">
        <w:rPr>
          <w:rFonts w:ascii="Times New Roman Tj" w:hAnsi="Times New Roman Tj"/>
          <w:sz w:val="22"/>
          <w:szCs w:val="22"/>
          <w:lang w:val="en-US"/>
        </w:rPr>
        <w:t xml:space="preserve"> </w:t>
      </w:r>
      <w:r w:rsidRPr="00DE6A90">
        <w:rPr>
          <w:rFonts w:ascii="Times New Roman Tj" w:hAnsi="Times New Roman Tj"/>
          <w:sz w:val="22"/>
          <w:szCs w:val="22"/>
        </w:rPr>
        <w:t>таркиби</w:t>
      </w:r>
      <w:r w:rsidRPr="00DE6A90">
        <w:rPr>
          <w:rFonts w:ascii="Times New Roman Tj" w:hAnsi="Times New Roman Tj"/>
          <w:sz w:val="22"/>
          <w:szCs w:val="22"/>
          <w:lang w:val="en-US"/>
        </w:rPr>
        <w:t xml:space="preserve"> </w:t>
      </w:r>
      <w:r w:rsidRPr="00DE6A90">
        <w:rPr>
          <w:rFonts w:ascii="Times New Roman Tj" w:hAnsi="Times New Roman Tj"/>
          <w:sz w:val="22"/>
          <w:szCs w:val="22"/>
        </w:rPr>
        <w:t>унсурњои</w:t>
      </w:r>
      <w:r w:rsidRPr="00DE6A90">
        <w:rPr>
          <w:rFonts w:ascii="Times New Roman Tj" w:hAnsi="Times New Roman Tj"/>
          <w:sz w:val="22"/>
          <w:szCs w:val="22"/>
          <w:lang w:val="en-US"/>
        </w:rPr>
        <w:t xml:space="preserve"> </w:t>
      </w:r>
      <w:r w:rsidRPr="00DE6A90">
        <w:rPr>
          <w:rFonts w:ascii="Times New Roman Tj" w:hAnsi="Times New Roman Tj"/>
          <w:sz w:val="22"/>
          <w:szCs w:val="22"/>
        </w:rPr>
        <w:t>индустрияи</w:t>
      </w:r>
      <w:r w:rsidRPr="00DE6A90">
        <w:rPr>
          <w:rFonts w:ascii="Times New Roman Tj" w:hAnsi="Times New Roman Tj"/>
          <w:sz w:val="22"/>
          <w:szCs w:val="22"/>
          <w:lang w:val="en-US"/>
        </w:rPr>
        <w:t xml:space="preserve"> </w:t>
      </w:r>
      <w:r w:rsidRPr="00DE6A90">
        <w:rPr>
          <w:rFonts w:ascii="Times New Roman Tj" w:hAnsi="Times New Roman Tj"/>
          <w:sz w:val="22"/>
          <w:szCs w:val="22"/>
        </w:rPr>
        <w:t>туристї</w:t>
      </w:r>
      <w:r w:rsidRPr="00DE6A90">
        <w:rPr>
          <w:rFonts w:ascii="Times New Roman Tj" w:hAnsi="Times New Roman Tj"/>
          <w:sz w:val="22"/>
          <w:szCs w:val="22"/>
          <w:lang w:val="en-US"/>
        </w:rPr>
        <w:t xml:space="preserve">, </w:t>
      </w:r>
      <w:r>
        <w:rPr>
          <w:rFonts w:ascii="Times New Roman Tj" w:hAnsi="Times New Roman Tj"/>
          <w:sz w:val="22"/>
          <w:szCs w:val="22"/>
        </w:rPr>
        <w:t>саёњат</w:t>
      </w:r>
      <w:r w:rsidRPr="00DE6A90">
        <w:rPr>
          <w:rFonts w:ascii="Times New Roman Tj" w:hAnsi="Times New Roman Tj"/>
          <w:sz w:val="22"/>
          <w:szCs w:val="22"/>
          <w:lang w:val="en-US"/>
        </w:rPr>
        <w:t xml:space="preserve"> </w:t>
      </w:r>
      <w:r w:rsidRPr="00DE6A90">
        <w:rPr>
          <w:rFonts w:ascii="Times New Roman Tj" w:hAnsi="Times New Roman Tj"/>
          <w:sz w:val="22"/>
          <w:szCs w:val="22"/>
        </w:rPr>
        <w:t>наќши</w:t>
      </w:r>
      <w:r w:rsidRPr="00DE6A90">
        <w:rPr>
          <w:rFonts w:ascii="Times New Roman Tj" w:hAnsi="Times New Roman Tj"/>
          <w:sz w:val="22"/>
          <w:szCs w:val="22"/>
          <w:lang w:val="en-US"/>
        </w:rPr>
        <w:t xml:space="preserve"> </w:t>
      </w:r>
      <w:r w:rsidRPr="00DE6A90">
        <w:rPr>
          <w:rFonts w:ascii="Times New Roman Tj" w:hAnsi="Times New Roman Tj"/>
          <w:sz w:val="22"/>
          <w:szCs w:val="22"/>
        </w:rPr>
        <w:t>муассир</w:t>
      </w:r>
      <w:r w:rsidRPr="00DE6A90">
        <w:rPr>
          <w:rFonts w:ascii="Times New Roman Tj" w:hAnsi="Times New Roman Tj"/>
          <w:sz w:val="22"/>
          <w:szCs w:val="22"/>
          <w:lang w:val="en-US"/>
        </w:rPr>
        <w:t xml:space="preserve"> </w:t>
      </w:r>
      <w:r w:rsidRPr="00DE6A90">
        <w:rPr>
          <w:rFonts w:ascii="Times New Roman Tj" w:hAnsi="Times New Roman Tj"/>
          <w:sz w:val="22"/>
          <w:szCs w:val="22"/>
        </w:rPr>
        <w:t>дорад</w:t>
      </w:r>
      <w:r w:rsidRPr="00DE6A90">
        <w:rPr>
          <w:rFonts w:ascii="Times New Roman Tj" w:hAnsi="Times New Roman Tj"/>
          <w:sz w:val="22"/>
          <w:szCs w:val="22"/>
          <w:lang w:val="en-US"/>
        </w:rPr>
        <w:t>.</w:t>
      </w:r>
    </w:p>
    <w:p w:rsidR="00616893" w:rsidRPr="00DE6A90" w:rsidRDefault="00616893" w:rsidP="00616893">
      <w:pPr>
        <w:spacing w:after="0" w:line="240" w:lineRule="auto"/>
        <w:jc w:val="both"/>
        <w:rPr>
          <w:rFonts w:ascii="Times New Roman Tj" w:hAnsi="Times New Roman Tj"/>
          <w:sz w:val="22"/>
          <w:szCs w:val="22"/>
          <w:lang w:val="en-US"/>
        </w:rPr>
      </w:pPr>
      <w:r w:rsidRPr="00DE6A90">
        <w:rPr>
          <w:rFonts w:ascii="Times New Roman Tj" w:hAnsi="Times New Roman Tj"/>
          <w:b/>
          <w:sz w:val="22"/>
          <w:szCs w:val="22"/>
          <w:lang w:val="en-US"/>
        </w:rPr>
        <w:t xml:space="preserve">         </w:t>
      </w:r>
      <w:r w:rsidRPr="00DE6A90">
        <w:rPr>
          <w:rFonts w:ascii="Times New Roman Tj" w:hAnsi="Times New Roman Tj"/>
          <w:b/>
          <w:sz w:val="22"/>
          <w:szCs w:val="22"/>
        </w:rPr>
        <w:t>Мафњум</w:t>
      </w:r>
      <w:r w:rsidRPr="00DE6A90">
        <w:rPr>
          <w:rFonts w:ascii="Times New Roman Tj" w:hAnsi="Times New Roman Tj"/>
          <w:b/>
          <w:sz w:val="22"/>
          <w:szCs w:val="22"/>
          <w:lang w:val="en-US"/>
        </w:rPr>
        <w:t xml:space="preserve"> </w:t>
      </w:r>
      <w:r w:rsidRPr="00DE6A90">
        <w:rPr>
          <w:rFonts w:ascii="Times New Roman Tj" w:hAnsi="Times New Roman Tj"/>
          <w:b/>
          <w:sz w:val="22"/>
          <w:szCs w:val="22"/>
        </w:rPr>
        <w:t>ва</w:t>
      </w:r>
      <w:r w:rsidRPr="00DE6A90">
        <w:rPr>
          <w:rFonts w:ascii="Times New Roman Tj" w:hAnsi="Times New Roman Tj"/>
          <w:b/>
          <w:sz w:val="22"/>
          <w:szCs w:val="22"/>
          <w:lang w:val="en-US"/>
        </w:rPr>
        <w:t xml:space="preserve"> </w:t>
      </w:r>
      <w:r w:rsidRPr="00DE6A90">
        <w:rPr>
          <w:rFonts w:ascii="Times New Roman Tj" w:hAnsi="Times New Roman Tj"/>
          <w:b/>
          <w:sz w:val="22"/>
          <w:szCs w:val="22"/>
        </w:rPr>
        <w:t>моњияти</w:t>
      </w:r>
      <w:r w:rsidRPr="00DE6A90">
        <w:rPr>
          <w:rFonts w:ascii="Times New Roman Tj" w:hAnsi="Times New Roman Tj"/>
          <w:b/>
          <w:sz w:val="22"/>
          <w:szCs w:val="22"/>
          <w:lang w:val="en-US"/>
        </w:rPr>
        <w:t xml:space="preserve"> </w:t>
      </w:r>
      <w:r>
        <w:rPr>
          <w:rFonts w:ascii="Times New Roman Tj" w:hAnsi="Times New Roman Tj"/>
          <w:b/>
          <w:sz w:val="22"/>
          <w:szCs w:val="22"/>
        </w:rPr>
        <w:t>саёњат</w:t>
      </w:r>
      <w:r w:rsidRPr="00DE6A90">
        <w:rPr>
          <w:rFonts w:ascii="Times New Roman Tj" w:hAnsi="Times New Roman Tj"/>
          <w:b/>
          <w:sz w:val="22"/>
          <w:szCs w:val="22"/>
          <w:lang w:val="en-US"/>
        </w:rPr>
        <w:t xml:space="preserve"> –</w:t>
      </w:r>
      <w:r w:rsidRPr="00DE6A90">
        <w:rPr>
          <w:rFonts w:ascii="Times New Roman Tj" w:hAnsi="Times New Roman Tj"/>
          <w:sz w:val="22"/>
          <w:szCs w:val="22"/>
          <w:lang w:val="en-US"/>
        </w:rPr>
        <w:t xml:space="preserve"> </w:t>
      </w:r>
      <w:r w:rsidRPr="00DE6A90">
        <w:rPr>
          <w:rFonts w:ascii="Times New Roman Tj" w:hAnsi="Times New Roman Tj"/>
          <w:sz w:val="22"/>
          <w:szCs w:val="22"/>
        </w:rPr>
        <w:t>мувофиќи</w:t>
      </w:r>
      <w:r w:rsidRPr="00DE6A90">
        <w:rPr>
          <w:rFonts w:ascii="Times New Roman Tj" w:hAnsi="Times New Roman Tj"/>
          <w:sz w:val="22"/>
          <w:szCs w:val="22"/>
          <w:lang w:val="en-US"/>
        </w:rPr>
        <w:t xml:space="preserve"> </w:t>
      </w:r>
      <w:r w:rsidRPr="00DE6A90">
        <w:rPr>
          <w:rFonts w:ascii="Times New Roman Tj" w:hAnsi="Times New Roman Tj"/>
          <w:sz w:val="22"/>
          <w:szCs w:val="22"/>
        </w:rPr>
        <w:t>матлабе</w:t>
      </w:r>
      <w:r w:rsidRPr="00DE6A90">
        <w:rPr>
          <w:rFonts w:ascii="Times New Roman Tj" w:hAnsi="Times New Roman Tj"/>
          <w:sz w:val="22"/>
          <w:szCs w:val="22"/>
          <w:lang w:val="en-US"/>
        </w:rPr>
        <w:t xml:space="preserve">, </w:t>
      </w:r>
      <w:r w:rsidRPr="00DE6A90">
        <w:rPr>
          <w:rFonts w:ascii="Times New Roman Tj" w:hAnsi="Times New Roman Tj"/>
          <w:sz w:val="22"/>
          <w:szCs w:val="22"/>
        </w:rPr>
        <w:t>ки</w:t>
      </w:r>
      <w:r w:rsidRPr="00DE6A90">
        <w:rPr>
          <w:rFonts w:ascii="Times New Roman Tj" w:hAnsi="Times New Roman Tj"/>
          <w:sz w:val="22"/>
          <w:szCs w:val="22"/>
          <w:lang w:val="en-US"/>
        </w:rPr>
        <w:t xml:space="preserve"> </w:t>
      </w:r>
      <w:r w:rsidRPr="00DE6A90">
        <w:rPr>
          <w:rFonts w:ascii="Times New Roman Tj" w:hAnsi="Times New Roman Tj"/>
          <w:sz w:val="22"/>
          <w:szCs w:val="22"/>
        </w:rPr>
        <w:t>дар</w:t>
      </w:r>
      <w:r w:rsidRPr="00DE6A90">
        <w:rPr>
          <w:rFonts w:ascii="Times New Roman Tj" w:hAnsi="Times New Roman Tj"/>
          <w:sz w:val="22"/>
          <w:szCs w:val="22"/>
          <w:lang w:val="en-US"/>
        </w:rPr>
        <w:t xml:space="preserve"> «</w:t>
      </w:r>
      <w:r w:rsidRPr="00DE6A90">
        <w:rPr>
          <w:rFonts w:ascii="Times New Roman Tj" w:hAnsi="Times New Roman Tj"/>
          <w:sz w:val="22"/>
          <w:szCs w:val="22"/>
        </w:rPr>
        <w:t>Ќомуси</w:t>
      </w:r>
      <w:r w:rsidRPr="00DE6A90">
        <w:rPr>
          <w:rFonts w:ascii="Times New Roman Tj" w:hAnsi="Times New Roman Tj"/>
          <w:sz w:val="22"/>
          <w:szCs w:val="22"/>
          <w:lang w:val="en-US"/>
        </w:rPr>
        <w:t xml:space="preserve"> </w:t>
      </w:r>
      <w:r w:rsidRPr="00DE6A90">
        <w:rPr>
          <w:rFonts w:ascii="Times New Roman Tj" w:hAnsi="Times New Roman Tj"/>
          <w:sz w:val="22"/>
          <w:szCs w:val="22"/>
        </w:rPr>
        <w:t>турист</w:t>
      </w:r>
      <w:r w:rsidRPr="00DE6A90">
        <w:rPr>
          <w:rFonts w:ascii="Times New Roman Tj" w:hAnsi="Times New Roman Tj"/>
          <w:sz w:val="22"/>
          <w:szCs w:val="22"/>
          <w:lang w:val="en-US"/>
        </w:rPr>
        <w:t xml:space="preserve">» </w:t>
      </w:r>
      <w:r w:rsidRPr="00DE6A90">
        <w:rPr>
          <w:rFonts w:ascii="Times New Roman Tj" w:hAnsi="Times New Roman Tj"/>
          <w:sz w:val="22"/>
          <w:szCs w:val="22"/>
        </w:rPr>
        <w:t>оварда</w:t>
      </w:r>
      <w:r w:rsidRPr="00DE6A90">
        <w:rPr>
          <w:rFonts w:ascii="Times New Roman Tj" w:hAnsi="Times New Roman Tj"/>
          <w:sz w:val="22"/>
          <w:szCs w:val="22"/>
          <w:lang w:val="en-US"/>
        </w:rPr>
        <w:t xml:space="preserve"> </w:t>
      </w:r>
      <w:r w:rsidRPr="00DE6A90">
        <w:rPr>
          <w:rFonts w:ascii="Times New Roman Tj" w:hAnsi="Times New Roman Tj"/>
          <w:sz w:val="22"/>
          <w:szCs w:val="22"/>
        </w:rPr>
        <w:t>шудааст</w:t>
      </w:r>
      <w:r w:rsidRPr="00DE6A90">
        <w:rPr>
          <w:rFonts w:ascii="Times New Roman Tj" w:hAnsi="Times New Roman Tj"/>
          <w:sz w:val="22"/>
          <w:szCs w:val="22"/>
          <w:lang w:val="en-US"/>
        </w:rPr>
        <w:t>, «</w:t>
      </w:r>
      <w:r>
        <w:rPr>
          <w:rFonts w:ascii="Times New Roman Tj" w:hAnsi="Times New Roman Tj"/>
          <w:sz w:val="22"/>
          <w:szCs w:val="22"/>
        </w:rPr>
        <w:t>саёњат</w:t>
      </w:r>
      <w:r w:rsidRPr="00DE6A90">
        <w:rPr>
          <w:rFonts w:ascii="Times New Roman Tj" w:hAnsi="Times New Roman Tj"/>
          <w:sz w:val="22"/>
          <w:szCs w:val="22"/>
          <w:lang w:val="en-US"/>
        </w:rPr>
        <w:t xml:space="preserve">» </w:t>
      </w:r>
      <w:r w:rsidRPr="00DE6A90">
        <w:rPr>
          <w:rFonts w:ascii="Times New Roman Tj" w:hAnsi="Times New Roman Tj"/>
          <w:sz w:val="22"/>
          <w:szCs w:val="22"/>
        </w:rPr>
        <w:t>ин</w:t>
      </w:r>
      <w:r w:rsidRPr="00DE6A90">
        <w:rPr>
          <w:rFonts w:ascii="Times New Roman Tj" w:hAnsi="Times New Roman Tj"/>
          <w:sz w:val="22"/>
          <w:szCs w:val="22"/>
          <w:lang w:val="en-US"/>
        </w:rPr>
        <w:t xml:space="preserve"> </w:t>
      </w:r>
      <w:r w:rsidRPr="00DE6A90">
        <w:rPr>
          <w:rFonts w:ascii="Times New Roman Tj" w:hAnsi="Times New Roman Tj"/>
          <w:sz w:val="22"/>
          <w:szCs w:val="22"/>
        </w:rPr>
        <w:t>ташрифи</w:t>
      </w:r>
      <w:r w:rsidRPr="00DE6A90">
        <w:rPr>
          <w:rFonts w:ascii="Times New Roman Tj" w:hAnsi="Times New Roman Tj"/>
          <w:sz w:val="22"/>
          <w:szCs w:val="22"/>
          <w:lang w:val="en-US"/>
        </w:rPr>
        <w:t xml:space="preserve"> </w:t>
      </w:r>
      <w:r w:rsidRPr="00DE6A90">
        <w:rPr>
          <w:rFonts w:ascii="Times New Roman Tj" w:hAnsi="Times New Roman Tj"/>
          <w:sz w:val="22"/>
          <w:szCs w:val="22"/>
        </w:rPr>
        <w:t>фардї</w:t>
      </w:r>
      <w:r w:rsidRPr="00DE6A90">
        <w:rPr>
          <w:rFonts w:ascii="Times New Roman Tj" w:hAnsi="Times New Roman Tj"/>
          <w:sz w:val="22"/>
          <w:szCs w:val="22"/>
          <w:lang w:val="en-US"/>
        </w:rPr>
        <w:t xml:space="preserve"> </w:t>
      </w:r>
      <w:r w:rsidRPr="00DE6A90">
        <w:rPr>
          <w:rFonts w:ascii="Times New Roman Tj" w:hAnsi="Times New Roman Tj"/>
          <w:sz w:val="22"/>
          <w:szCs w:val="22"/>
        </w:rPr>
        <w:t>ва</w:t>
      </w:r>
      <w:r w:rsidRPr="00DE6A90">
        <w:rPr>
          <w:rFonts w:ascii="Times New Roman Tj" w:hAnsi="Times New Roman Tj"/>
          <w:sz w:val="22"/>
          <w:szCs w:val="22"/>
          <w:lang w:val="en-US"/>
        </w:rPr>
        <w:t xml:space="preserve"> </w:t>
      </w:r>
      <w:r w:rsidRPr="00DE6A90">
        <w:rPr>
          <w:rFonts w:ascii="Times New Roman Tj" w:hAnsi="Times New Roman Tj"/>
          <w:sz w:val="22"/>
          <w:szCs w:val="22"/>
        </w:rPr>
        <w:t>гуруњї</w:t>
      </w:r>
      <w:r w:rsidRPr="00DE6A90">
        <w:rPr>
          <w:rFonts w:ascii="Times New Roman Tj" w:hAnsi="Times New Roman Tj"/>
          <w:sz w:val="22"/>
          <w:szCs w:val="22"/>
          <w:lang w:val="en-US"/>
        </w:rPr>
        <w:t xml:space="preserve"> </w:t>
      </w:r>
      <w:r w:rsidRPr="00DE6A90">
        <w:rPr>
          <w:rFonts w:ascii="Times New Roman Tj" w:hAnsi="Times New Roman Tj"/>
          <w:sz w:val="22"/>
          <w:szCs w:val="22"/>
        </w:rPr>
        <w:t>ба</w:t>
      </w:r>
      <w:r w:rsidRPr="00DE6A90">
        <w:rPr>
          <w:rFonts w:ascii="Times New Roman Tj" w:hAnsi="Times New Roman Tj"/>
          <w:sz w:val="22"/>
          <w:szCs w:val="22"/>
          <w:lang w:val="en-US"/>
        </w:rPr>
        <w:t xml:space="preserve"> </w:t>
      </w:r>
      <w:r w:rsidRPr="00DE6A90">
        <w:rPr>
          <w:rFonts w:ascii="Times New Roman Tj" w:hAnsi="Times New Roman Tj"/>
          <w:sz w:val="22"/>
          <w:szCs w:val="22"/>
        </w:rPr>
        <w:t>маконњои</w:t>
      </w:r>
      <w:r w:rsidRPr="00DE6A90">
        <w:rPr>
          <w:rFonts w:ascii="Times New Roman Tj" w:hAnsi="Times New Roman Tj"/>
          <w:sz w:val="22"/>
          <w:szCs w:val="22"/>
          <w:lang w:val="en-US"/>
        </w:rPr>
        <w:t xml:space="preserve"> </w:t>
      </w:r>
      <w:r w:rsidRPr="00DE6A90">
        <w:rPr>
          <w:rFonts w:ascii="Times New Roman Tj" w:hAnsi="Times New Roman Tj"/>
          <w:sz w:val="22"/>
          <w:szCs w:val="22"/>
        </w:rPr>
        <w:t>љолиб</w:t>
      </w:r>
      <w:r w:rsidRPr="00DE6A90">
        <w:rPr>
          <w:rFonts w:ascii="Times New Roman Tj" w:hAnsi="Times New Roman Tj"/>
          <w:sz w:val="22"/>
          <w:szCs w:val="22"/>
          <w:lang w:val="en-US"/>
        </w:rPr>
        <w:t xml:space="preserve"> </w:t>
      </w:r>
      <w:r w:rsidRPr="00DE6A90">
        <w:rPr>
          <w:rFonts w:ascii="Times New Roman Tj" w:hAnsi="Times New Roman Tj"/>
          <w:sz w:val="22"/>
          <w:szCs w:val="22"/>
        </w:rPr>
        <w:t>осорхонахо</w:t>
      </w:r>
      <w:r w:rsidRPr="00DE6A90">
        <w:rPr>
          <w:rFonts w:ascii="Times New Roman Tj" w:hAnsi="Times New Roman Tj"/>
          <w:sz w:val="22"/>
          <w:szCs w:val="22"/>
          <w:lang w:val="en-US"/>
        </w:rPr>
        <w:t xml:space="preserve"> </w:t>
      </w:r>
      <w:r w:rsidRPr="00DE6A90">
        <w:rPr>
          <w:rFonts w:ascii="Times New Roman Tj" w:hAnsi="Times New Roman Tj"/>
          <w:sz w:val="22"/>
          <w:szCs w:val="22"/>
        </w:rPr>
        <w:t>ва</w:t>
      </w:r>
      <w:r w:rsidRPr="00DE6A90">
        <w:rPr>
          <w:rFonts w:ascii="Times New Roman Tj" w:hAnsi="Times New Roman Tj"/>
          <w:sz w:val="22"/>
          <w:szCs w:val="22"/>
          <w:lang w:val="en-US"/>
        </w:rPr>
        <w:t xml:space="preserve"> </w:t>
      </w:r>
      <w:r w:rsidRPr="00DE6A90">
        <w:rPr>
          <w:rFonts w:ascii="Times New Roman Tj" w:hAnsi="Times New Roman Tj"/>
          <w:sz w:val="22"/>
          <w:szCs w:val="22"/>
        </w:rPr>
        <w:t>гайра</w:t>
      </w:r>
      <w:r w:rsidRPr="00DE6A90">
        <w:rPr>
          <w:rFonts w:ascii="Times New Roman Tj" w:hAnsi="Times New Roman Tj"/>
          <w:sz w:val="22"/>
          <w:szCs w:val="22"/>
          <w:lang w:val="en-US"/>
        </w:rPr>
        <w:t xml:space="preserve"> </w:t>
      </w:r>
      <w:r w:rsidRPr="00DE6A90">
        <w:rPr>
          <w:rFonts w:ascii="Times New Roman Tj" w:hAnsi="Times New Roman Tj"/>
          <w:sz w:val="22"/>
          <w:szCs w:val="22"/>
        </w:rPr>
        <w:t>бо</w:t>
      </w:r>
      <w:r w:rsidRPr="00DE6A90">
        <w:rPr>
          <w:rFonts w:ascii="Times New Roman Tj" w:hAnsi="Times New Roman Tj"/>
          <w:sz w:val="22"/>
          <w:szCs w:val="22"/>
          <w:lang w:val="en-US"/>
        </w:rPr>
        <w:t xml:space="preserve"> </w:t>
      </w:r>
      <w:r w:rsidRPr="00DE6A90">
        <w:rPr>
          <w:rFonts w:ascii="Times New Roman Tj" w:hAnsi="Times New Roman Tj"/>
          <w:sz w:val="22"/>
          <w:szCs w:val="22"/>
        </w:rPr>
        <w:t>максади</w:t>
      </w:r>
      <w:r w:rsidRPr="00DE6A90">
        <w:rPr>
          <w:rFonts w:ascii="Times New Roman Tj" w:hAnsi="Times New Roman Tj"/>
          <w:sz w:val="22"/>
          <w:szCs w:val="22"/>
          <w:lang w:val="en-US"/>
        </w:rPr>
        <w:t xml:space="preserve"> </w:t>
      </w:r>
      <w:r w:rsidRPr="00DE6A90">
        <w:rPr>
          <w:rFonts w:ascii="Times New Roman Tj" w:hAnsi="Times New Roman Tj"/>
          <w:sz w:val="22"/>
          <w:szCs w:val="22"/>
        </w:rPr>
        <w:t>бардошти</w:t>
      </w:r>
      <w:r w:rsidRPr="00DE6A90">
        <w:rPr>
          <w:rFonts w:ascii="Times New Roman Tj" w:hAnsi="Times New Roman Tj"/>
          <w:sz w:val="22"/>
          <w:szCs w:val="22"/>
          <w:lang w:val="en-US"/>
        </w:rPr>
        <w:t xml:space="preserve"> </w:t>
      </w:r>
      <w:r w:rsidRPr="00DE6A90">
        <w:rPr>
          <w:rFonts w:ascii="Times New Roman Tj" w:hAnsi="Times New Roman Tj"/>
          <w:sz w:val="22"/>
          <w:szCs w:val="22"/>
        </w:rPr>
        <w:t>маърифат</w:t>
      </w:r>
      <w:r w:rsidRPr="00DE6A90">
        <w:rPr>
          <w:rFonts w:ascii="Times New Roman Tj" w:hAnsi="Times New Roman Tj"/>
          <w:sz w:val="22"/>
          <w:szCs w:val="22"/>
          <w:lang w:val="en-US"/>
        </w:rPr>
        <w:t xml:space="preserve"> </w:t>
      </w:r>
      <w:r w:rsidRPr="00DE6A90">
        <w:rPr>
          <w:rFonts w:ascii="Times New Roman Tj" w:hAnsi="Times New Roman Tj"/>
          <w:sz w:val="22"/>
          <w:szCs w:val="22"/>
        </w:rPr>
        <w:t>ва</w:t>
      </w:r>
      <w:r w:rsidRPr="00DE6A90">
        <w:rPr>
          <w:rFonts w:ascii="Times New Roman Tj" w:hAnsi="Times New Roman Tj"/>
          <w:sz w:val="22"/>
          <w:szCs w:val="22"/>
          <w:lang w:val="en-US"/>
        </w:rPr>
        <w:t xml:space="preserve"> </w:t>
      </w:r>
      <w:r w:rsidRPr="00DE6A90">
        <w:rPr>
          <w:rFonts w:ascii="Times New Roman Tj" w:hAnsi="Times New Roman Tj"/>
          <w:sz w:val="22"/>
          <w:szCs w:val="22"/>
        </w:rPr>
        <w:t>ё</w:t>
      </w:r>
      <w:r w:rsidRPr="00DE6A90">
        <w:rPr>
          <w:rFonts w:ascii="Times New Roman Tj" w:hAnsi="Times New Roman Tj"/>
          <w:sz w:val="22"/>
          <w:szCs w:val="22"/>
          <w:lang w:val="en-US"/>
        </w:rPr>
        <w:t xml:space="preserve"> </w:t>
      </w:r>
      <w:r w:rsidRPr="00DE6A90">
        <w:rPr>
          <w:rFonts w:ascii="Times New Roman Tj" w:hAnsi="Times New Roman Tj"/>
          <w:sz w:val="22"/>
          <w:szCs w:val="22"/>
        </w:rPr>
        <w:t>фархангию</w:t>
      </w:r>
      <w:r w:rsidRPr="00DE6A90">
        <w:rPr>
          <w:rFonts w:ascii="Times New Roman Tj" w:hAnsi="Times New Roman Tj"/>
          <w:sz w:val="22"/>
          <w:szCs w:val="22"/>
          <w:lang w:val="en-US"/>
        </w:rPr>
        <w:t xml:space="preserve"> </w:t>
      </w:r>
      <w:r w:rsidRPr="00DE6A90">
        <w:rPr>
          <w:rFonts w:ascii="Times New Roman Tj" w:hAnsi="Times New Roman Tj"/>
          <w:sz w:val="22"/>
          <w:szCs w:val="22"/>
        </w:rPr>
        <w:t>љањонбинї</w:t>
      </w:r>
      <w:r w:rsidRPr="00DE6A90">
        <w:rPr>
          <w:rFonts w:ascii="Times New Roman Tj" w:hAnsi="Times New Roman Tj"/>
          <w:sz w:val="22"/>
          <w:szCs w:val="22"/>
          <w:lang w:val="en-US"/>
        </w:rPr>
        <w:t xml:space="preserve"> </w:t>
      </w:r>
      <w:r w:rsidRPr="00DE6A90">
        <w:rPr>
          <w:rFonts w:ascii="Times New Roman Tj" w:hAnsi="Times New Roman Tj"/>
          <w:sz w:val="22"/>
          <w:szCs w:val="22"/>
        </w:rPr>
        <w:t>зери</w:t>
      </w:r>
      <w:r w:rsidRPr="00DE6A90">
        <w:rPr>
          <w:rFonts w:ascii="Times New Roman Tj" w:hAnsi="Times New Roman Tj"/>
          <w:sz w:val="22"/>
          <w:szCs w:val="22"/>
          <w:lang w:val="en-US"/>
        </w:rPr>
        <w:t xml:space="preserve"> </w:t>
      </w:r>
      <w:r w:rsidRPr="00DE6A90">
        <w:rPr>
          <w:rFonts w:ascii="Times New Roman Tj" w:hAnsi="Times New Roman Tj"/>
          <w:sz w:val="22"/>
          <w:szCs w:val="22"/>
        </w:rPr>
        <w:t>назари</w:t>
      </w:r>
      <w:r w:rsidRPr="00DE6A90">
        <w:rPr>
          <w:rFonts w:ascii="Times New Roman Tj" w:hAnsi="Times New Roman Tj"/>
          <w:sz w:val="22"/>
          <w:szCs w:val="22"/>
          <w:lang w:val="en-US"/>
        </w:rPr>
        <w:t xml:space="preserve"> </w:t>
      </w:r>
      <w:r w:rsidRPr="00DE6A90">
        <w:rPr>
          <w:rFonts w:ascii="Times New Roman Tj" w:hAnsi="Times New Roman Tj"/>
          <w:sz w:val="22"/>
          <w:szCs w:val="22"/>
        </w:rPr>
        <w:t>роњбалад</w:t>
      </w:r>
      <w:r w:rsidRPr="00DE6A90">
        <w:rPr>
          <w:rFonts w:ascii="Times New Roman Tj" w:hAnsi="Times New Roman Tj"/>
          <w:sz w:val="22"/>
          <w:szCs w:val="22"/>
          <w:lang w:val="en-US"/>
        </w:rPr>
        <w:t xml:space="preserve"> </w:t>
      </w:r>
      <w:r w:rsidRPr="00DE6A90">
        <w:rPr>
          <w:rFonts w:ascii="Times New Roman Tj" w:hAnsi="Times New Roman Tj"/>
          <w:sz w:val="22"/>
          <w:szCs w:val="22"/>
        </w:rPr>
        <w:t>мебошад</w:t>
      </w:r>
      <w:r w:rsidRPr="00DE6A90">
        <w:rPr>
          <w:rFonts w:ascii="Times New Roman Tj" w:hAnsi="Times New Roman Tj"/>
          <w:sz w:val="22"/>
          <w:szCs w:val="22"/>
          <w:lang w:val="en-US"/>
        </w:rPr>
        <w:t>.</w:t>
      </w:r>
    </w:p>
    <w:p w:rsidR="00616893" w:rsidRPr="00DE6A90" w:rsidRDefault="00616893" w:rsidP="00616893">
      <w:pPr>
        <w:spacing w:after="0" w:line="240" w:lineRule="auto"/>
        <w:jc w:val="both"/>
        <w:rPr>
          <w:rFonts w:ascii="Times New Roman Tj" w:hAnsi="Times New Roman Tj"/>
          <w:sz w:val="22"/>
          <w:szCs w:val="22"/>
          <w:lang w:val="en-US"/>
        </w:rPr>
      </w:pPr>
      <w:r w:rsidRPr="00DE6A90">
        <w:rPr>
          <w:rFonts w:ascii="Times New Roman Tj" w:hAnsi="Times New Roman Tj"/>
          <w:sz w:val="22"/>
          <w:szCs w:val="22"/>
          <w:lang w:val="en-US"/>
        </w:rPr>
        <w:t xml:space="preserve">         </w:t>
      </w:r>
      <w:r w:rsidRPr="00DE6A90">
        <w:rPr>
          <w:rFonts w:ascii="Times New Roman Tj" w:hAnsi="Times New Roman Tj"/>
          <w:sz w:val="22"/>
          <w:szCs w:val="22"/>
        </w:rPr>
        <w:t>Муњаќиќон</w:t>
      </w:r>
      <w:r w:rsidRPr="00DE6A90">
        <w:rPr>
          <w:rFonts w:ascii="Times New Roman Tj" w:hAnsi="Times New Roman Tj"/>
          <w:sz w:val="22"/>
          <w:szCs w:val="22"/>
          <w:lang w:val="en-US"/>
        </w:rPr>
        <w:t xml:space="preserve"> </w:t>
      </w:r>
      <w:r w:rsidRPr="00DE6A90">
        <w:rPr>
          <w:rFonts w:ascii="Times New Roman Tj" w:hAnsi="Times New Roman Tj"/>
          <w:sz w:val="22"/>
          <w:szCs w:val="22"/>
        </w:rPr>
        <w:t>Т</w:t>
      </w:r>
      <w:r w:rsidRPr="00DE6A90">
        <w:rPr>
          <w:rFonts w:ascii="Times New Roman Tj" w:hAnsi="Times New Roman Tj"/>
          <w:sz w:val="22"/>
          <w:szCs w:val="22"/>
          <w:lang w:val="en-US"/>
        </w:rPr>
        <w:t>.</w:t>
      </w:r>
      <w:r w:rsidRPr="00DE6A90">
        <w:rPr>
          <w:rFonts w:ascii="Times New Roman Tj" w:hAnsi="Times New Roman Tj"/>
          <w:sz w:val="22"/>
          <w:szCs w:val="22"/>
        </w:rPr>
        <w:t>М</w:t>
      </w:r>
      <w:r w:rsidRPr="00DE6A90">
        <w:rPr>
          <w:rFonts w:ascii="Times New Roman Tj" w:hAnsi="Times New Roman Tj"/>
          <w:sz w:val="22"/>
          <w:szCs w:val="22"/>
          <w:lang w:val="en-US"/>
        </w:rPr>
        <w:t>.</w:t>
      </w:r>
      <w:r w:rsidRPr="00DE6A90">
        <w:rPr>
          <w:rFonts w:ascii="Times New Roman Tj" w:hAnsi="Times New Roman Tj"/>
          <w:sz w:val="22"/>
          <w:szCs w:val="22"/>
        </w:rPr>
        <w:t>Глушанок</w:t>
      </w:r>
      <w:r w:rsidRPr="00DE6A90">
        <w:rPr>
          <w:rFonts w:ascii="Times New Roman Tj" w:hAnsi="Times New Roman Tj"/>
          <w:sz w:val="22"/>
          <w:szCs w:val="22"/>
          <w:lang w:val="en-US"/>
        </w:rPr>
        <w:t xml:space="preserve"> </w:t>
      </w:r>
      <w:r w:rsidRPr="00DE6A90">
        <w:rPr>
          <w:rFonts w:ascii="Times New Roman Tj" w:hAnsi="Times New Roman Tj"/>
          <w:sz w:val="22"/>
          <w:szCs w:val="22"/>
        </w:rPr>
        <w:t>ва</w:t>
      </w:r>
      <w:r w:rsidRPr="00DE6A90">
        <w:rPr>
          <w:rFonts w:ascii="Times New Roman Tj" w:hAnsi="Times New Roman Tj"/>
          <w:sz w:val="22"/>
          <w:szCs w:val="22"/>
          <w:lang w:val="en-US"/>
        </w:rPr>
        <w:t xml:space="preserve"> </w:t>
      </w:r>
      <w:r w:rsidRPr="00DE6A90">
        <w:rPr>
          <w:rFonts w:ascii="Times New Roman Tj" w:hAnsi="Times New Roman Tj"/>
          <w:sz w:val="22"/>
          <w:szCs w:val="22"/>
        </w:rPr>
        <w:t>Н</w:t>
      </w:r>
      <w:r w:rsidRPr="00DE6A90">
        <w:rPr>
          <w:rFonts w:ascii="Times New Roman Tj" w:hAnsi="Times New Roman Tj"/>
          <w:sz w:val="22"/>
          <w:szCs w:val="22"/>
          <w:lang w:val="en-US"/>
        </w:rPr>
        <w:t>.</w:t>
      </w:r>
      <w:r w:rsidRPr="00DE6A90">
        <w:rPr>
          <w:rFonts w:ascii="Times New Roman Tj" w:hAnsi="Times New Roman Tj"/>
          <w:sz w:val="22"/>
          <w:szCs w:val="22"/>
        </w:rPr>
        <w:t>М</w:t>
      </w:r>
      <w:r w:rsidRPr="00DE6A90">
        <w:rPr>
          <w:rFonts w:ascii="Times New Roman Tj" w:hAnsi="Times New Roman Tj"/>
          <w:sz w:val="22"/>
          <w:szCs w:val="22"/>
          <w:lang w:val="en-US"/>
        </w:rPr>
        <w:t xml:space="preserve">. </w:t>
      </w:r>
      <w:r w:rsidRPr="00DE6A90">
        <w:rPr>
          <w:rFonts w:ascii="Times New Roman Tj" w:hAnsi="Times New Roman Tj"/>
          <w:sz w:val="22"/>
          <w:szCs w:val="22"/>
        </w:rPr>
        <w:t>Хуусконен</w:t>
      </w:r>
      <w:r w:rsidRPr="00DE6A90">
        <w:rPr>
          <w:rFonts w:ascii="Times New Roman Tj" w:hAnsi="Times New Roman Tj"/>
          <w:sz w:val="22"/>
          <w:szCs w:val="22"/>
          <w:lang w:val="en-US"/>
        </w:rPr>
        <w:t xml:space="preserve"> </w:t>
      </w:r>
      <w:r w:rsidRPr="00DE6A90">
        <w:rPr>
          <w:rFonts w:ascii="Times New Roman Tj" w:hAnsi="Times New Roman Tj"/>
          <w:sz w:val="22"/>
          <w:szCs w:val="22"/>
        </w:rPr>
        <w:t>зикр</w:t>
      </w:r>
      <w:r w:rsidRPr="00DE6A90">
        <w:rPr>
          <w:rFonts w:ascii="Times New Roman Tj" w:hAnsi="Times New Roman Tj"/>
          <w:sz w:val="22"/>
          <w:szCs w:val="22"/>
          <w:lang w:val="en-US"/>
        </w:rPr>
        <w:t xml:space="preserve"> </w:t>
      </w:r>
      <w:r w:rsidRPr="00DE6A90">
        <w:rPr>
          <w:rFonts w:ascii="Times New Roman Tj" w:hAnsi="Times New Roman Tj"/>
          <w:sz w:val="22"/>
          <w:szCs w:val="22"/>
        </w:rPr>
        <w:t>менамоянд</w:t>
      </w:r>
      <w:r w:rsidRPr="00DE6A90">
        <w:rPr>
          <w:rFonts w:ascii="Times New Roman Tj" w:hAnsi="Times New Roman Tj"/>
          <w:sz w:val="22"/>
          <w:szCs w:val="22"/>
          <w:lang w:val="en-US"/>
        </w:rPr>
        <w:t xml:space="preserve">, </w:t>
      </w:r>
      <w:r w:rsidRPr="00DE6A90">
        <w:rPr>
          <w:rFonts w:ascii="Times New Roman Tj" w:hAnsi="Times New Roman Tj"/>
          <w:sz w:val="22"/>
          <w:szCs w:val="22"/>
        </w:rPr>
        <w:t>ки</w:t>
      </w:r>
      <w:r w:rsidRPr="00DE6A90">
        <w:rPr>
          <w:rFonts w:ascii="Times New Roman Tj" w:hAnsi="Times New Roman Tj"/>
          <w:sz w:val="22"/>
          <w:szCs w:val="22"/>
          <w:lang w:val="en-US"/>
        </w:rPr>
        <w:t xml:space="preserve"> </w:t>
      </w:r>
      <w:r w:rsidRPr="00DE6A90">
        <w:rPr>
          <w:rFonts w:ascii="Times New Roman Tj" w:hAnsi="Times New Roman Tj"/>
          <w:sz w:val="22"/>
          <w:szCs w:val="22"/>
        </w:rPr>
        <w:t>дар</w:t>
      </w:r>
      <w:r w:rsidRPr="00DE6A90">
        <w:rPr>
          <w:rFonts w:ascii="Times New Roman Tj" w:hAnsi="Times New Roman Tj"/>
          <w:sz w:val="22"/>
          <w:szCs w:val="22"/>
          <w:lang w:val="en-US"/>
        </w:rPr>
        <w:t xml:space="preserve"> </w:t>
      </w:r>
      <w:r w:rsidRPr="00DE6A90">
        <w:rPr>
          <w:rFonts w:ascii="Times New Roman Tj" w:hAnsi="Times New Roman Tj"/>
          <w:sz w:val="22"/>
          <w:szCs w:val="22"/>
        </w:rPr>
        <w:t>фаъолияти</w:t>
      </w:r>
      <w:r w:rsidRPr="00DE6A90">
        <w:rPr>
          <w:rFonts w:ascii="Times New Roman Tj" w:hAnsi="Times New Roman Tj"/>
          <w:sz w:val="22"/>
          <w:szCs w:val="22"/>
          <w:lang w:val="en-US"/>
        </w:rPr>
        <w:t xml:space="preserve"> </w:t>
      </w:r>
      <w:r w:rsidRPr="00DE6A90">
        <w:rPr>
          <w:rFonts w:ascii="Times New Roman Tj" w:hAnsi="Times New Roman Tj"/>
          <w:sz w:val="22"/>
          <w:szCs w:val="22"/>
        </w:rPr>
        <w:t>амали</w:t>
      </w:r>
      <w:r w:rsidRPr="00DE6A90">
        <w:rPr>
          <w:rFonts w:ascii="Times New Roman Tj" w:hAnsi="Times New Roman Tj"/>
          <w:sz w:val="22"/>
          <w:szCs w:val="22"/>
          <w:lang w:val="en-US"/>
        </w:rPr>
        <w:t xml:space="preserve"> </w:t>
      </w:r>
      <w:r>
        <w:rPr>
          <w:rFonts w:ascii="Times New Roman Tj" w:hAnsi="Times New Roman Tj"/>
          <w:sz w:val="22"/>
          <w:szCs w:val="22"/>
        </w:rPr>
        <w:t>саёњат</w:t>
      </w:r>
      <w:r w:rsidRPr="00DE6A90">
        <w:rPr>
          <w:rFonts w:ascii="Times New Roman Tj" w:hAnsi="Times New Roman Tj"/>
          <w:sz w:val="22"/>
          <w:szCs w:val="22"/>
          <w:lang w:val="en-US"/>
        </w:rPr>
        <w:t xml:space="preserve"> </w:t>
      </w:r>
      <w:r w:rsidRPr="00DE6A90">
        <w:rPr>
          <w:rFonts w:ascii="Times New Roman Tj" w:hAnsi="Times New Roman Tj"/>
          <w:sz w:val="22"/>
          <w:szCs w:val="22"/>
        </w:rPr>
        <w:t>дар</w:t>
      </w:r>
      <w:r w:rsidRPr="00DE6A90">
        <w:rPr>
          <w:rFonts w:ascii="Times New Roman Tj" w:hAnsi="Times New Roman Tj"/>
          <w:sz w:val="22"/>
          <w:szCs w:val="22"/>
          <w:lang w:val="en-US"/>
        </w:rPr>
        <w:t xml:space="preserve"> </w:t>
      </w:r>
      <w:r w:rsidRPr="00DE6A90">
        <w:rPr>
          <w:rFonts w:ascii="Times New Roman Tj" w:hAnsi="Times New Roman Tj"/>
          <w:sz w:val="22"/>
          <w:szCs w:val="22"/>
        </w:rPr>
        <w:t>чанд</w:t>
      </w:r>
      <w:r w:rsidRPr="00DE6A90">
        <w:rPr>
          <w:rFonts w:ascii="Times New Roman Tj" w:hAnsi="Times New Roman Tj"/>
          <w:sz w:val="22"/>
          <w:szCs w:val="22"/>
          <w:lang w:val="en-US"/>
        </w:rPr>
        <w:t xml:space="preserve"> </w:t>
      </w:r>
      <w:r w:rsidRPr="00DE6A90">
        <w:rPr>
          <w:rFonts w:ascii="Times New Roman Tj" w:hAnsi="Times New Roman Tj"/>
          <w:sz w:val="22"/>
          <w:szCs w:val="22"/>
        </w:rPr>
        <w:t>љанба</w:t>
      </w:r>
      <w:r w:rsidRPr="00DE6A90">
        <w:rPr>
          <w:rFonts w:ascii="Times New Roman Tj" w:hAnsi="Times New Roman Tj"/>
          <w:sz w:val="22"/>
          <w:szCs w:val="22"/>
          <w:lang w:val="en-US"/>
        </w:rPr>
        <w:t xml:space="preserve"> </w:t>
      </w:r>
      <w:r w:rsidRPr="00DE6A90">
        <w:rPr>
          <w:rFonts w:ascii="Times New Roman Tj" w:hAnsi="Times New Roman Tj"/>
          <w:sz w:val="22"/>
          <w:szCs w:val="22"/>
        </w:rPr>
        <w:t>дида</w:t>
      </w:r>
      <w:r w:rsidRPr="00DE6A90">
        <w:rPr>
          <w:rFonts w:ascii="Times New Roman Tj" w:hAnsi="Times New Roman Tj"/>
          <w:sz w:val="22"/>
          <w:szCs w:val="22"/>
          <w:lang w:val="en-US"/>
        </w:rPr>
        <w:t xml:space="preserve"> </w:t>
      </w:r>
      <w:r w:rsidRPr="00DE6A90">
        <w:rPr>
          <w:rFonts w:ascii="Times New Roman Tj" w:hAnsi="Times New Roman Tj"/>
          <w:sz w:val="22"/>
          <w:szCs w:val="22"/>
        </w:rPr>
        <w:t>мешавад</w:t>
      </w:r>
      <w:r w:rsidRPr="00DE6A90">
        <w:rPr>
          <w:rFonts w:ascii="Times New Roman Tj" w:hAnsi="Times New Roman Tj"/>
          <w:sz w:val="22"/>
          <w:szCs w:val="22"/>
          <w:lang w:val="en-US"/>
        </w:rPr>
        <w:t xml:space="preserve">, </w:t>
      </w:r>
      <w:r w:rsidRPr="00DE6A90">
        <w:rPr>
          <w:rFonts w:ascii="Times New Roman Tj" w:hAnsi="Times New Roman Tj"/>
          <w:sz w:val="22"/>
          <w:szCs w:val="22"/>
        </w:rPr>
        <w:t>яъне</w:t>
      </w:r>
      <w:r w:rsidRPr="00DE6A90">
        <w:rPr>
          <w:rFonts w:ascii="Times New Roman Tj" w:hAnsi="Times New Roman Tj"/>
          <w:sz w:val="22"/>
          <w:szCs w:val="22"/>
          <w:lang w:val="en-US"/>
        </w:rPr>
        <w:t>;</w:t>
      </w:r>
    </w:p>
    <w:p w:rsidR="00616893" w:rsidRPr="00DE6A90" w:rsidRDefault="00616893" w:rsidP="00616893">
      <w:pPr>
        <w:spacing w:after="0" w:line="240" w:lineRule="auto"/>
        <w:ind w:left="426"/>
        <w:jc w:val="both"/>
        <w:rPr>
          <w:rFonts w:ascii="Times New Roman Tj" w:hAnsi="Times New Roman Tj"/>
          <w:sz w:val="22"/>
          <w:szCs w:val="22"/>
          <w:lang w:val="en-US"/>
        </w:rPr>
      </w:pPr>
      <w:r w:rsidRPr="00DE6A90">
        <w:rPr>
          <w:rFonts w:ascii="Times New Roman Tj" w:hAnsi="Times New Roman Tj"/>
          <w:sz w:val="22"/>
          <w:szCs w:val="22"/>
          <w:lang w:val="en-US"/>
        </w:rPr>
        <w:t xml:space="preserve">- </w:t>
      </w:r>
      <w:r w:rsidRPr="00DE6A90">
        <w:rPr>
          <w:rFonts w:ascii="Times New Roman Tj" w:hAnsi="Times New Roman Tj"/>
          <w:sz w:val="22"/>
          <w:szCs w:val="22"/>
        </w:rPr>
        <w:t>шакли</w:t>
      </w:r>
      <w:r w:rsidRPr="00DE6A90">
        <w:rPr>
          <w:rFonts w:ascii="Times New Roman Tj" w:hAnsi="Times New Roman Tj"/>
          <w:sz w:val="22"/>
          <w:szCs w:val="22"/>
          <w:lang w:val="en-US"/>
        </w:rPr>
        <w:t xml:space="preserve"> </w:t>
      </w:r>
      <w:r w:rsidRPr="00DE6A90">
        <w:rPr>
          <w:rFonts w:ascii="Times New Roman Tj" w:hAnsi="Times New Roman Tj"/>
          <w:sz w:val="22"/>
          <w:szCs w:val="22"/>
        </w:rPr>
        <w:t>мустаќили</w:t>
      </w:r>
      <w:r w:rsidRPr="00DE6A90">
        <w:rPr>
          <w:rFonts w:ascii="Times New Roman Tj" w:hAnsi="Times New Roman Tj"/>
          <w:sz w:val="22"/>
          <w:szCs w:val="22"/>
          <w:lang w:val="en-US"/>
        </w:rPr>
        <w:t xml:space="preserve"> </w:t>
      </w:r>
      <w:r w:rsidRPr="00DE6A90">
        <w:rPr>
          <w:rFonts w:ascii="Times New Roman Tj" w:hAnsi="Times New Roman Tj"/>
          <w:sz w:val="22"/>
          <w:szCs w:val="22"/>
        </w:rPr>
        <w:t>таълиму</w:t>
      </w:r>
      <w:r w:rsidRPr="00DE6A90">
        <w:rPr>
          <w:rFonts w:ascii="Times New Roman Tj" w:hAnsi="Times New Roman Tj"/>
          <w:sz w:val="22"/>
          <w:szCs w:val="22"/>
          <w:lang w:val="en-US"/>
        </w:rPr>
        <w:t xml:space="preserve"> </w:t>
      </w:r>
      <w:r w:rsidRPr="00DE6A90">
        <w:rPr>
          <w:rFonts w:ascii="Times New Roman Tj" w:hAnsi="Times New Roman Tj"/>
          <w:sz w:val="22"/>
          <w:szCs w:val="22"/>
        </w:rPr>
        <w:t>тарбия</w:t>
      </w:r>
      <w:r w:rsidRPr="00DE6A90">
        <w:rPr>
          <w:rFonts w:ascii="Times New Roman Tj" w:hAnsi="Times New Roman Tj"/>
          <w:sz w:val="22"/>
          <w:szCs w:val="22"/>
          <w:lang w:val="en-US"/>
        </w:rPr>
        <w:t xml:space="preserve">, </w:t>
      </w:r>
      <w:r w:rsidRPr="00DE6A90">
        <w:rPr>
          <w:rFonts w:ascii="Times New Roman Tj" w:hAnsi="Times New Roman Tj"/>
          <w:sz w:val="22"/>
          <w:szCs w:val="22"/>
        </w:rPr>
        <w:t>инчунин</w:t>
      </w:r>
      <w:r w:rsidRPr="00DE6A90">
        <w:rPr>
          <w:rFonts w:ascii="Times New Roman Tj" w:hAnsi="Times New Roman Tj"/>
          <w:sz w:val="22"/>
          <w:szCs w:val="22"/>
          <w:lang w:val="en-US"/>
        </w:rPr>
        <w:t xml:space="preserve"> </w:t>
      </w:r>
      <w:r w:rsidRPr="00DE6A90">
        <w:rPr>
          <w:rFonts w:ascii="Times New Roman Tj" w:hAnsi="Times New Roman Tj"/>
          <w:sz w:val="22"/>
          <w:szCs w:val="22"/>
        </w:rPr>
        <w:t>њамчун</w:t>
      </w:r>
      <w:r w:rsidRPr="00DE6A90">
        <w:rPr>
          <w:rFonts w:ascii="Times New Roman Tj" w:hAnsi="Times New Roman Tj"/>
          <w:sz w:val="22"/>
          <w:szCs w:val="22"/>
          <w:lang w:val="en-US"/>
        </w:rPr>
        <w:t xml:space="preserve"> </w:t>
      </w:r>
      <w:r w:rsidRPr="00DE6A90">
        <w:rPr>
          <w:rFonts w:ascii="Times New Roman Tj" w:hAnsi="Times New Roman Tj"/>
          <w:sz w:val="22"/>
          <w:szCs w:val="22"/>
        </w:rPr>
        <w:t>кисми</w:t>
      </w:r>
      <w:r w:rsidRPr="00DE6A90">
        <w:rPr>
          <w:rFonts w:ascii="Times New Roman Tj" w:hAnsi="Times New Roman Tj"/>
          <w:sz w:val="22"/>
          <w:szCs w:val="22"/>
          <w:lang w:val="en-US"/>
        </w:rPr>
        <w:t xml:space="preserve"> </w:t>
      </w:r>
      <w:r w:rsidRPr="00DE6A90">
        <w:rPr>
          <w:rFonts w:ascii="Times New Roman Tj" w:hAnsi="Times New Roman Tj"/>
          <w:sz w:val="22"/>
          <w:szCs w:val="22"/>
        </w:rPr>
        <w:t>таркибии</w:t>
      </w:r>
      <w:r w:rsidRPr="00DE6A90">
        <w:rPr>
          <w:rFonts w:ascii="Times New Roman Tj" w:hAnsi="Times New Roman Tj"/>
          <w:sz w:val="22"/>
          <w:szCs w:val="22"/>
          <w:lang w:val="en-US"/>
        </w:rPr>
        <w:t xml:space="preserve"> </w:t>
      </w:r>
      <w:r w:rsidRPr="00DE6A90">
        <w:rPr>
          <w:rFonts w:ascii="Times New Roman Tj" w:hAnsi="Times New Roman Tj"/>
          <w:sz w:val="22"/>
          <w:szCs w:val="22"/>
        </w:rPr>
        <w:t>дигар</w:t>
      </w:r>
      <w:r w:rsidRPr="00DE6A90">
        <w:rPr>
          <w:rFonts w:ascii="Times New Roman Tj" w:hAnsi="Times New Roman Tj"/>
          <w:sz w:val="22"/>
          <w:szCs w:val="22"/>
          <w:lang w:val="en-US"/>
        </w:rPr>
        <w:t xml:space="preserve"> </w:t>
      </w:r>
      <w:r w:rsidRPr="00DE6A90">
        <w:rPr>
          <w:rFonts w:ascii="Times New Roman Tj" w:hAnsi="Times New Roman Tj"/>
          <w:sz w:val="22"/>
          <w:szCs w:val="22"/>
        </w:rPr>
        <w:t>шаклњои</w:t>
      </w:r>
      <w:r w:rsidRPr="00DE6A90">
        <w:rPr>
          <w:rFonts w:ascii="Times New Roman Tj" w:hAnsi="Times New Roman Tj"/>
          <w:sz w:val="22"/>
          <w:szCs w:val="22"/>
          <w:lang w:val="en-US"/>
        </w:rPr>
        <w:t xml:space="preserve"> </w:t>
      </w:r>
      <w:r w:rsidRPr="00DE6A90">
        <w:rPr>
          <w:rFonts w:ascii="Times New Roman Tj" w:hAnsi="Times New Roman Tj"/>
          <w:sz w:val="22"/>
          <w:szCs w:val="22"/>
        </w:rPr>
        <w:t>таълиму</w:t>
      </w:r>
      <w:r w:rsidRPr="00DE6A90">
        <w:rPr>
          <w:rFonts w:ascii="Times New Roman Tj" w:hAnsi="Times New Roman Tj"/>
          <w:sz w:val="22"/>
          <w:szCs w:val="22"/>
          <w:lang w:val="en-US"/>
        </w:rPr>
        <w:t xml:space="preserve"> </w:t>
      </w:r>
      <w:r w:rsidRPr="00DE6A90">
        <w:rPr>
          <w:rFonts w:ascii="Times New Roman Tj" w:hAnsi="Times New Roman Tj"/>
          <w:sz w:val="22"/>
          <w:szCs w:val="22"/>
        </w:rPr>
        <w:t>тарбия</w:t>
      </w:r>
      <w:r w:rsidRPr="00DE6A90">
        <w:rPr>
          <w:rFonts w:ascii="Times New Roman Tj" w:hAnsi="Times New Roman Tj"/>
          <w:sz w:val="22"/>
          <w:szCs w:val="22"/>
          <w:lang w:val="en-US"/>
        </w:rPr>
        <w:t>;</w:t>
      </w:r>
    </w:p>
    <w:p w:rsidR="00616893" w:rsidRPr="00DE6A90" w:rsidRDefault="00616893" w:rsidP="00616893">
      <w:pPr>
        <w:spacing w:after="0" w:line="240" w:lineRule="auto"/>
        <w:ind w:left="426"/>
        <w:jc w:val="both"/>
        <w:rPr>
          <w:rFonts w:ascii="Times New Roman Tj" w:hAnsi="Times New Roman Tj"/>
          <w:sz w:val="22"/>
          <w:szCs w:val="22"/>
          <w:lang w:val="en-US"/>
        </w:rPr>
      </w:pPr>
      <w:r w:rsidRPr="00DE6A90">
        <w:rPr>
          <w:rFonts w:ascii="Times New Roman Tj" w:hAnsi="Times New Roman Tj"/>
          <w:sz w:val="22"/>
          <w:szCs w:val="22"/>
          <w:lang w:val="en-US"/>
        </w:rPr>
        <w:t xml:space="preserve">- </w:t>
      </w:r>
      <w:r w:rsidRPr="00DE6A90">
        <w:rPr>
          <w:rFonts w:ascii="Times New Roman Tj" w:hAnsi="Times New Roman Tj"/>
          <w:sz w:val="22"/>
          <w:szCs w:val="22"/>
        </w:rPr>
        <w:t>шакли</w:t>
      </w:r>
      <w:r w:rsidRPr="00DE6A90">
        <w:rPr>
          <w:rFonts w:ascii="Times New Roman Tj" w:hAnsi="Times New Roman Tj"/>
          <w:sz w:val="22"/>
          <w:szCs w:val="22"/>
          <w:lang w:val="en-US"/>
        </w:rPr>
        <w:t xml:space="preserve"> </w:t>
      </w:r>
      <w:r w:rsidRPr="00DE6A90">
        <w:rPr>
          <w:rFonts w:ascii="Times New Roman Tj" w:hAnsi="Times New Roman Tj"/>
          <w:sz w:val="22"/>
          <w:szCs w:val="22"/>
        </w:rPr>
        <w:t>ташкили</w:t>
      </w:r>
      <w:r w:rsidRPr="00DE6A90">
        <w:rPr>
          <w:rFonts w:ascii="Times New Roman Tj" w:hAnsi="Times New Roman Tj"/>
          <w:sz w:val="22"/>
          <w:szCs w:val="22"/>
          <w:lang w:val="en-US"/>
        </w:rPr>
        <w:t xml:space="preserve"> </w:t>
      </w:r>
      <w:r w:rsidRPr="00DE6A90">
        <w:rPr>
          <w:rFonts w:ascii="Times New Roman Tj" w:hAnsi="Times New Roman Tj"/>
          <w:sz w:val="22"/>
          <w:szCs w:val="22"/>
        </w:rPr>
        <w:t>фароѓати</w:t>
      </w:r>
      <w:r w:rsidRPr="00DE6A90">
        <w:rPr>
          <w:rFonts w:ascii="Times New Roman Tj" w:hAnsi="Times New Roman Tj"/>
          <w:sz w:val="22"/>
          <w:szCs w:val="22"/>
          <w:lang w:val="en-US"/>
        </w:rPr>
        <w:t xml:space="preserve"> </w:t>
      </w:r>
      <w:r w:rsidRPr="00DE6A90">
        <w:rPr>
          <w:rFonts w:ascii="Times New Roman Tj" w:hAnsi="Times New Roman Tj"/>
          <w:sz w:val="22"/>
          <w:szCs w:val="22"/>
        </w:rPr>
        <w:t>фарњангї</w:t>
      </w:r>
      <w:r w:rsidRPr="00DE6A90">
        <w:rPr>
          <w:rFonts w:ascii="Times New Roman Tj" w:hAnsi="Times New Roman Tj"/>
          <w:sz w:val="22"/>
          <w:szCs w:val="22"/>
          <w:lang w:val="en-US"/>
        </w:rPr>
        <w:t xml:space="preserve">, </w:t>
      </w:r>
      <w:r w:rsidRPr="00DE6A90">
        <w:rPr>
          <w:rFonts w:ascii="Times New Roman Tj" w:hAnsi="Times New Roman Tj"/>
          <w:sz w:val="22"/>
          <w:szCs w:val="22"/>
        </w:rPr>
        <w:t>корњои</w:t>
      </w:r>
      <w:r w:rsidRPr="00DE6A90">
        <w:rPr>
          <w:rFonts w:ascii="Times New Roman Tj" w:hAnsi="Times New Roman Tj"/>
          <w:sz w:val="22"/>
          <w:szCs w:val="22"/>
          <w:lang w:val="en-US"/>
        </w:rPr>
        <w:t xml:space="preserve"> </w:t>
      </w:r>
      <w:r w:rsidRPr="00DE6A90">
        <w:rPr>
          <w:rFonts w:ascii="Times New Roman Tj" w:hAnsi="Times New Roman Tj"/>
          <w:sz w:val="22"/>
          <w:szCs w:val="22"/>
        </w:rPr>
        <w:t>тарбиявї</w:t>
      </w:r>
      <w:r w:rsidRPr="00DE6A90">
        <w:rPr>
          <w:rFonts w:ascii="Times New Roman Tj" w:hAnsi="Times New Roman Tj"/>
          <w:sz w:val="22"/>
          <w:szCs w:val="22"/>
          <w:lang w:val="en-US"/>
        </w:rPr>
        <w:t>;</w:t>
      </w:r>
    </w:p>
    <w:p w:rsidR="00616893" w:rsidRPr="00DE6A90" w:rsidRDefault="00616893" w:rsidP="00616893">
      <w:pPr>
        <w:spacing w:after="0" w:line="240" w:lineRule="auto"/>
        <w:ind w:left="426"/>
        <w:jc w:val="both"/>
        <w:rPr>
          <w:rFonts w:ascii="Times New Roman Tj" w:hAnsi="Times New Roman Tj"/>
          <w:sz w:val="22"/>
          <w:szCs w:val="22"/>
          <w:lang w:val="en-US"/>
        </w:rPr>
      </w:pPr>
      <w:r w:rsidRPr="00DE6A90">
        <w:rPr>
          <w:rFonts w:ascii="Times New Roman Tj" w:hAnsi="Times New Roman Tj"/>
          <w:sz w:val="22"/>
          <w:szCs w:val="22"/>
          <w:lang w:val="en-US"/>
        </w:rPr>
        <w:t xml:space="preserve">- </w:t>
      </w:r>
      <w:r w:rsidRPr="00DE6A90">
        <w:rPr>
          <w:rFonts w:ascii="Times New Roman Tj" w:hAnsi="Times New Roman Tj"/>
          <w:sz w:val="22"/>
          <w:szCs w:val="22"/>
        </w:rPr>
        <w:t>яке</w:t>
      </w:r>
      <w:r w:rsidRPr="00DE6A90">
        <w:rPr>
          <w:rFonts w:ascii="Times New Roman Tj" w:hAnsi="Times New Roman Tj"/>
          <w:sz w:val="22"/>
          <w:szCs w:val="22"/>
          <w:lang w:val="en-US"/>
        </w:rPr>
        <w:t xml:space="preserve"> </w:t>
      </w:r>
      <w:r w:rsidRPr="00DE6A90">
        <w:rPr>
          <w:rFonts w:ascii="Times New Roman Tj" w:hAnsi="Times New Roman Tj"/>
          <w:sz w:val="22"/>
          <w:szCs w:val="22"/>
        </w:rPr>
        <w:t>аз</w:t>
      </w:r>
      <w:r w:rsidRPr="00DE6A90">
        <w:rPr>
          <w:rFonts w:ascii="Times New Roman Tj" w:hAnsi="Times New Roman Tj"/>
          <w:sz w:val="22"/>
          <w:szCs w:val="22"/>
          <w:lang w:val="en-US"/>
        </w:rPr>
        <w:t xml:space="preserve"> </w:t>
      </w:r>
      <w:r w:rsidRPr="00DE6A90">
        <w:rPr>
          <w:rFonts w:ascii="Times New Roman Tj" w:hAnsi="Times New Roman Tj"/>
          <w:sz w:val="22"/>
          <w:szCs w:val="22"/>
        </w:rPr>
        <w:t>зинањои</w:t>
      </w:r>
      <w:r w:rsidRPr="00DE6A90">
        <w:rPr>
          <w:rFonts w:ascii="Times New Roman Tj" w:hAnsi="Times New Roman Tj"/>
          <w:sz w:val="22"/>
          <w:szCs w:val="22"/>
          <w:lang w:val="en-US"/>
        </w:rPr>
        <w:t xml:space="preserve"> </w:t>
      </w:r>
      <w:r w:rsidRPr="00DE6A90">
        <w:rPr>
          <w:rFonts w:ascii="Times New Roman Tj" w:hAnsi="Times New Roman Tj"/>
          <w:sz w:val="22"/>
          <w:szCs w:val="22"/>
        </w:rPr>
        <w:t>маърифат</w:t>
      </w:r>
      <w:r w:rsidRPr="00DE6A90">
        <w:rPr>
          <w:rFonts w:ascii="Times New Roman Tj" w:hAnsi="Times New Roman Tj"/>
          <w:sz w:val="22"/>
          <w:szCs w:val="22"/>
          <w:lang w:val="en-US"/>
        </w:rPr>
        <w:t>;</w:t>
      </w:r>
    </w:p>
    <w:p w:rsidR="00616893" w:rsidRPr="00DE6A90" w:rsidRDefault="00616893" w:rsidP="00616893">
      <w:pPr>
        <w:spacing w:after="0" w:line="240" w:lineRule="auto"/>
        <w:ind w:left="426"/>
        <w:jc w:val="both"/>
        <w:rPr>
          <w:rFonts w:ascii="Times New Roman Tj" w:hAnsi="Times New Roman Tj"/>
          <w:sz w:val="22"/>
          <w:szCs w:val="22"/>
          <w:lang w:val="en-US"/>
        </w:rPr>
      </w:pPr>
      <w:r w:rsidRPr="00DE6A90">
        <w:rPr>
          <w:rFonts w:ascii="Times New Roman Tj" w:hAnsi="Times New Roman Tj"/>
          <w:sz w:val="22"/>
          <w:szCs w:val="22"/>
          <w:lang w:val="en-US"/>
        </w:rPr>
        <w:t xml:space="preserve">- </w:t>
      </w:r>
      <w:r w:rsidRPr="00DE6A90">
        <w:rPr>
          <w:rFonts w:ascii="Times New Roman Tj" w:hAnsi="Times New Roman Tj"/>
          <w:sz w:val="22"/>
          <w:szCs w:val="22"/>
        </w:rPr>
        <w:t>шакли</w:t>
      </w:r>
      <w:r w:rsidRPr="00DE6A90">
        <w:rPr>
          <w:rFonts w:ascii="Times New Roman Tj" w:hAnsi="Times New Roman Tj"/>
          <w:sz w:val="22"/>
          <w:szCs w:val="22"/>
          <w:lang w:val="en-US"/>
        </w:rPr>
        <w:t xml:space="preserve"> </w:t>
      </w:r>
      <w:r w:rsidRPr="00DE6A90">
        <w:rPr>
          <w:rFonts w:ascii="Times New Roman Tj" w:hAnsi="Times New Roman Tj"/>
          <w:sz w:val="22"/>
          <w:szCs w:val="22"/>
        </w:rPr>
        <w:t>пањншавии</w:t>
      </w:r>
      <w:r w:rsidRPr="00DE6A90">
        <w:rPr>
          <w:rFonts w:ascii="Times New Roman Tj" w:hAnsi="Times New Roman Tj"/>
          <w:sz w:val="22"/>
          <w:szCs w:val="22"/>
          <w:lang w:val="en-US"/>
        </w:rPr>
        <w:t xml:space="preserve"> </w:t>
      </w:r>
      <w:r w:rsidRPr="00DE6A90">
        <w:rPr>
          <w:rFonts w:ascii="Times New Roman Tj" w:hAnsi="Times New Roman Tj"/>
          <w:sz w:val="22"/>
          <w:szCs w:val="22"/>
        </w:rPr>
        <w:t>донишњои</w:t>
      </w:r>
      <w:r w:rsidRPr="00DE6A90">
        <w:rPr>
          <w:rFonts w:ascii="Times New Roman Tj" w:hAnsi="Times New Roman Tj"/>
          <w:sz w:val="22"/>
          <w:szCs w:val="22"/>
          <w:lang w:val="en-US"/>
        </w:rPr>
        <w:t xml:space="preserve"> </w:t>
      </w:r>
      <w:r w:rsidRPr="00DE6A90">
        <w:rPr>
          <w:rFonts w:ascii="Times New Roman Tj" w:hAnsi="Times New Roman Tj"/>
          <w:sz w:val="22"/>
          <w:szCs w:val="22"/>
        </w:rPr>
        <w:t>илмї</w:t>
      </w:r>
      <w:r w:rsidRPr="00DE6A90">
        <w:rPr>
          <w:rFonts w:ascii="Times New Roman Tj" w:hAnsi="Times New Roman Tj"/>
          <w:sz w:val="22"/>
          <w:szCs w:val="22"/>
          <w:lang w:val="en-US"/>
        </w:rPr>
        <w:t xml:space="preserve">, </w:t>
      </w:r>
      <w:r w:rsidRPr="00DE6A90">
        <w:rPr>
          <w:rFonts w:ascii="Times New Roman Tj" w:hAnsi="Times New Roman Tj"/>
          <w:sz w:val="22"/>
          <w:szCs w:val="22"/>
        </w:rPr>
        <w:t>тарбияи</w:t>
      </w:r>
      <w:r w:rsidRPr="00DE6A90">
        <w:rPr>
          <w:rFonts w:ascii="Times New Roman Tj" w:hAnsi="Times New Roman Tj"/>
          <w:sz w:val="22"/>
          <w:szCs w:val="22"/>
          <w:lang w:val="en-US"/>
        </w:rPr>
        <w:t xml:space="preserve"> </w:t>
      </w:r>
      <w:r w:rsidRPr="00DE6A90">
        <w:rPr>
          <w:rFonts w:ascii="Times New Roman Tj" w:hAnsi="Times New Roman Tj"/>
          <w:sz w:val="22"/>
          <w:szCs w:val="22"/>
        </w:rPr>
        <w:t>ѓоявї</w:t>
      </w:r>
      <w:r w:rsidRPr="00DE6A90">
        <w:rPr>
          <w:rFonts w:ascii="Times New Roman Tj" w:hAnsi="Times New Roman Tj"/>
          <w:sz w:val="22"/>
          <w:szCs w:val="22"/>
          <w:lang w:val="en-US"/>
        </w:rPr>
        <w:t>;</w:t>
      </w:r>
    </w:p>
    <w:p w:rsidR="00616893" w:rsidRPr="00DE6A90" w:rsidRDefault="00616893" w:rsidP="00616893">
      <w:pPr>
        <w:spacing w:after="0" w:line="240" w:lineRule="auto"/>
        <w:ind w:left="426"/>
        <w:jc w:val="both"/>
        <w:rPr>
          <w:rFonts w:ascii="Times New Roman Tj" w:hAnsi="Times New Roman Tj"/>
          <w:sz w:val="22"/>
          <w:szCs w:val="22"/>
          <w:lang w:val="en-US"/>
        </w:rPr>
      </w:pPr>
      <w:r w:rsidRPr="00DE6A90">
        <w:rPr>
          <w:rFonts w:ascii="Times New Roman Tj" w:hAnsi="Times New Roman Tj"/>
          <w:sz w:val="22"/>
          <w:szCs w:val="22"/>
          <w:lang w:val="en-US"/>
        </w:rPr>
        <w:t xml:space="preserve">- </w:t>
      </w:r>
      <w:r w:rsidRPr="00DE6A90">
        <w:rPr>
          <w:rFonts w:ascii="Times New Roman Tj" w:hAnsi="Times New Roman Tj"/>
          <w:sz w:val="22"/>
          <w:szCs w:val="22"/>
        </w:rPr>
        <w:t>чорабинињои</w:t>
      </w:r>
      <w:r w:rsidRPr="00DE6A90">
        <w:rPr>
          <w:rFonts w:ascii="Times New Roman Tj" w:hAnsi="Times New Roman Tj"/>
          <w:sz w:val="22"/>
          <w:szCs w:val="22"/>
          <w:lang w:val="en-US"/>
        </w:rPr>
        <w:t xml:space="preserve"> </w:t>
      </w:r>
      <w:r w:rsidRPr="00DE6A90">
        <w:rPr>
          <w:rFonts w:ascii="Times New Roman Tj" w:hAnsi="Times New Roman Tj"/>
          <w:sz w:val="22"/>
          <w:szCs w:val="22"/>
        </w:rPr>
        <w:t>бањри</w:t>
      </w:r>
      <w:r w:rsidRPr="00DE6A90">
        <w:rPr>
          <w:rFonts w:ascii="Times New Roman Tj" w:hAnsi="Times New Roman Tj"/>
          <w:sz w:val="22"/>
          <w:szCs w:val="22"/>
          <w:lang w:val="en-US"/>
        </w:rPr>
        <w:t xml:space="preserve"> </w:t>
      </w:r>
      <w:r w:rsidRPr="00DE6A90">
        <w:rPr>
          <w:rFonts w:ascii="Times New Roman Tj" w:hAnsi="Times New Roman Tj"/>
          <w:sz w:val="22"/>
          <w:szCs w:val="22"/>
        </w:rPr>
        <w:t>тарбияи</w:t>
      </w:r>
      <w:r w:rsidRPr="00DE6A90">
        <w:rPr>
          <w:rFonts w:ascii="Times New Roman Tj" w:hAnsi="Times New Roman Tj"/>
          <w:sz w:val="22"/>
          <w:szCs w:val="22"/>
          <w:lang w:val="en-US"/>
        </w:rPr>
        <w:t xml:space="preserve"> </w:t>
      </w:r>
      <w:r w:rsidRPr="00DE6A90">
        <w:rPr>
          <w:rFonts w:ascii="Times New Roman Tj" w:hAnsi="Times New Roman Tj"/>
          <w:sz w:val="22"/>
          <w:szCs w:val="22"/>
        </w:rPr>
        <w:t>ватандустї</w:t>
      </w:r>
      <w:r w:rsidRPr="00DE6A90">
        <w:rPr>
          <w:rFonts w:ascii="Times New Roman Tj" w:hAnsi="Times New Roman Tj"/>
          <w:sz w:val="22"/>
          <w:szCs w:val="22"/>
          <w:lang w:val="en-US"/>
        </w:rPr>
        <w:t xml:space="preserve">, </w:t>
      </w:r>
      <w:r w:rsidRPr="00DE6A90">
        <w:rPr>
          <w:rFonts w:ascii="Times New Roman Tj" w:hAnsi="Times New Roman Tj"/>
          <w:sz w:val="22"/>
          <w:szCs w:val="22"/>
        </w:rPr>
        <w:t>мењнатпарварї</w:t>
      </w:r>
      <w:r w:rsidRPr="00DE6A90">
        <w:rPr>
          <w:rFonts w:ascii="Times New Roman Tj" w:hAnsi="Times New Roman Tj"/>
          <w:sz w:val="22"/>
          <w:szCs w:val="22"/>
          <w:lang w:val="en-US"/>
        </w:rPr>
        <w:t xml:space="preserve">, </w:t>
      </w:r>
      <w:r w:rsidRPr="00DE6A90">
        <w:rPr>
          <w:rFonts w:ascii="Times New Roman Tj" w:hAnsi="Times New Roman Tj"/>
          <w:sz w:val="22"/>
          <w:szCs w:val="22"/>
        </w:rPr>
        <w:t>зебоипарастї</w:t>
      </w:r>
      <w:r w:rsidRPr="00DE6A90">
        <w:rPr>
          <w:rFonts w:ascii="Times New Roman Tj" w:hAnsi="Times New Roman Tj"/>
          <w:sz w:val="22"/>
          <w:szCs w:val="22"/>
          <w:lang w:val="en-US"/>
        </w:rPr>
        <w:t xml:space="preserve">, </w:t>
      </w:r>
      <w:r w:rsidRPr="00DE6A90">
        <w:rPr>
          <w:rFonts w:ascii="Times New Roman Tj" w:hAnsi="Times New Roman Tj"/>
          <w:sz w:val="22"/>
          <w:szCs w:val="22"/>
        </w:rPr>
        <w:t>табиатдустї</w:t>
      </w:r>
      <w:r w:rsidRPr="00DE6A90">
        <w:rPr>
          <w:rFonts w:ascii="Times New Roman Tj" w:hAnsi="Times New Roman Tj"/>
          <w:sz w:val="22"/>
          <w:szCs w:val="22"/>
          <w:lang w:val="en-US"/>
        </w:rPr>
        <w:t xml:space="preserve">, </w:t>
      </w:r>
      <w:r w:rsidRPr="00DE6A90">
        <w:rPr>
          <w:rFonts w:ascii="Times New Roman Tj" w:hAnsi="Times New Roman Tj"/>
          <w:sz w:val="22"/>
          <w:szCs w:val="22"/>
        </w:rPr>
        <w:t>инчунин</w:t>
      </w:r>
      <w:r w:rsidRPr="00DE6A90">
        <w:rPr>
          <w:rFonts w:ascii="Times New Roman Tj" w:hAnsi="Times New Roman Tj"/>
          <w:sz w:val="22"/>
          <w:szCs w:val="22"/>
          <w:lang w:val="en-US"/>
        </w:rPr>
        <w:t xml:space="preserve"> </w:t>
      </w:r>
      <w:r w:rsidRPr="00DE6A90">
        <w:rPr>
          <w:rFonts w:ascii="Times New Roman Tj" w:hAnsi="Times New Roman Tj"/>
          <w:sz w:val="22"/>
          <w:szCs w:val="22"/>
        </w:rPr>
        <w:t>њамчун</w:t>
      </w:r>
      <w:r w:rsidRPr="00DE6A90">
        <w:rPr>
          <w:rFonts w:ascii="Times New Roman Tj" w:hAnsi="Times New Roman Tj"/>
          <w:sz w:val="22"/>
          <w:szCs w:val="22"/>
          <w:lang w:val="en-US"/>
        </w:rPr>
        <w:t xml:space="preserve"> </w:t>
      </w:r>
      <w:r w:rsidRPr="00DE6A90">
        <w:rPr>
          <w:rFonts w:ascii="Times New Roman Tj" w:hAnsi="Times New Roman Tj"/>
          <w:sz w:val="22"/>
          <w:szCs w:val="22"/>
        </w:rPr>
        <w:t>ќисми</w:t>
      </w:r>
      <w:r w:rsidRPr="00DE6A90">
        <w:rPr>
          <w:rFonts w:ascii="Times New Roman Tj" w:hAnsi="Times New Roman Tj"/>
          <w:sz w:val="22"/>
          <w:szCs w:val="22"/>
          <w:lang w:val="en-US"/>
        </w:rPr>
        <w:t xml:space="preserve"> </w:t>
      </w:r>
      <w:r w:rsidRPr="00DE6A90">
        <w:rPr>
          <w:rFonts w:ascii="Times New Roman Tj" w:hAnsi="Times New Roman Tj"/>
          <w:sz w:val="22"/>
          <w:szCs w:val="22"/>
        </w:rPr>
        <w:t>таркибии</w:t>
      </w:r>
      <w:r w:rsidRPr="00DE6A90">
        <w:rPr>
          <w:rFonts w:ascii="Times New Roman Tj" w:hAnsi="Times New Roman Tj"/>
          <w:sz w:val="22"/>
          <w:szCs w:val="22"/>
          <w:lang w:val="en-US"/>
        </w:rPr>
        <w:t xml:space="preserve"> </w:t>
      </w:r>
      <w:r w:rsidRPr="00DE6A90">
        <w:rPr>
          <w:rFonts w:ascii="Times New Roman Tj" w:hAnsi="Times New Roman Tj"/>
          <w:sz w:val="22"/>
          <w:szCs w:val="22"/>
        </w:rPr>
        <w:t>раванди</w:t>
      </w:r>
      <w:r w:rsidRPr="00DE6A90">
        <w:rPr>
          <w:rFonts w:ascii="Times New Roman Tj" w:hAnsi="Times New Roman Tj"/>
          <w:sz w:val="22"/>
          <w:szCs w:val="22"/>
          <w:lang w:val="en-US"/>
        </w:rPr>
        <w:t xml:space="preserve"> </w:t>
      </w:r>
      <w:r w:rsidRPr="00DE6A90">
        <w:rPr>
          <w:rFonts w:ascii="Times New Roman Tj" w:hAnsi="Times New Roman Tj"/>
          <w:sz w:val="22"/>
          <w:szCs w:val="22"/>
        </w:rPr>
        <w:t>ташакулёбии</w:t>
      </w:r>
      <w:r w:rsidRPr="00DE6A90">
        <w:rPr>
          <w:rFonts w:ascii="Times New Roman Tj" w:hAnsi="Times New Roman Tj"/>
          <w:sz w:val="22"/>
          <w:szCs w:val="22"/>
          <w:lang w:val="en-US"/>
        </w:rPr>
        <w:t xml:space="preserve"> </w:t>
      </w:r>
      <w:r w:rsidRPr="00DE6A90">
        <w:rPr>
          <w:rFonts w:ascii="Times New Roman Tj" w:hAnsi="Times New Roman Tj"/>
          <w:sz w:val="22"/>
          <w:szCs w:val="22"/>
        </w:rPr>
        <w:t>шахсият</w:t>
      </w:r>
      <w:r w:rsidRPr="00DE6A90">
        <w:rPr>
          <w:rFonts w:ascii="Times New Roman Tj" w:hAnsi="Times New Roman Tj"/>
          <w:sz w:val="22"/>
          <w:szCs w:val="22"/>
          <w:lang w:val="en-US"/>
        </w:rPr>
        <w:t xml:space="preserve"> </w:t>
      </w:r>
      <w:r w:rsidRPr="00DE6A90">
        <w:rPr>
          <w:rFonts w:ascii="Times New Roman Tj" w:hAnsi="Times New Roman Tj"/>
          <w:sz w:val="22"/>
          <w:szCs w:val="22"/>
        </w:rPr>
        <w:t>равонагардида</w:t>
      </w:r>
      <w:r w:rsidRPr="00DE6A90">
        <w:rPr>
          <w:rFonts w:ascii="Times New Roman Tj" w:hAnsi="Times New Roman Tj"/>
          <w:sz w:val="22"/>
          <w:szCs w:val="22"/>
          <w:lang w:val="en-US"/>
        </w:rPr>
        <w:t>;</w:t>
      </w:r>
    </w:p>
    <w:p w:rsidR="00616893" w:rsidRPr="00DE6A90" w:rsidRDefault="00616893" w:rsidP="00616893">
      <w:pPr>
        <w:spacing w:after="0" w:line="240" w:lineRule="auto"/>
        <w:ind w:left="426"/>
        <w:jc w:val="both"/>
        <w:rPr>
          <w:rFonts w:ascii="Times New Roman Tj" w:hAnsi="Times New Roman Tj"/>
          <w:sz w:val="22"/>
          <w:szCs w:val="22"/>
          <w:lang w:val="en-US"/>
        </w:rPr>
      </w:pPr>
      <w:r w:rsidRPr="00DE6A90">
        <w:rPr>
          <w:rFonts w:ascii="Times New Roman Tj" w:hAnsi="Times New Roman Tj"/>
          <w:sz w:val="22"/>
          <w:szCs w:val="22"/>
          <w:lang w:val="en-US"/>
        </w:rPr>
        <w:t xml:space="preserve">- </w:t>
      </w:r>
      <w:r w:rsidRPr="00DE6A90">
        <w:rPr>
          <w:rFonts w:ascii="Times New Roman Tj" w:hAnsi="Times New Roman Tj"/>
          <w:sz w:val="22"/>
          <w:szCs w:val="22"/>
        </w:rPr>
        <w:t>шакли</w:t>
      </w:r>
      <w:r w:rsidRPr="00DE6A90">
        <w:rPr>
          <w:rFonts w:ascii="Times New Roman Tj" w:hAnsi="Times New Roman Tj"/>
          <w:sz w:val="22"/>
          <w:szCs w:val="22"/>
          <w:lang w:val="en-US"/>
        </w:rPr>
        <w:t xml:space="preserve"> </w:t>
      </w:r>
      <w:r w:rsidRPr="00DE6A90">
        <w:rPr>
          <w:rFonts w:ascii="Times New Roman Tj" w:hAnsi="Times New Roman Tj"/>
          <w:sz w:val="22"/>
          <w:szCs w:val="22"/>
        </w:rPr>
        <w:t>муносибати</w:t>
      </w:r>
      <w:r w:rsidRPr="00DE6A90">
        <w:rPr>
          <w:rFonts w:ascii="Times New Roman Tj" w:hAnsi="Times New Roman Tj"/>
          <w:sz w:val="22"/>
          <w:szCs w:val="22"/>
          <w:lang w:val="en-US"/>
        </w:rPr>
        <w:t xml:space="preserve"> </w:t>
      </w:r>
      <w:r w:rsidRPr="00DE6A90">
        <w:rPr>
          <w:rFonts w:ascii="Times New Roman Tj" w:hAnsi="Times New Roman Tj"/>
          <w:sz w:val="22"/>
          <w:szCs w:val="22"/>
        </w:rPr>
        <w:t>байнихамдигарии</w:t>
      </w:r>
      <w:r w:rsidRPr="00DE6A90">
        <w:rPr>
          <w:rFonts w:ascii="Times New Roman Tj" w:hAnsi="Times New Roman Tj"/>
          <w:sz w:val="22"/>
          <w:szCs w:val="22"/>
          <w:lang w:val="en-US"/>
        </w:rPr>
        <w:t xml:space="preserve"> </w:t>
      </w:r>
      <w:r w:rsidRPr="00DE6A90">
        <w:rPr>
          <w:rFonts w:ascii="Times New Roman Tj" w:hAnsi="Times New Roman Tj"/>
          <w:sz w:val="22"/>
          <w:szCs w:val="22"/>
        </w:rPr>
        <w:t>роњбалад</w:t>
      </w:r>
      <w:r w:rsidRPr="00DE6A90">
        <w:rPr>
          <w:rFonts w:ascii="Times New Roman Tj" w:hAnsi="Times New Roman Tj"/>
          <w:sz w:val="22"/>
          <w:szCs w:val="22"/>
          <w:lang w:val="en-US"/>
        </w:rPr>
        <w:t xml:space="preserve"> </w:t>
      </w:r>
      <w:r w:rsidRPr="00DE6A90">
        <w:rPr>
          <w:rFonts w:ascii="Times New Roman Tj" w:hAnsi="Times New Roman Tj"/>
          <w:sz w:val="22"/>
          <w:szCs w:val="22"/>
        </w:rPr>
        <w:t>бо</w:t>
      </w:r>
      <w:r w:rsidRPr="00DE6A90">
        <w:rPr>
          <w:rFonts w:ascii="Times New Roman Tj" w:hAnsi="Times New Roman Tj"/>
          <w:sz w:val="22"/>
          <w:szCs w:val="22"/>
          <w:lang w:val="en-US"/>
        </w:rPr>
        <w:t xml:space="preserve"> </w:t>
      </w:r>
      <w:r w:rsidRPr="00DE6A90">
        <w:rPr>
          <w:rFonts w:ascii="Times New Roman Tj" w:hAnsi="Times New Roman Tj"/>
          <w:sz w:val="22"/>
          <w:szCs w:val="22"/>
        </w:rPr>
        <w:t>сайёњон</w:t>
      </w:r>
      <w:r w:rsidRPr="00DE6A90">
        <w:rPr>
          <w:rFonts w:ascii="Times New Roman Tj" w:hAnsi="Times New Roman Tj"/>
          <w:sz w:val="22"/>
          <w:szCs w:val="22"/>
          <w:lang w:val="en-US"/>
        </w:rPr>
        <w:t xml:space="preserve">, </w:t>
      </w:r>
      <w:r w:rsidRPr="00DE6A90">
        <w:rPr>
          <w:rFonts w:ascii="Times New Roman Tj" w:hAnsi="Times New Roman Tj"/>
          <w:sz w:val="22"/>
          <w:szCs w:val="22"/>
        </w:rPr>
        <w:t>муносибати</w:t>
      </w:r>
      <w:r w:rsidRPr="00DE6A90">
        <w:rPr>
          <w:rFonts w:ascii="Times New Roman Tj" w:hAnsi="Times New Roman Tj"/>
          <w:sz w:val="22"/>
          <w:szCs w:val="22"/>
          <w:lang w:val="en-US"/>
        </w:rPr>
        <w:t xml:space="preserve"> </w:t>
      </w:r>
      <w:r w:rsidRPr="00DE6A90">
        <w:rPr>
          <w:rFonts w:ascii="Times New Roman Tj" w:hAnsi="Times New Roman Tj"/>
          <w:sz w:val="22"/>
          <w:szCs w:val="22"/>
        </w:rPr>
        <w:t>дутарафаи</w:t>
      </w:r>
      <w:r w:rsidRPr="00DE6A90">
        <w:rPr>
          <w:rFonts w:ascii="Times New Roman Tj" w:hAnsi="Times New Roman Tj"/>
          <w:sz w:val="22"/>
          <w:szCs w:val="22"/>
          <w:lang w:val="en-US"/>
        </w:rPr>
        <w:t xml:space="preserve"> </w:t>
      </w:r>
      <w:r w:rsidRPr="00DE6A90">
        <w:rPr>
          <w:rFonts w:ascii="Times New Roman Tj" w:hAnsi="Times New Roman Tj"/>
          <w:sz w:val="22"/>
          <w:szCs w:val="22"/>
        </w:rPr>
        <w:t>сайёњон</w:t>
      </w:r>
      <w:r w:rsidRPr="00DE6A90">
        <w:rPr>
          <w:rFonts w:ascii="Times New Roman Tj" w:hAnsi="Times New Roman Tj"/>
          <w:sz w:val="22"/>
          <w:szCs w:val="22"/>
          <w:lang w:val="en-US"/>
        </w:rPr>
        <w:t xml:space="preserve"> </w:t>
      </w:r>
      <w:r w:rsidRPr="00DE6A90">
        <w:rPr>
          <w:rFonts w:ascii="Times New Roman Tj" w:hAnsi="Times New Roman Tj"/>
          <w:sz w:val="22"/>
          <w:szCs w:val="22"/>
        </w:rPr>
        <w:t>ва</w:t>
      </w:r>
      <w:r w:rsidRPr="00DE6A90">
        <w:rPr>
          <w:rFonts w:ascii="Times New Roman Tj" w:hAnsi="Times New Roman Tj"/>
          <w:sz w:val="22"/>
          <w:szCs w:val="22"/>
          <w:lang w:val="en-US"/>
        </w:rPr>
        <w:t xml:space="preserve"> </w:t>
      </w:r>
      <w:r w:rsidRPr="00DE6A90">
        <w:rPr>
          <w:rFonts w:ascii="Times New Roman Tj" w:hAnsi="Times New Roman Tj"/>
          <w:sz w:val="22"/>
          <w:szCs w:val="22"/>
        </w:rPr>
        <w:t>шакли</w:t>
      </w:r>
      <w:r w:rsidRPr="00DE6A90">
        <w:rPr>
          <w:rFonts w:ascii="Times New Roman Tj" w:hAnsi="Times New Roman Tj"/>
          <w:sz w:val="22"/>
          <w:szCs w:val="22"/>
          <w:lang w:val="en-US"/>
        </w:rPr>
        <w:t xml:space="preserve"> </w:t>
      </w:r>
      <w:r w:rsidRPr="00DE6A90">
        <w:rPr>
          <w:rFonts w:ascii="Times New Roman Tj" w:hAnsi="Times New Roman Tj"/>
          <w:sz w:val="22"/>
          <w:szCs w:val="22"/>
        </w:rPr>
        <w:t>муносибати</w:t>
      </w:r>
      <w:r w:rsidRPr="00DE6A90">
        <w:rPr>
          <w:rFonts w:ascii="Times New Roman Tj" w:hAnsi="Times New Roman Tj"/>
          <w:sz w:val="22"/>
          <w:szCs w:val="22"/>
          <w:lang w:val="en-US"/>
        </w:rPr>
        <w:t xml:space="preserve"> </w:t>
      </w:r>
      <w:r w:rsidRPr="00DE6A90">
        <w:rPr>
          <w:rFonts w:ascii="Times New Roman Tj" w:hAnsi="Times New Roman Tj"/>
          <w:sz w:val="22"/>
          <w:szCs w:val="22"/>
        </w:rPr>
        <w:t>сайёњ</w:t>
      </w:r>
      <w:r w:rsidRPr="00DE6A90">
        <w:rPr>
          <w:rFonts w:ascii="Times New Roman Tj" w:hAnsi="Times New Roman Tj"/>
          <w:sz w:val="22"/>
          <w:szCs w:val="22"/>
          <w:lang w:val="en-US"/>
        </w:rPr>
        <w:t xml:space="preserve"> </w:t>
      </w:r>
      <w:r w:rsidRPr="00DE6A90">
        <w:rPr>
          <w:rFonts w:ascii="Times New Roman Tj" w:hAnsi="Times New Roman Tj"/>
          <w:sz w:val="22"/>
          <w:szCs w:val="22"/>
        </w:rPr>
        <w:t>бо</w:t>
      </w:r>
      <w:r w:rsidRPr="00DE6A90">
        <w:rPr>
          <w:rFonts w:ascii="Times New Roman Tj" w:hAnsi="Times New Roman Tj"/>
          <w:sz w:val="22"/>
          <w:szCs w:val="22"/>
          <w:lang w:val="en-US"/>
        </w:rPr>
        <w:t xml:space="preserve"> </w:t>
      </w:r>
      <w:r w:rsidRPr="00DE6A90">
        <w:rPr>
          <w:rFonts w:ascii="Times New Roman Tj" w:hAnsi="Times New Roman Tj"/>
          <w:sz w:val="22"/>
          <w:szCs w:val="22"/>
        </w:rPr>
        <w:t>обекти</w:t>
      </w:r>
      <w:r w:rsidRPr="00DE6A90">
        <w:rPr>
          <w:rFonts w:ascii="Times New Roman Tj" w:hAnsi="Times New Roman Tj"/>
          <w:sz w:val="22"/>
          <w:szCs w:val="22"/>
          <w:lang w:val="en-US"/>
        </w:rPr>
        <w:t xml:space="preserve"> </w:t>
      </w:r>
      <w:r w:rsidRPr="00DE6A90">
        <w:rPr>
          <w:rFonts w:ascii="Times New Roman Tj" w:hAnsi="Times New Roman Tj"/>
          <w:sz w:val="22"/>
          <w:szCs w:val="22"/>
        </w:rPr>
        <w:t>мављуда</w:t>
      </w:r>
      <w:r w:rsidRPr="00DE6A90">
        <w:rPr>
          <w:rFonts w:ascii="Times New Roman Tj" w:hAnsi="Times New Roman Tj"/>
          <w:sz w:val="22"/>
          <w:szCs w:val="22"/>
          <w:lang w:val="en-US"/>
        </w:rPr>
        <w:t>.</w:t>
      </w:r>
    </w:p>
    <w:p w:rsidR="00616893" w:rsidRPr="00DE6A90" w:rsidRDefault="00616893" w:rsidP="00616893">
      <w:pPr>
        <w:spacing w:after="0" w:line="240" w:lineRule="auto"/>
        <w:jc w:val="both"/>
        <w:rPr>
          <w:rFonts w:ascii="Times New Roman Tj" w:hAnsi="Times New Roman Tj"/>
          <w:sz w:val="22"/>
          <w:szCs w:val="22"/>
          <w:lang w:val="en-US"/>
        </w:rPr>
      </w:pPr>
      <w:r w:rsidRPr="00DE6A90">
        <w:rPr>
          <w:rFonts w:ascii="Times New Roman Tj" w:hAnsi="Times New Roman Tj"/>
          <w:sz w:val="22"/>
          <w:szCs w:val="22"/>
          <w:lang w:val="en-US"/>
        </w:rPr>
        <w:t xml:space="preserve">          </w:t>
      </w:r>
      <w:r>
        <w:rPr>
          <w:rFonts w:ascii="Times New Roman Tj" w:hAnsi="Times New Roman Tj"/>
          <w:sz w:val="22"/>
          <w:szCs w:val="22"/>
        </w:rPr>
        <w:t>Саёњат</w:t>
      </w:r>
      <w:r w:rsidRPr="00DE6A90">
        <w:rPr>
          <w:rFonts w:ascii="Times New Roman Tj" w:hAnsi="Times New Roman Tj"/>
          <w:sz w:val="22"/>
          <w:szCs w:val="22"/>
          <w:lang w:val="en-US"/>
        </w:rPr>
        <w:t xml:space="preserve"> </w:t>
      </w:r>
      <w:r w:rsidRPr="00DE6A90">
        <w:rPr>
          <w:rFonts w:ascii="Times New Roman Tj" w:hAnsi="Times New Roman Tj"/>
          <w:sz w:val="22"/>
          <w:szCs w:val="22"/>
        </w:rPr>
        <w:t>як</w:t>
      </w:r>
      <w:r w:rsidRPr="00DE6A90">
        <w:rPr>
          <w:rFonts w:ascii="Times New Roman Tj" w:hAnsi="Times New Roman Tj"/>
          <w:sz w:val="22"/>
          <w:szCs w:val="22"/>
          <w:lang w:val="en-US"/>
        </w:rPr>
        <w:t xml:space="preserve"> </w:t>
      </w:r>
      <w:r w:rsidRPr="00DE6A90">
        <w:rPr>
          <w:rFonts w:ascii="Times New Roman Tj" w:hAnsi="Times New Roman Tj"/>
          <w:sz w:val="22"/>
          <w:szCs w:val="22"/>
        </w:rPr>
        <w:t>ќатор</w:t>
      </w:r>
      <w:r w:rsidRPr="00DE6A90">
        <w:rPr>
          <w:rFonts w:ascii="Times New Roman Tj" w:hAnsi="Times New Roman Tj"/>
          <w:sz w:val="22"/>
          <w:szCs w:val="22"/>
          <w:lang w:val="en-US"/>
        </w:rPr>
        <w:t xml:space="preserve"> </w:t>
      </w:r>
      <w:r w:rsidRPr="00DE6A90">
        <w:rPr>
          <w:rFonts w:ascii="Times New Roman Tj" w:hAnsi="Times New Roman Tj"/>
          <w:sz w:val="22"/>
          <w:szCs w:val="22"/>
        </w:rPr>
        <w:t>вазифањои</w:t>
      </w:r>
      <w:r w:rsidRPr="00DE6A90">
        <w:rPr>
          <w:rFonts w:ascii="Times New Roman Tj" w:hAnsi="Times New Roman Tj"/>
          <w:sz w:val="22"/>
          <w:szCs w:val="22"/>
          <w:lang w:val="en-US"/>
        </w:rPr>
        <w:t xml:space="preserve"> </w:t>
      </w:r>
      <w:r w:rsidRPr="00DE6A90">
        <w:rPr>
          <w:rFonts w:ascii="Times New Roman Tj" w:hAnsi="Times New Roman Tj"/>
          <w:sz w:val="22"/>
          <w:szCs w:val="22"/>
        </w:rPr>
        <w:t>муњимеро</w:t>
      </w:r>
      <w:r w:rsidRPr="00DE6A90">
        <w:rPr>
          <w:rFonts w:ascii="Times New Roman Tj" w:hAnsi="Times New Roman Tj"/>
          <w:sz w:val="22"/>
          <w:szCs w:val="22"/>
          <w:lang w:val="en-US"/>
        </w:rPr>
        <w:t xml:space="preserve"> </w:t>
      </w:r>
      <w:r w:rsidRPr="00DE6A90">
        <w:rPr>
          <w:rFonts w:ascii="Times New Roman Tj" w:hAnsi="Times New Roman Tj"/>
          <w:sz w:val="22"/>
          <w:szCs w:val="22"/>
        </w:rPr>
        <w:t>иљро</w:t>
      </w:r>
      <w:r w:rsidRPr="00DE6A90">
        <w:rPr>
          <w:rFonts w:ascii="Times New Roman Tj" w:hAnsi="Times New Roman Tj"/>
          <w:sz w:val="22"/>
          <w:szCs w:val="22"/>
          <w:lang w:val="en-US"/>
        </w:rPr>
        <w:t xml:space="preserve"> </w:t>
      </w:r>
      <w:r w:rsidRPr="00DE6A90">
        <w:rPr>
          <w:rFonts w:ascii="Times New Roman Tj" w:hAnsi="Times New Roman Tj"/>
          <w:sz w:val="22"/>
          <w:szCs w:val="22"/>
        </w:rPr>
        <w:t>менамояд</w:t>
      </w:r>
      <w:r w:rsidRPr="00DE6A90">
        <w:rPr>
          <w:rFonts w:ascii="Times New Roman Tj" w:hAnsi="Times New Roman Tj"/>
          <w:sz w:val="22"/>
          <w:szCs w:val="22"/>
          <w:lang w:val="en-US"/>
        </w:rPr>
        <w:t xml:space="preserve">. </w:t>
      </w:r>
      <w:r w:rsidRPr="00DE6A90">
        <w:rPr>
          <w:rFonts w:ascii="Times New Roman Tj" w:hAnsi="Times New Roman Tj"/>
          <w:sz w:val="22"/>
          <w:szCs w:val="22"/>
        </w:rPr>
        <w:t>Дар</w:t>
      </w:r>
      <w:r w:rsidRPr="00DE6A90">
        <w:rPr>
          <w:rFonts w:ascii="Times New Roman Tj" w:hAnsi="Times New Roman Tj"/>
          <w:sz w:val="22"/>
          <w:szCs w:val="22"/>
          <w:lang w:val="en-US"/>
        </w:rPr>
        <w:t xml:space="preserve"> </w:t>
      </w:r>
      <w:r w:rsidRPr="00DE6A90">
        <w:rPr>
          <w:rFonts w:ascii="Times New Roman Tj" w:hAnsi="Times New Roman Tj"/>
          <w:sz w:val="22"/>
          <w:szCs w:val="22"/>
        </w:rPr>
        <w:t>рафти</w:t>
      </w:r>
      <w:r w:rsidRPr="00DE6A90">
        <w:rPr>
          <w:rFonts w:ascii="Times New Roman Tj" w:hAnsi="Times New Roman Tj"/>
          <w:sz w:val="22"/>
          <w:szCs w:val="22"/>
          <w:lang w:val="en-US"/>
        </w:rPr>
        <w:t xml:space="preserve"> </w:t>
      </w:r>
      <w:r>
        <w:rPr>
          <w:rFonts w:ascii="Times New Roman Tj" w:hAnsi="Times New Roman Tj"/>
          <w:sz w:val="22"/>
          <w:szCs w:val="22"/>
        </w:rPr>
        <w:t>саёњат</w:t>
      </w:r>
      <w:r w:rsidRPr="00DE6A90">
        <w:rPr>
          <w:rFonts w:ascii="Times New Roman Tj" w:hAnsi="Times New Roman Tj"/>
          <w:sz w:val="22"/>
          <w:szCs w:val="22"/>
          <w:lang w:val="en-US"/>
        </w:rPr>
        <w:t xml:space="preserve">, </w:t>
      </w:r>
      <w:r w:rsidRPr="00DE6A90">
        <w:rPr>
          <w:rFonts w:ascii="Times New Roman Tj" w:hAnsi="Times New Roman Tj"/>
          <w:sz w:val="22"/>
          <w:szCs w:val="22"/>
        </w:rPr>
        <w:t>роњбалад</w:t>
      </w:r>
      <w:r w:rsidRPr="00DE6A90">
        <w:rPr>
          <w:rFonts w:ascii="Times New Roman Tj" w:hAnsi="Times New Roman Tj"/>
          <w:sz w:val="22"/>
          <w:szCs w:val="22"/>
          <w:lang w:val="en-US"/>
        </w:rPr>
        <w:t xml:space="preserve"> </w:t>
      </w:r>
      <w:r w:rsidRPr="00DE6A90">
        <w:rPr>
          <w:rFonts w:ascii="Times New Roman Tj" w:hAnsi="Times New Roman Tj"/>
          <w:sz w:val="22"/>
          <w:szCs w:val="22"/>
        </w:rPr>
        <w:t>ба</w:t>
      </w:r>
      <w:r w:rsidRPr="00DE6A90">
        <w:rPr>
          <w:rFonts w:ascii="Times New Roman Tj" w:hAnsi="Times New Roman Tj"/>
          <w:sz w:val="22"/>
          <w:szCs w:val="22"/>
          <w:lang w:val="en-US"/>
        </w:rPr>
        <w:t xml:space="preserve"> </w:t>
      </w:r>
      <w:r w:rsidRPr="00DE6A90">
        <w:rPr>
          <w:rFonts w:ascii="Times New Roman Tj" w:hAnsi="Times New Roman Tj"/>
          <w:sz w:val="22"/>
          <w:szCs w:val="22"/>
        </w:rPr>
        <w:t>сайёњон</w:t>
      </w:r>
      <w:r w:rsidRPr="00DE6A90">
        <w:rPr>
          <w:rFonts w:ascii="Times New Roman Tj" w:hAnsi="Times New Roman Tj"/>
          <w:sz w:val="22"/>
          <w:szCs w:val="22"/>
          <w:lang w:val="en-US"/>
        </w:rPr>
        <w:t xml:space="preserve"> </w:t>
      </w:r>
      <w:r w:rsidRPr="00DE6A90">
        <w:rPr>
          <w:rFonts w:ascii="Times New Roman Tj" w:hAnsi="Times New Roman Tj"/>
          <w:sz w:val="22"/>
          <w:szCs w:val="22"/>
        </w:rPr>
        <w:t>љињати</w:t>
      </w:r>
      <w:r w:rsidRPr="00DE6A90">
        <w:rPr>
          <w:rFonts w:ascii="Times New Roman Tj" w:hAnsi="Times New Roman Tj"/>
          <w:sz w:val="22"/>
          <w:szCs w:val="22"/>
          <w:lang w:val="en-US"/>
        </w:rPr>
        <w:t xml:space="preserve"> </w:t>
      </w:r>
      <w:r w:rsidRPr="00DE6A90">
        <w:rPr>
          <w:rFonts w:ascii="Times New Roman Tj" w:hAnsi="Times New Roman Tj"/>
          <w:sz w:val="22"/>
          <w:szCs w:val="22"/>
        </w:rPr>
        <w:t>боздид</w:t>
      </w:r>
      <w:r w:rsidRPr="00DE6A90">
        <w:rPr>
          <w:rFonts w:ascii="Times New Roman Tj" w:hAnsi="Times New Roman Tj"/>
          <w:sz w:val="22"/>
          <w:szCs w:val="22"/>
          <w:lang w:val="en-US"/>
        </w:rPr>
        <w:t xml:space="preserve"> </w:t>
      </w:r>
      <w:r w:rsidRPr="00DE6A90">
        <w:rPr>
          <w:rFonts w:ascii="Times New Roman Tj" w:hAnsi="Times New Roman Tj"/>
          <w:sz w:val="22"/>
          <w:szCs w:val="22"/>
        </w:rPr>
        <w:t>аз</w:t>
      </w:r>
      <w:r w:rsidRPr="00DE6A90">
        <w:rPr>
          <w:rFonts w:ascii="Times New Roman Tj" w:hAnsi="Times New Roman Tj"/>
          <w:sz w:val="22"/>
          <w:szCs w:val="22"/>
          <w:lang w:val="en-US"/>
        </w:rPr>
        <w:t xml:space="preserve"> </w:t>
      </w:r>
      <w:r w:rsidRPr="00DE6A90">
        <w:rPr>
          <w:rFonts w:ascii="Times New Roman Tj" w:hAnsi="Times New Roman Tj"/>
          <w:sz w:val="22"/>
          <w:szCs w:val="22"/>
        </w:rPr>
        <w:t>объекти</w:t>
      </w:r>
      <w:r w:rsidRPr="00DE6A90">
        <w:rPr>
          <w:rFonts w:ascii="Times New Roman Tj" w:hAnsi="Times New Roman Tj"/>
          <w:sz w:val="22"/>
          <w:szCs w:val="22"/>
          <w:lang w:val="en-US"/>
        </w:rPr>
        <w:t xml:space="preserve"> </w:t>
      </w:r>
      <w:r w:rsidRPr="00DE6A90">
        <w:rPr>
          <w:rFonts w:ascii="Times New Roman Tj" w:hAnsi="Times New Roman Tj"/>
          <w:sz w:val="22"/>
          <w:szCs w:val="22"/>
        </w:rPr>
        <w:t>туристї</w:t>
      </w:r>
      <w:r w:rsidRPr="00DE6A90">
        <w:rPr>
          <w:rFonts w:ascii="Times New Roman Tj" w:hAnsi="Times New Roman Tj"/>
          <w:sz w:val="22"/>
          <w:szCs w:val="22"/>
          <w:lang w:val="en-US"/>
        </w:rPr>
        <w:t xml:space="preserve"> </w:t>
      </w:r>
      <w:r w:rsidRPr="00DE6A90">
        <w:rPr>
          <w:rFonts w:ascii="Times New Roman Tj" w:hAnsi="Times New Roman Tj"/>
          <w:sz w:val="22"/>
          <w:szCs w:val="22"/>
        </w:rPr>
        <w:t>кўмак</w:t>
      </w:r>
      <w:r w:rsidRPr="00DE6A90">
        <w:rPr>
          <w:rFonts w:ascii="Times New Roman Tj" w:hAnsi="Times New Roman Tj"/>
          <w:sz w:val="22"/>
          <w:szCs w:val="22"/>
          <w:lang w:val="en-US"/>
        </w:rPr>
        <w:t xml:space="preserve"> </w:t>
      </w:r>
      <w:r w:rsidRPr="00DE6A90">
        <w:rPr>
          <w:rFonts w:ascii="Times New Roman Tj" w:hAnsi="Times New Roman Tj"/>
          <w:sz w:val="22"/>
          <w:szCs w:val="22"/>
        </w:rPr>
        <w:t>менамояд</w:t>
      </w:r>
      <w:r w:rsidRPr="00DE6A90">
        <w:rPr>
          <w:rFonts w:ascii="Times New Roman Tj" w:hAnsi="Times New Roman Tj"/>
          <w:sz w:val="22"/>
          <w:szCs w:val="22"/>
          <w:lang w:val="en-US"/>
        </w:rPr>
        <w:t xml:space="preserve"> (</w:t>
      </w:r>
      <w:r w:rsidRPr="00DE6A90">
        <w:rPr>
          <w:rFonts w:ascii="Times New Roman Tj" w:hAnsi="Times New Roman Tj"/>
          <w:sz w:val="22"/>
          <w:szCs w:val="22"/>
        </w:rPr>
        <w:t>вазифаи</w:t>
      </w:r>
      <w:r w:rsidRPr="00DE6A90">
        <w:rPr>
          <w:rFonts w:ascii="Times New Roman Tj" w:hAnsi="Times New Roman Tj"/>
          <w:sz w:val="22"/>
          <w:szCs w:val="22"/>
          <w:lang w:val="en-US"/>
        </w:rPr>
        <w:t xml:space="preserve"> </w:t>
      </w:r>
      <w:r w:rsidRPr="00DE6A90">
        <w:rPr>
          <w:rFonts w:ascii="Times New Roman Tj" w:hAnsi="Times New Roman Tj"/>
          <w:sz w:val="22"/>
          <w:szCs w:val="22"/>
        </w:rPr>
        <w:t>аввал</w:t>
      </w:r>
      <w:r w:rsidRPr="00DE6A90">
        <w:rPr>
          <w:rFonts w:ascii="Times New Roman Tj" w:hAnsi="Times New Roman Tj"/>
          <w:sz w:val="22"/>
          <w:szCs w:val="22"/>
          <w:lang w:val="en-US"/>
        </w:rPr>
        <w:t xml:space="preserve">), </w:t>
      </w:r>
      <w:r>
        <w:rPr>
          <w:rFonts w:ascii="Times New Roman Tj" w:hAnsi="Times New Roman Tj"/>
          <w:sz w:val="22"/>
          <w:szCs w:val="22"/>
        </w:rPr>
        <w:t xml:space="preserve">оид ба </w:t>
      </w:r>
      <w:r w:rsidRPr="00DE6A90">
        <w:rPr>
          <w:rFonts w:ascii="Times New Roman Tj" w:hAnsi="Times New Roman Tj"/>
          <w:sz w:val="22"/>
          <w:szCs w:val="22"/>
          <w:lang w:val="en-US"/>
        </w:rPr>
        <w:t xml:space="preserve"> </w:t>
      </w:r>
      <w:r w:rsidRPr="00DE6A90">
        <w:rPr>
          <w:rFonts w:ascii="Times New Roman Tj" w:hAnsi="Times New Roman Tj"/>
          <w:sz w:val="22"/>
          <w:szCs w:val="22"/>
        </w:rPr>
        <w:t>ин</w:t>
      </w:r>
      <w:r w:rsidRPr="00DE6A90">
        <w:rPr>
          <w:rFonts w:ascii="Times New Roman Tj" w:hAnsi="Times New Roman Tj"/>
          <w:sz w:val="22"/>
          <w:szCs w:val="22"/>
          <w:lang w:val="en-US"/>
        </w:rPr>
        <w:t xml:space="preserve"> </w:t>
      </w:r>
      <w:r w:rsidRPr="00DE6A90">
        <w:rPr>
          <w:rFonts w:ascii="Times New Roman Tj" w:hAnsi="Times New Roman Tj"/>
          <w:sz w:val="22"/>
          <w:szCs w:val="22"/>
        </w:rPr>
        <w:t>объектњо</w:t>
      </w:r>
      <w:r w:rsidRPr="00DE6A90">
        <w:rPr>
          <w:rFonts w:ascii="Times New Roman Tj" w:hAnsi="Times New Roman Tj"/>
          <w:sz w:val="22"/>
          <w:szCs w:val="22"/>
          <w:lang w:val="en-US"/>
        </w:rPr>
        <w:t xml:space="preserve"> </w:t>
      </w:r>
      <w:r w:rsidRPr="00DE6A90">
        <w:rPr>
          <w:rFonts w:ascii="Times New Roman Tj" w:hAnsi="Times New Roman Tj"/>
          <w:sz w:val="22"/>
          <w:szCs w:val="22"/>
        </w:rPr>
        <w:t>гирифтани</w:t>
      </w:r>
      <w:r w:rsidRPr="00DE6A90">
        <w:rPr>
          <w:rFonts w:ascii="Times New Roman Tj" w:hAnsi="Times New Roman Tj"/>
          <w:sz w:val="22"/>
          <w:szCs w:val="22"/>
          <w:lang w:val="en-US"/>
        </w:rPr>
        <w:t xml:space="preserve"> </w:t>
      </w:r>
      <w:r w:rsidRPr="00DE6A90">
        <w:rPr>
          <w:rFonts w:ascii="Times New Roman Tj" w:hAnsi="Times New Roman Tj"/>
          <w:sz w:val="22"/>
          <w:szCs w:val="22"/>
        </w:rPr>
        <w:t>иттилооти</w:t>
      </w:r>
      <w:r w:rsidRPr="00DE6A90">
        <w:rPr>
          <w:rFonts w:ascii="Times New Roman Tj" w:hAnsi="Times New Roman Tj"/>
          <w:sz w:val="22"/>
          <w:szCs w:val="22"/>
          <w:lang w:val="en-US"/>
        </w:rPr>
        <w:t xml:space="preserve"> </w:t>
      </w:r>
      <w:r w:rsidRPr="00DE6A90">
        <w:rPr>
          <w:rFonts w:ascii="Times New Roman Tj" w:hAnsi="Times New Roman Tj"/>
          <w:sz w:val="22"/>
          <w:szCs w:val="22"/>
        </w:rPr>
        <w:t>зарурї</w:t>
      </w:r>
      <w:r w:rsidRPr="00DE6A90">
        <w:rPr>
          <w:rFonts w:ascii="Times New Roman Tj" w:hAnsi="Times New Roman Tj"/>
          <w:sz w:val="22"/>
          <w:szCs w:val="22"/>
          <w:lang w:val="en-US"/>
        </w:rPr>
        <w:t xml:space="preserve"> (</w:t>
      </w:r>
      <w:r w:rsidRPr="00DE6A90">
        <w:rPr>
          <w:rFonts w:ascii="Times New Roman Tj" w:hAnsi="Times New Roman Tj"/>
          <w:sz w:val="22"/>
          <w:szCs w:val="22"/>
        </w:rPr>
        <w:t>вазифаи</w:t>
      </w:r>
      <w:r w:rsidRPr="00DE6A90">
        <w:rPr>
          <w:rFonts w:ascii="Times New Roman Tj" w:hAnsi="Times New Roman Tj"/>
          <w:sz w:val="22"/>
          <w:szCs w:val="22"/>
          <w:lang w:val="en-US"/>
        </w:rPr>
        <w:t xml:space="preserve"> </w:t>
      </w:r>
      <w:r w:rsidRPr="00DE6A90">
        <w:rPr>
          <w:rFonts w:ascii="Times New Roman Tj" w:hAnsi="Times New Roman Tj"/>
          <w:sz w:val="22"/>
          <w:szCs w:val="22"/>
        </w:rPr>
        <w:t>дуюм</w:t>
      </w:r>
      <w:r w:rsidRPr="00DE6A90">
        <w:rPr>
          <w:rFonts w:ascii="Times New Roman Tj" w:hAnsi="Times New Roman Tj"/>
          <w:sz w:val="22"/>
          <w:szCs w:val="22"/>
          <w:lang w:val="en-US"/>
        </w:rPr>
        <w:t xml:space="preserve">), </w:t>
      </w:r>
      <w:r w:rsidRPr="00DE6A90">
        <w:rPr>
          <w:rFonts w:ascii="Times New Roman Tj" w:hAnsi="Times New Roman Tj"/>
          <w:sz w:val="22"/>
          <w:szCs w:val="22"/>
        </w:rPr>
        <w:t>дарќи</w:t>
      </w:r>
      <w:r w:rsidRPr="00DE6A90">
        <w:rPr>
          <w:rFonts w:ascii="Times New Roman Tj" w:hAnsi="Times New Roman Tj"/>
          <w:sz w:val="22"/>
          <w:szCs w:val="22"/>
          <w:lang w:val="en-US"/>
        </w:rPr>
        <w:t xml:space="preserve"> </w:t>
      </w:r>
      <w:r w:rsidRPr="00DE6A90">
        <w:rPr>
          <w:rFonts w:ascii="Times New Roman Tj" w:hAnsi="Times New Roman Tj"/>
          <w:sz w:val="22"/>
          <w:szCs w:val="22"/>
        </w:rPr>
        <w:t>моњияти</w:t>
      </w:r>
      <w:r w:rsidRPr="00DE6A90">
        <w:rPr>
          <w:rFonts w:ascii="Times New Roman Tj" w:hAnsi="Times New Roman Tj"/>
          <w:sz w:val="22"/>
          <w:szCs w:val="22"/>
          <w:lang w:val="en-US"/>
        </w:rPr>
        <w:t xml:space="preserve"> </w:t>
      </w:r>
      <w:r w:rsidRPr="00DE6A90">
        <w:rPr>
          <w:rFonts w:ascii="Times New Roman Tj" w:hAnsi="Times New Roman Tj"/>
          <w:sz w:val="22"/>
          <w:szCs w:val="22"/>
        </w:rPr>
        <w:t>таърихии</w:t>
      </w:r>
      <w:r w:rsidRPr="00DE6A90">
        <w:rPr>
          <w:rFonts w:ascii="Times New Roman Tj" w:hAnsi="Times New Roman Tj"/>
          <w:sz w:val="22"/>
          <w:szCs w:val="22"/>
          <w:lang w:val="en-US"/>
        </w:rPr>
        <w:t xml:space="preserve"> </w:t>
      </w:r>
      <w:r w:rsidRPr="00DE6A90">
        <w:rPr>
          <w:rFonts w:ascii="Times New Roman Tj" w:hAnsi="Times New Roman Tj"/>
          <w:sz w:val="22"/>
          <w:szCs w:val="22"/>
        </w:rPr>
        <w:t>объект</w:t>
      </w:r>
      <w:r w:rsidRPr="00DE6A90">
        <w:rPr>
          <w:rFonts w:ascii="Times New Roman Tj" w:hAnsi="Times New Roman Tj"/>
          <w:sz w:val="22"/>
          <w:szCs w:val="22"/>
          <w:lang w:val="en-US"/>
        </w:rPr>
        <w:t xml:space="preserve"> (</w:t>
      </w:r>
      <w:r w:rsidRPr="00DE6A90">
        <w:rPr>
          <w:rFonts w:ascii="Times New Roman Tj" w:hAnsi="Times New Roman Tj"/>
          <w:sz w:val="22"/>
          <w:szCs w:val="22"/>
        </w:rPr>
        <w:t>вазифаи</w:t>
      </w:r>
      <w:r w:rsidRPr="00DE6A90">
        <w:rPr>
          <w:rFonts w:ascii="Times New Roman Tj" w:hAnsi="Times New Roman Tj"/>
          <w:sz w:val="22"/>
          <w:szCs w:val="22"/>
          <w:lang w:val="en-US"/>
        </w:rPr>
        <w:t xml:space="preserve"> </w:t>
      </w:r>
      <w:r w:rsidRPr="00DE6A90">
        <w:rPr>
          <w:rFonts w:ascii="Times New Roman Tj" w:hAnsi="Times New Roman Tj"/>
          <w:sz w:val="22"/>
          <w:szCs w:val="22"/>
        </w:rPr>
        <w:t>сеюм</w:t>
      </w:r>
      <w:r w:rsidRPr="00DE6A90">
        <w:rPr>
          <w:rFonts w:ascii="Times New Roman Tj" w:hAnsi="Times New Roman Tj"/>
          <w:sz w:val="22"/>
          <w:szCs w:val="22"/>
          <w:lang w:val="en-US"/>
        </w:rPr>
        <w:t xml:space="preserve">) </w:t>
      </w:r>
      <w:r w:rsidRPr="00DE6A90">
        <w:rPr>
          <w:rFonts w:ascii="Times New Roman Tj" w:hAnsi="Times New Roman Tj"/>
          <w:sz w:val="22"/>
          <w:szCs w:val="22"/>
        </w:rPr>
        <w:t>бардошти</w:t>
      </w:r>
      <w:r w:rsidRPr="00DE6A90">
        <w:rPr>
          <w:rFonts w:ascii="Times New Roman Tj" w:hAnsi="Times New Roman Tj"/>
          <w:sz w:val="22"/>
          <w:szCs w:val="22"/>
          <w:lang w:val="en-US"/>
        </w:rPr>
        <w:t xml:space="preserve"> </w:t>
      </w:r>
      <w:r w:rsidRPr="00DE6A90">
        <w:rPr>
          <w:rFonts w:ascii="Times New Roman Tj" w:hAnsi="Times New Roman Tj"/>
          <w:sz w:val="22"/>
          <w:szCs w:val="22"/>
        </w:rPr>
        <w:t>донишњои</w:t>
      </w:r>
      <w:r w:rsidRPr="00DE6A90">
        <w:rPr>
          <w:rFonts w:ascii="Times New Roman Tj" w:hAnsi="Times New Roman Tj"/>
          <w:sz w:val="22"/>
          <w:szCs w:val="22"/>
          <w:lang w:val="en-US"/>
        </w:rPr>
        <w:t xml:space="preserve"> </w:t>
      </w:r>
      <w:r w:rsidRPr="00DE6A90">
        <w:rPr>
          <w:rFonts w:ascii="Times New Roman Tj" w:hAnsi="Times New Roman Tj"/>
          <w:sz w:val="22"/>
          <w:szCs w:val="22"/>
        </w:rPr>
        <w:t>амалї</w:t>
      </w:r>
      <w:r w:rsidRPr="00DE6A90">
        <w:rPr>
          <w:rFonts w:ascii="Times New Roman Tj" w:hAnsi="Times New Roman Tj"/>
          <w:sz w:val="22"/>
          <w:szCs w:val="22"/>
          <w:lang w:val="en-US"/>
        </w:rPr>
        <w:t xml:space="preserve"> </w:t>
      </w:r>
      <w:r w:rsidRPr="00DE6A90">
        <w:rPr>
          <w:rFonts w:ascii="Times New Roman Tj" w:hAnsi="Times New Roman Tj"/>
          <w:sz w:val="22"/>
          <w:szCs w:val="22"/>
        </w:rPr>
        <w:t>љињати</w:t>
      </w:r>
      <w:r w:rsidRPr="00DE6A90">
        <w:rPr>
          <w:rFonts w:ascii="Times New Roman Tj" w:hAnsi="Times New Roman Tj"/>
          <w:sz w:val="22"/>
          <w:szCs w:val="22"/>
          <w:lang w:val="en-US"/>
        </w:rPr>
        <w:t xml:space="preserve"> </w:t>
      </w:r>
      <w:r w:rsidRPr="00DE6A90">
        <w:rPr>
          <w:rFonts w:ascii="Times New Roman Tj" w:hAnsi="Times New Roman Tj"/>
          <w:sz w:val="22"/>
          <w:szCs w:val="22"/>
        </w:rPr>
        <w:t>тањлили</w:t>
      </w:r>
      <w:r w:rsidRPr="00DE6A90">
        <w:rPr>
          <w:rFonts w:ascii="Times New Roman Tj" w:hAnsi="Times New Roman Tj"/>
          <w:sz w:val="22"/>
          <w:szCs w:val="22"/>
          <w:lang w:val="en-US"/>
        </w:rPr>
        <w:t xml:space="preserve"> </w:t>
      </w:r>
      <w:r w:rsidRPr="00DE6A90">
        <w:rPr>
          <w:rFonts w:ascii="Times New Roman Tj" w:hAnsi="Times New Roman Tj"/>
          <w:sz w:val="22"/>
          <w:szCs w:val="22"/>
        </w:rPr>
        <w:t>объект</w:t>
      </w:r>
      <w:r w:rsidRPr="00DE6A90">
        <w:rPr>
          <w:rFonts w:ascii="Times New Roman Tj" w:hAnsi="Times New Roman Tj"/>
          <w:sz w:val="22"/>
          <w:szCs w:val="22"/>
          <w:lang w:val="en-US"/>
        </w:rPr>
        <w:t xml:space="preserve"> (</w:t>
      </w:r>
      <w:r w:rsidRPr="00DE6A90">
        <w:rPr>
          <w:rFonts w:ascii="Times New Roman Tj" w:hAnsi="Times New Roman Tj"/>
          <w:sz w:val="22"/>
          <w:szCs w:val="22"/>
        </w:rPr>
        <w:t>вазифаи</w:t>
      </w:r>
      <w:r w:rsidRPr="00DE6A90">
        <w:rPr>
          <w:rFonts w:ascii="Times New Roman Tj" w:hAnsi="Times New Roman Tj"/>
          <w:sz w:val="22"/>
          <w:szCs w:val="22"/>
          <w:lang w:val="en-US"/>
        </w:rPr>
        <w:t xml:space="preserve"> </w:t>
      </w:r>
      <w:r w:rsidRPr="00DE6A90">
        <w:rPr>
          <w:rFonts w:ascii="Times New Roman Tj" w:hAnsi="Times New Roman Tj"/>
          <w:sz w:val="22"/>
          <w:szCs w:val="22"/>
        </w:rPr>
        <w:t>чорум</w:t>
      </w:r>
      <w:r w:rsidRPr="00DE6A90">
        <w:rPr>
          <w:rFonts w:ascii="Times New Roman Tj" w:hAnsi="Times New Roman Tj"/>
          <w:sz w:val="22"/>
          <w:szCs w:val="22"/>
          <w:lang w:val="en-US"/>
        </w:rPr>
        <w:t>).</w:t>
      </w:r>
    </w:p>
    <w:p w:rsidR="00616893" w:rsidRPr="00DE6A90" w:rsidRDefault="00616893" w:rsidP="00616893">
      <w:pPr>
        <w:spacing w:after="0" w:line="240" w:lineRule="auto"/>
        <w:jc w:val="both"/>
        <w:rPr>
          <w:rFonts w:ascii="Times New Roman Tj" w:hAnsi="Times New Roman Tj"/>
          <w:sz w:val="22"/>
          <w:szCs w:val="22"/>
          <w:lang w:val="en-US"/>
        </w:rPr>
      </w:pPr>
      <w:r>
        <w:rPr>
          <w:rFonts w:ascii="Times New Roman Tj" w:hAnsi="Times New Roman Tj"/>
          <w:sz w:val="22"/>
          <w:szCs w:val="22"/>
        </w:rPr>
        <w:t>Саёњат</w:t>
      </w:r>
      <w:r w:rsidRPr="00DE6A90">
        <w:rPr>
          <w:rFonts w:ascii="Times New Roman Tj" w:hAnsi="Times New Roman Tj"/>
          <w:sz w:val="22"/>
          <w:szCs w:val="22"/>
          <w:lang w:val="en-US"/>
        </w:rPr>
        <w:t xml:space="preserve"> </w:t>
      </w:r>
      <w:r w:rsidRPr="00DE6A90">
        <w:rPr>
          <w:rFonts w:ascii="Times New Roman Tj" w:hAnsi="Times New Roman Tj"/>
          <w:sz w:val="22"/>
          <w:szCs w:val="22"/>
        </w:rPr>
        <w:t>дорои</w:t>
      </w:r>
      <w:r w:rsidRPr="00DE6A90">
        <w:rPr>
          <w:rFonts w:ascii="Times New Roman Tj" w:hAnsi="Times New Roman Tj"/>
          <w:sz w:val="22"/>
          <w:szCs w:val="22"/>
          <w:lang w:val="en-US"/>
        </w:rPr>
        <w:t xml:space="preserve"> </w:t>
      </w:r>
      <w:r w:rsidRPr="00DE6A90">
        <w:rPr>
          <w:rFonts w:ascii="Times New Roman Tj" w:hAnsi="Times New Roman Tj"/>
          <w:sz w:val="22"/>
          <w:szCs w:val="22"/>
        </w:rPr>
        <w:t>нўњ</w:t>
      </w:r>
      <w:r w:rsidRPr="00DE6A90">
        <w:rPr>
          <w:rFonts w:ascii="Times New Roman Tj" w:hAnsi="Times New Roman Tj"/>
          <w:sz w:val="22"/>
          <w:szCs w:val="22"/>
          <w:lang w:val="en-US"/>
        </w:rPr>
        <w:t xml:space="preserve"> </w:t>
      </w:r>
      <w:r w:rsidRPr="00DE6A90">
        <w:rPr>
          <w:rFonts w:ascii="Times New Roman Tj" w:hAnsi="Times New Roman Tj"/>
          <w:sz w:val="22"/>
          <w:szCs w:val="22"/>
        </w:rPr>
        <w:t>нишонаи</w:t>
      </w:r>
      <w:r w:rsidRPr="00DE6A90">
        <w:rPr>
          <w:rFonts w:ascii="Times New Roman Tj" w:hAnsi="Times New Roman Tj"/>
          <w:sz w:val="22"/>
          <w:szCs w:val="22"/>
          <w:lang w:val="en-US"/>
        </w:rPr>
        <w:t xml:space="preserve"> </w:t>
      </w:r>
      <w:r w:rsidRPr="00DE6A90">
        <w:rPr>
          <w:rFonts w:ascii="Times New Roman Tj" w:hAnsi="Times New Roman Tj"/>
          <w:sz w:val="22"/>
          <w:szCs w:val="22"/>
        </w:rPr>
        <w:t>њатмї</w:t>
      </w:r>
      <w:r w:rsidRPr="00DE6A90">
        <w:rPr>
          <w:rFonts w:ascii="Times New Roman Tj" w:hAnsi="Times New Roman Tj"/>
          <w:sz w:val="22"/>
          <w:szCs w:val="22"/>
          <w:lang w:val="en-US"/>
        </w:rPr>
        <w:t xml:space="preserve"> </w:t>
      </w:r>
      <w:r w:rsidRPr="00DE6A90">
        <w:rPr>
          <w:rFonts w:ascii="Times New Roman Tj" w:hAnsi="Times New Roman Tj"/>
          <w:sz w:val="22"/>
          <w:szCs w:val="22"/>
        </w:rPr>
        <w:t>мебошад</w:t>
      </w:r>
      <w:r w:rsidRPr="00DE6A90">
        <w:rPr>
          <w:rFonts w:ascii="Times New Roman Tj" w:hAnsi="Times New Roman Tj"/>
          <w:sz w:val="22"/>
          <w:szCs w:val="22"/>
          <w:lang w:val="en-US"/>
        </w:rPr>
        <w:t>:</w:t>
      </w:r>
    </w:p>
    <w:p w:rsidR="00616893" w:rsidRPr="00DE6A90" w:rsidRDefault="00616893" w:rsidP="00616893">
      <w:pPr>
        <w:spacing w:after="0" w:line="240" w:lineRule="auto"/>
        <w:ind w:left="567"/>
        <w:jc w:val="both"/>
        <w:rPr>
          <w:rFonts w:ascii="Times New Roman Tj" w:hAnsi="Times New Roman Tj"/>
          <w:sz w:val="22"/>
          <w:szCs w:val="22"/>
        </w:rPr>
      </w:pPr>
      <w:r w:rsidRPr="00DE6A90">
        <w:rPr>
          <w:rFonts w:ascii="Times New Roman Tj" w:hAnsi="Times New Roman Tj"/>
          <w:sz w:val="22"/>
          <w:szCs w:val="22"/>
        </w:rPr>
        <w:t>- тўли ваќт аз як соати академикї то 1 рўз;</w:t>
      </w:r>
    </w:p>
    <w:p w:rsidR="00616893" w:rsidRPr="00DE6A90" w:rsidRDefault="00616893" w:rsidP="00616893">
      <w:pPr>
        <w:spacing w:after="0" w:line="240" w:lineRule="auto"/>
        <w:ind w:left="567"/>
        <w:jc w:val="both"/>
        <w:rPr>
          <w:rFonts w:ascii="Times New Roman Tj" w:hAnsi="Times New Roman Tj"/>
          <w:sz w:val="22"/>
          <w:szCs w:val="22"/>
        </w:rPr>
      </w:pPr>
      <w:r w:rsidRPr="00DE6A90">
        <w:rPr>
          <w:rFonts w:ascii="Times New Roman Tj" w:hAnsi="Times New Roman Tj"/>
          <w:sz w:val="22"/>
          <w:szCs w:val="22"/>
        </w:rPr>
        <w:t>- мављудияти сайёњон- теъдоди гурўњ (15-30 нафар) ва ё фардї;</w:t>
      </w:r>
    </w:p>
    <w:p w:rsidR="00616893" w:rsidRPr="00DE6A90" w:rsidRDefault="00616893" w:rsidP="00616893">
      <w:pPr>
        <w:spacing w:after="0" w:line="240" w:lineRule="auto"/>
        <w:ind w:left="567"/>
        <w:jc w:val="both"/>
        <w:rPr>
          <w:rFonts w:ascii="Times New Roman Tj" w:hAnsi="Times New Roman Tj"/>
          <w:sz w:val="22"/>
          <w:szCs w:val="22"/>
        </w:rPr>
      </w:pPr>
      <w:r w:rsidRPr="00DE6A90">
        <w:rPr>
          <w:rFonts w:ascii="Times New Roman Tj" w:hAnsi="Times New Roman Tj"/>
          <w:sz w:val="22"/>
          <w:szCs w:val="22"/>
        </w:rPr>
        <w:t>- мављудияти роњбаладї соњиб</w:t>
      </w:r>
      <w:r>
        <w:rPr>
          <w:rFonts w:ascii="Times New Roman Tj" w:hAnsi="Times New Roman Tj"/>
          <w:sz w:val="22"/>
          <w:szCs w:val="22"/>
        </w:rPr>
        <w:t>тахассус</w:t>
      </w:r>
      <w:r w:rsidRPr="00DE6A90">
        <w:rPr>
          <w:rFonts w:ascii="Times New Roman Tj" w:hAnsi="Times New Roman Tj"/>
          <w:sz w:val="22"/>
          <w:szCs w:val="22"/>
        </w:rPr>
        <w:t xml:space="preserve">, ки </w:t>
      </w:r>
      <w:r>
        <w:rPr>
          <w:rFonts w:ascii="Times New Roman Tj" w:hAnsi="Times New Roman Tj"/>
          <w:sz w:val="22"/>
          <w:szCs w:val="22"/>
        </w:rPr>
        <w:t>саёњат</w:t>
      </w:r>
      <w:r w:rsidRPr="00DE6A90">
        <w:rPr>
          <w:rFonts w:ascii="Times New Roman Tj" w:hAnsi="Times New Roman Tj"/>
          <w:sz w:val="22"/>
          <w:szCs w:val="22"/>
        </w:rPr>
        <w:t>ро пиёда мегардонад;</w:t>
      </w:r>
    </w:p>
    <w:p w:rsidR="00616893" w:rsidRPr="00DE6A90" w:rsidRDefault="00616893" w:rsidP="00616893">
      <w:pPr>
        <w:spacing w:after="0" w:line="240" w:lineRule="auto"/>
        <w:ind w:left="567"/>
        <w:jc w:val="both"/>
        <w:rPr>
          <w:rFonts w:ascii="Times New Roman Tj" w:hAnsi="Times New Roman Tj"/>
          <w:sz w:val="22"/>
          <w:szCs w:val="22"/>
        </w:rPr>
      </w:pPr>
      <w:r w:rsidRPr="00DE6A90">
        <w:rPr>
          <w:rFonts w:ascii="Times New Roman Tj" w:hAnsi="Times New Roman Tj"/>
          <w:sz w:val="22"/>
          <w:szCs w:val="22"/>
        </w:rPr>
        <w:t>- мављудияти объекти намоишї;</w:t>
      </w:r>
    </w:p>
    <w:p w:rsidR="00616893" w:rsidRPr="00DE6A90" w:rsidRDefault="00616893" w:rsidP="00616893">
      <w:pPr>
        <w:spacing w:after="0" w:line="240" w:lineRule="auto"/>
        <w:ind w:left="567"/>
        <w:jc w:val="both"/>
        <w:rPr>
          <w:rFonts w:ascii="Times New Roman Tj" w:hAnsi="Times New Roman Tj"/>
          <w:sz w:val="22"/>
          <w:szCs w:val="22"/>
        </w:rPr>
      </w:pPr>
      <w:r w:rsidRPr="00DE6A90">
        <w:rPr>
          <w:rFonts w:ascii="Times New Roman Tj" w:hAnsi="Times New Roman Tj"/>
          <w:sz w:val="22"/>
          <w:szCs w:val="22"/>
        </w:rPr>
        <w:t>- намоиш ва боздид аз обеъкти сайёњї;</w:t>
      </w:r>
    </w:p>
    <w:p w:rsidR="00616893" w:rsidRPr="00DE6A90" w:rsidRDefault="00616893" w:rsidP="00616893">
      <w:pPr>
        <w:spacing w:after="0" w:line="240" w:lineRule="auto"/>
        <w:ind w:left="567"/>
        <w:jc w:val="both"/>
        <w:rPr>
          <w:rFonts w:ascii="Times New Roman Tj" w:hAnsi="Times New Roman Tj"/>
          <w:sz w:val="22"/>
          <w:szCs w:val="22"/>
        </w:rPr>
      </w:pPr>
      <w:r w:rsidRPr="00DE6A90">
        <w:rPr>
          <w:rFonts w:ascii="Times New Roman Tj" w:hAnsi="Times New Roman Tj"/>
          <w:sz w:val="22"/>
          <w:szCs w:val="22"/>
        </w:rPr>
        <w:lastRenderedPageBreak/>
        <w:t xml:space="preserve">- њаракати ширкаткунандагони </w:t>
      </w:r>
      <w:r>
        <w:rPr>
          <w:rFonts w:ascii="Times New Roman Tj" w:hAnsi="Times New Roman Tj"/>
          <w:sz w:val="22"/>
          <w:szCs w:val="22"/>
        </w:rPr>
        <w:t>саёњат</w:t>
      </w:r>
      <w:r w:rsidRPr="00DE6A90">
        <w:rPr>
          <w:rFonts w:ascii="Times New Roman Tj" w:hAnsi="Times New Roman Tj"/>
          <w:sz w:val="22"/>
          <w:szCs w:val="22"/>
        </w:rPr>
        <w:t xml:space="preserve"> мутобиќи наќшаи хатсайри мураттабгардида;</w:t>
      </w:r>
    </w:p>
    <w:p w:rsidR="00616893" w:rsidRPr="00DE6A90" w:rsidRDefault="00616893" w:rsidP="00616893">
      <w:pPr>
        <w:spacing w:after="0" w:line="240" w:lineRule="auto"/>
        <w:ind w:left="567"/>
        <w:jc w:val="both"/>
        <w:rPr>
          <w:rFonts w:ascii="Times New Roman Tj" w:hAnsi="Times New Roman Tj"/>
          <w:sz w:val="22"/>
          <w:szCs w:val="22"/>
        </w:rPr>
      </w:pPr>
      <w:r w:rsidRPr="00DE6A90">
        <w:rPr>
          <w:rFonts w:ascii="Times New Roman Tj" w:hAnsi="Times New Roman Tj"/>
          <w:sz w:val="22"/>
          <w:szCs w:val="22"/>
        </w:rPr>
        <w:t>- шиносої бо обеъктњо њангоми таваќќуф дар љойњои муайян;</w:t>
      </w:r>
    </w:p>
    <w:p w:rsidR="00616893" w:rsidRPr="00DE6A90" w:rsidRDefault="00616893" w:rsidP="00616893">
      <w:pPr>
        <w:spacing w:after="0" w:line="240" w:lineRule="auto"/>
        <w:ind w:left="567"/>
        <w:jc w:val="both"/>
        <w:rPr>
          <w:rFonts w:ascii="Times New Roman Tj" w:hAnsi="Times New Roman Tj"/>
          <w:sz w:val="22"/>
          <w:szCs w:val="22"/>
        </w:rPr>
      </w:pPr>
      <w:r w:rsidRPr="00DE6A90">
        <w:rPr>
          <w:rFonts w:ascii="Times New Roman Tj" w:hAnsi="Times New Roman Tj"/>
          <w:sz w:val="22"/>
          <w:szCs w:val="22"/>
        </w:rPr>
        <w:t xml:space="preserve">- намоиши маќсадноки обеъктњои </w:t>
      </w:r>
      <w:r>
        <w:rPr>
          <w:rFonts w:ascii="Times New Roman Tj" w:hAnsi="Times New Roman Tj"/>
          <w:sz w:val="22"/>
          <w:szCs w:val="22"/>
        </w:rPr>
        <w:t>саёњат</w:t>
      </w:r>
      <w:r w:rsidRPr="00DE6A90">
        <w:rPr>
          <w:rFonts w:ascii="Times New Roman Tj" w:hAnsi="Times New Roman Tj"/>
          <w:sz w:val="22"/>
          <w:szCs w:val="22"/>
        </w:rPr>
        <w:t>ї;</w:t>
      </w:r>
    </w:p>
    <w:p w:rsidR="00616893" w:rsidRPr="00DE6A90" w:rsidRDefault="00616893" w:rsidP="00616893">
      <w:pPr>
        <w:spacing w:after="0" w:line="240" w:lineRule="auto"/>
        <w:ind w:left="567"/>
        <w:jc w:val="both"/>
        <w:rPr>
          <w:rFonts w:ascii="Times New Roman Tj" w:hAnsi="Times New Roman Tj"/>
          <w:sz w:val="22"/>
          <w:szCs w:val="22"/>
        </w:rPr>
      </w:pPr>
      <w:r w:rsidRPr="00DE6A90">
        <w:rPr>
          <w:rFonts w:ascii="Times New Roman Tj" w:hAnsi="Times New Roman Tj"/>
          <w:sz w:val="22"/>
          <w:szCs w:val="22"/>
        </w:rPr>
        <w:t xml:space="preserve">- фаъол будани ширкаткунандагони </w:t>
      </w:r>
      <w:r>
        <w:rPr>
          <w:rFonts w:ascii="Times New Roman Tj" w:hAnsi="Times New Roman Tj"/>
          <w:sz w:val="22"/>
          <w:szCs w:val="22"/>
        </w:rPr>
        <w:t>саёњат</w:t>
      </w:r>
      <w:r w:rsidRPr="00DE6A90">
        <w:rPr>
          <w:rFonts w:ascii="Times New Roman Tj" w:hAnsi="Times New Roman Tj"/>
          <w:sz w:val="22"/>
          <w:szCs w:val="22"/>
        </w:rPr>
        <w:t>.</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         Вобаста ба мазмун </w:t>
      </w:r>
      <w:r>
        <w:rPr>
          <w:rFonts w:ascii="Times New Roman Tj" w:hAnsi="Times New Roman Tj"/>
          <w:sz w:val="22"/>
          <w:szCs w:val="22"/>
        </w:rPr>
        <w:t>саёњат</w:t>
      </w:r>
      <w:r w:rsidRPr="00DE6A90">
        <w:rPr>
          <w:rFonts w:ascii="Times New Roman Tj" w:hAnsi="Times New Roman Tj"/>
          <w:sz w:val="22"/>
          <w:szCs w:val="22"/>
        </w:rPr>
        <w:t xml:space="preserve"> мавзўї ва умумї мешаванд. </w:t>
      </w:r>
      <w:r>
        <w:rPr>
          <w:rFonts w:ascii="Times New Roman Tj" w:hAnsi="Times New Roman Tj"/>
          <w:sz w:val="22"/>
          <w:szCs w:val="22"/>
        </w:rPr>
        <w:t>Саёњат</w:t>
      </w:r>
      <w:r w:rsidRPr="00DE6A90">
        <w:rPr>
          <w:rFonts w:ascii="Times New Roman Tj" w:hAnsi="Times New Roman Tj"/>
          <w:sz w:val="22"/>
          <w:szCs w:val="22"/>
        </w:rPr>
        <w:t xml:space="preserve">и умумї дар намоиши обеъктњои гуногун асоснок гардидааст. Њангоми ин гуна намоиш сайёњ </w:t>
      </w:r>
      <w:r>
        <w:rPr>
          <w:rFonts w:ascii="Times New Roman Tj" w:hAnsi="Times New Roman Tj"/>
          <w:sz w:val="22"/>
          <w:szCs w:val="22"/>
        </w:rPr>
        <w:t>таассурот</w:t>
      </w:r>
      <w:r w:rsidRPr="00DE6A90">
        <w:rPr>
          <w:rFonts w:ascii="Times New Roman Tj" w:hAnsi="Times New Roman Tj"/>
          <w:sz w:val="22"/>
          <w:szCs w:val="22"/>
        </w:rPr>
        <w:t xml:space="preserve">и умумиро </w:t>
      </w:r>
      <w:r>
        <w:rPr>
          <w:rFonts w:ascii="Times New Roman Tj" w:hAnsi="Times New Roman Tj"/>
          <w:sz w:val="22"/>
          <w:szCs w:val="22"/>
        </w:rPr>
        <w:t xml:space="preserve">оид ба </w:t>
      </w:r>
      <w:r w:rsidRPr="00DE6A90">
        <w:rPr>
          <w:rFonts w:ascii="Times New Roman Tj" w:hAnsi="Times New Roman Tj"/>
          <w:sz w:val="22"/>
          <w:szCs w:val="22"/>
        </w:rPr>
        <w:t xml:space="preserve">шањр, кишвар, вилоят, љумхурї, минтаќа ба худ касб менамояд. </w:t>
      </w:r>
      <w:r>
        <w:rPr>
          <w:rFonts w:ascii="Times New Roman Tj" w:hAnsi="Times New Roman Tj"/>
          <w:sz w:val="22"/>
          <w:szCs w:val="22"/>
        </w:rPr>
        <w:t>Саёњат</w:t>
      </w:r>
      <w:r w:rsidRPr="00DE6A90">
        <w:rPr>
          <w:rFonts w:ascii="Times New Roman Tj" w:hAnsi="Times New Roman Tj"/>
          <w:sz w:val="22"/>
          <w:szCs w:val="22"/>
        </w:rPr>
        <w:t>и мавзў</w:t>
      </w:r>
      <w:r>
        <w:rPr>
          <w:rFonts w:ascii="Times New Roman Tj" w:hAnsi="Times New Roman Tj"/>
          <w:sz w:val="22"/>
          <w:szCs w:val="22"/>
        </w:rPr>
        <w:t>ї</w:t>
      </w:r>
      <w:r w:rsidRPr="00DE6A90">
        <w:rPr>
          <w:rFonts w:ascii="Times New Roman Tj" w:hAnsi="Times New Roman Tj"/>
          <w:sz w:val="22"/>
          <w:szCs w:val="22"/>
        </w:rPr>
        <w:t xml:space="preserve"> ба барасии як мавзўъ ё як масоил бахшида шудааст ва он ба омўзиши таърих, истењсолот, адабиёт, санъатшиносї, табиатшиносї (экологї), меъмории шањрсозї бахшида мешавад.</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           Аз рўи таркиби иштирокдорон </w:t>
      </w:r>
      <w:r>
        <w:rPr>
          <w:rFonts w:ascii="Times New Roman Tj" w:hAnsi="Times New Roman Tj"/>
          <w:sz w:val="22"/>
          <w:szCs w:val="22"/>
        </w:rPr>
        <w:t>саёњат</w:t>
      </w:r>
      <w:r w:rsidRPr="00DE6A90">
        <w:rPr>
          <w:rFonts w:ascii="Times New Roman Tj" w:hAnsi="Times New Roman Tj"/>
          <w:sz w:val="22"/>
          <w:szCs w:val="22"/>
        </w:rPr>
        <w:t xml:space="preserve"> ба намудњои зерин људо мешавад: барои афроди калонсол: барои кўдакон ва наврасон: барои сокинони </w:t>
      </w:r>
      <w:r>
        <w:rPr>
          <w:rFonts w:ascii="Times New Roman Tj" w:hAnsi="Times New Roman Tj"/>
          <w:sz w:val="22"/>
          <w:szCs w:val="22"/>
        </w:rPr>
        <w:t>мањаллї</w:t>
      </w:r>
      <w:r w:rsidRPr="00DE6A90">
        <w:rPr>
          <w:rFonts w:ascii="Times New Roman Tj" w:hAnsi="Times New Roman Tj"/>
          <w:sz w:val="22"/>
          <w:szCs w:val="22"/>
        </w:rPr>
        <w:t xml:space="preserve">: барои хориљиён. Аз рўи шумораи иштирокдорон бошад, </w:t>
      </w:r>
      <w:r>
        <w:rPr>
          <w:rFonts w:ascii="Times New Roman Tj" w:hAnsi="Times New Roman Tj"/>
          <w:sz w:val="22"/>
          <w:szCs w:val="22"/>
        </w:rPr>
        <w:t>саёњат</w:t>
      </w:r>
      <w:r w:rsidRPr="00DE6A90">
        <w:rPr>
          <w:rFonts w:ascii="Times New Roman Tj" w:hAnsi="Times New Roman Tj"/>
          <w:sz w:val="22"/>
          <w:szCs w:val="22"/>
        </w:rPr>
        <w:t xml:space="preserve"> фардї ва гуруњї мешавад. Вобаста ба тарзи њаракат, </w:t>
      </w:r>
      <w:r>
        <w:rPr>
          <w:rFonts w:ascii="Times New Roman Tj" w:hAnsi="Times New Roman Tj"/>
          <w:sz w:val="22"/>
          <w:szCs w:val="22"/>
        </w:rPr>
        <w:t>саёњат</w:t>
      </w:r>
      <w:r w:rsidRPr="00DE6A90">
        <w:rPr>
          <w:rFonts w:ascii="Times New Roman Tj" w:hAnsi="Times New Roman Tj"/>
          <w:sz w:val="22"/>
          <w:szCs w:val="22"/>
        </w:rPr>
        <w:t xml:space="preserve">  ба пиёдагардї ва истифодаи намудњои гуногуни наќлиёт људо мешавад.</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            Аз рўи шакли гузаронидан </w:t>
      </w:r>
      <w:r>
        <w:rPr>
          <w:rFonts w:ascii="Times New Roman Tj" w:hAnsi="Times New Roman Tj"/>
          <w:sz w:val="22"/>
          <w:szCs w:val="22"/>
        </w:rPr>
        <w:t>саёњат</w:t>
      </w:r>
      <w:r w:rsidRPr="00DE6A90">
        <w:rPr>
          <w:rFonts w:ascii="Times New Roman Tj" w:hAnsi="Times New Roman Tj"/>
          <w:sz w:val="22"/>
          <w:szCs w:val="22"/>
        </w:rPr>
        <w:t xml:space="preserve"> ба намудњои зерин људо мешавад, яъне </w:t>
      </w:r>
      <w:r>
        <w:rPr>
          <w:rFonts w:ascii="Times New Roman Tj" w:hAnsi="Times New Roman Tj"/>
          <w:sz w:val="22"/>
          <w:szCs w:val="22"/>
        </w:rPr>
        <w:t>саёњат</w:t>
      </w:r>
      <w:r w:rsidRPr="00DE6A90">
        <w:rPr>
          <w:rFonts w:ascii="Times New Roman Tj" w:hAnsi="Times New Roman Tj"/>
          <w:sz w:val="22"/>
          <w:szCs w:val="22"/>
        </w:rPr>
        <w:t xml:space="preserve">и оммавї, </w:t>
      </w:r>
      <w:r>
        <w:rPr>
          <w:rFonts w:ascii="Times New Roman Tj" w:hAnsi="Times New Roman Tj"/>
          <w:sz w:val="22"/>
          <w:szCs w:val="22"/>
        </w:rPr>
        <w:t>саёњат</w:t>
      </w:r>
      <w:r w:rsidRPr="00DE6A90">
        <w:rPr>
          <w:rFonts w:ascii="Times New Roman Tj" w:hAnsi="Times New Roman Tj"/>
          <w:sz w:val="22"/>
          <w:szCs w:val="22"/>
        </w:rPr>
        <w:t xml:space="preserve">и гардишї, </w:t>
      </w:r>
      <w:r>
        <w:rPr>
          <w:rFonts w:ascii="Times New Roman Tj" w:hAnsi="Times New Roman Tj"/>
          <w:sz w:val="22"/>
          <w:szCs w:val="22"/>
        </w:rPr>
        <w:t>саёњат</w:t>
      </w:r>
      <w:r w:rsidRPr="00DE6A90">
        <w:rPr>
          <w:rFonts w:ascii="Times New Roman Tj" w:hAnsi="Times New Roman Tj"/>
          <w:sz w:val="22"/>
          <w:szCs w:val="22"/>
        </w:rPr>
        <w:t xml:space="preserve">и мусоњибавї, </w:t>
      </w:r>
      <w:r>
        <w:rPr>
          <w:rFonts w:ascii="Times New Roman Tj" w:hAnsi="Times New Roman Tj"/>
          <w:sz w:val="22"/>
          <w:szCs w:val="22"/>
        </w:rPr>
        <w:t>саёњат</w:t>
      </w:r>
      <w:r w:rsidRPr="00DE6A90">
        <w:rPr>
          <w:rFonts w:ascii="Times New Roman Tj" w:hAnsi="Times New Roman Tj"/>
          <w:sz w:val="22"/>
          <w:szCs w:val="22"/>
        </w:rPr>
        <w:t xml:space="preserve">-консерт, </w:t>
      </w:r>
      <w:r>
        <w:rPr>
          <w:rFonts w:ascii="Times New Roman Tj" w:hAnsi="Times New Roman Tj"/>
          <w:sz w:val="22"/>
          <w:szCs w:val="22"/>
        </w:rPr>
        <w:t>саёњат</w:t>
      </w:r>
      <w:r w:rsidRPr="00DE6A90">
        <w:rPr>
          <w:rFonts w:ascii="Times New Roman Tj" w:hAnsi="Times New Roman Tj"/>
          <w:sz w:val="22"/>
          <w:szCs w:val="22"/>
        </w:rPr>
        <w:t>-намоишнома ва ѓайра.</w:t>
      </w: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             </w:t>
      </w:r>
      <w:r>
        <w:rPr>
          <w:rFonts w:ascii="Times New Roman Tj" w:hAnsi="Times New Roman Tj"/>
          <w:sz w:val="22"/>
          <w:szCs w:val="22"/>
        </w:rPr>
        <w:t>Саёњат</w:t>
      </w:r>
      <w:r w:rsidRPr="00DE6A90">
        <w:rPr>
          <w:rFonts w:ascii="Times New Roman Tj" w:hAnsi="Times New Roman Tj"/>
          <w:sz w:val="22"/>
          <w:szCs w:val="22"/>
        </w:rPr>
        <w:t xml:space="preserve"> хусусияти донишпазирї низ дорад, яъне њангоми сафари </w:t>
      </w:r>
      <w:r>
        <w:rPr>
          <w:rFonts w:ascii="Times New Roman Tj" w:hAnsi="Times New Roman Tj"/>
          <w:sz w:val="22"/>
          <w:szCs w:val="22"/>
        </w:rPr>
        <w:t>саёњат</w:t>
      </w:r>
      <w:r w:rsidRPr="00DE6A90">
        <w:rPr>
          <w:rFonts w:ascii="Times New Roman Tj" w:hAnsi="Times New Roman Tj"/>
          <w:sz w:val="22"/>
          <w:szCs w:val="22"/>
        </w:rPr>
        <w:t xml:space="preserve">и сайёњ - тадќиќотчї барои худ донишњои нав ба навро касб менамояд. Чунончї, амалиётњои сайёњи тољик Ашуров А.Т. ва сафарњои ў ба Арктика, Антрактида инчунин ба мазењои яхбандињои Љумњурии Тољикистон боис гаштааст, ки </w:t>
      </w:r>
      <w:r>
        <w:rPr>
          <w:rFonts w:ascii="Times New Roman Tj" w:hAnsi="Times New Roman Tj"/>
          <w:sz w:val="22"/>
          <w:szCs w:val="22"/>
        </w:rPr>
        <w:t>тахассус</w:t>
      </w:r>
      <w:r w:rsidRPr="00DE6A90">
        <w:rPr>
          <w:rFonts w:ascii="Times New Roman Tj" w:hAnsi="Times New Roman Tj"/>
          <w:sz w:val="22"/>
          <w:szCs w:val="22"/>
        </w:rPr>
        <w:t xml:space="preserve">ияти касбии ў боло равад. </w:t>
      </w:r>
      <w:r>
        <w:rPr>
          <w:rFonts w:ascii="Times New Roman Tj" w:hAnsi="Times New Roman Tj"/>
          <w:sz w:val="22"/>
          <w:szCs w:val="22"/>
        </w:rPr>
        <w:t>Саёњат</w:t>
      </w:r>
      <w:r w:rsidRPr="00DE6A90">
        <w:rPr>
          <w:rFonts w:ascii="Times New Roman Tj" w:hAnsi="Times New Roman Tj"/>
          <w:sz w:val="22"/>
          <w:szCs w:val="22"/>
        </w:rPr>
        <w:t xml:space="preserve"> василаи хубест, ки дар ташаккули љахонбинї ва ѓанигардии маънавиёти одамон наќши муассир дорад. </w:t>
      </w:r>
      <w:r>
        <w:rPr>
          <w:rFonts w:ascii="Times New Roman Tj" w:hAnsi="Times New Roman Tj"/>
          <w:sz w:val="22"/>
          <w:szCs w:val="22"/>
        </w:rPr>
        <w:t>Саёњат</w:t>
      </w:r>
      <w:r w:rsidRPr="00DE6A90">
        <w:rPr>
          <w:rFonts w:ascii="Times New Roman Tj" w:hAnsi="Times New Roman Tj"/>
          <w:sz w:val="22"/>
          <w:szCs w:val="22"/>
        </w:rPr>
        <w:t xml:space="preserve"> талаботњои маънавии инсонро ќонеъ мегардонад. Ѓайр аз ин сайёњон дар раванди </w:t>
      </w:r>
      <w:r>
        <w:rPr>
          <w:rFonts w:ascii="Times New Roman Tj" w:hAnsi="Times New Roman Tj"/>
          <w:sz w:val="22"/>
          <w:szCs w:val="22"/>
        </w:rPr>
        <w:t>саёњат</w:t>
      </w:r>
      <w:r w:rsidRPr="00DE6A90">
        <w:rPr>
          <w:rFonts w:ascii="Times New Roman Tj" w:hAnsi="Times New Roman Tj"/>
          <w:sz w:val="22"/>
          <w:szCs w:val="22"/>
        </w:rPr>
        <w:t xml:space="preserve"> ба маконњои хушманзараи табиат, олами наботот ва њайвонот, корхонањои азим, сохтмонњои нав, санъати меъмории шањрсозї </w:t>
      </w:r>
      <w:r>
        <w:rPr>
          <w:rFonts w:ascii="Times New Roman Tj" w:hAnsi="Times New Roman Tj"/>
          <w:sz w:val="22"/>
          <w:szCs w:val="22"/>
        </w:rPr>
        <w:t>таассурот</w:t>
      </w:r>
      <w:r w:rsidRPr="00DE6A90">
        <w:rPr>
          <w:rFonts w:ascii="Times New Roman Tj" w:hAnsi="Times New Roman Tj"/>
          <w:sz w:val="22"/>
          <w:szCs w:val="22"/>
        </w:rPr>
        <w:t>и навинро ба худ мегиранд.</w:t>
      </w:r>
    </w:p>
    <w:p w:rsidR="00616893" w:rsidRPr="003E07F8"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          Барномањои </w:t>
      </w:r>
      <w:r>
        <w:rPr>
          <w:rFonts w:ascii="Times New Roman Tj" w:hAnsi="Times New Roman Tj"/>
          <w:sz w:val="22"/>
          <w:szCs w:val="22"/>
        </w:rPr>
        <w:t>саёњат</w:t>
      </w:r>
      <w:r w:rsidRPr="00DE6A90">
        <w:rPr>
          <w:rFonts w:ascii="Times New Roman Tj" w:hAnsi="Times New Roman Tj"/>
          <w:sz w:val="22"/>
          <w:szCs w:val="22"/>
        </w:rPr>
        <w:t>ие, ки аз љониби ширкатњо омода мегардад, сохторан чунин аст (расми25).</w:t>
      </w:r>
    </w:p>
    <w:p w:rsidR="00616893" w:rsidRPr="003E07F8" w:rsidRDefault="00616893" w:rsidP="00616893">
      <w:pPr>
        <w:spacing w:after="0" w:line="240" w:lineRule="auto"/>
        <w:jc w:val="both"/>
        <w:rPr>
          <w:rFonts w:ascii="Times New Roman Tj" w:hAnsi="Times New Roman Tj"/>
          <w:sz w:val="22"/>
          <w:szCs w:val="22"/>
        </w:rPr>
      </w:pPr>
    </w:p>
    <w:p w:rsidR="00616893" w:rsidRPr="00616893" w:rsidRDefault="00616893" w:rsidP="00616893">
      <w:pPr>
        <w:spacing w:after="0" w:line="240" w:lineRule="auto"/>
        <w:rPr>
          <w:rFonts w:ascii="Times New Roman Tj" w:hAnsi="Times New Roman Tj"/>
          <w:b/>
          <w:sz w:val="22"/>
          <w:szCs w:val="22"/>
        </w:rPr>
      </w:pPr>
    </w:p>
    <w:p w:rsidR="00616893" w:rsidRPr="00616893" w:rsidRDefault="00616893" w:rsidP="00616893">
      <w:pPr>
        <w:spacing w:after="0" w:line="240" w:lineRule="auto"/>
        <w:rPr>
          <w:rFonts w:ascii="Times New Roman Tj" w:hAnsi="Times New Roman Tj"/>
          <w:b/>
          <w:sz w:val="22"/>
          <w:szCs w:val="22"/>
        </w:rPr>
      </w:pPr>
    </w:p>
    <w:p w:rsidR="00616893" w:rsidRPr="002D53E1" w:rsidRDefault="00616893" w:rsidP="00616893">
      <w:pPr>
        <w:spacing w:after="0" w:line="240" w:lineRule="auto"/>
        <w:rPr>
          <w:rFonts w:ascii="Times New Roman Tj" w:hAnsi="Times New Roman Tj"/>
          <w:b/>
          <w:sz w:val="22"/>
          <w:szCs w:val="22"/>
          <w:lang w:val="ru-RU"/>
        </w:rPr>
      </w:pPr>
      <w:r w:rsidRPr="00DE6A90">
        <w:rPr>
          <w:rFonts w:ascii="Times New Roman Tj" w:hAnsi="Times New Roman Tj"/>
          <w:b/>
          <w:sz w:val="22"/>
          <w:szCs w:val="22"/>
        </w:rPr>
        <w:lastRenderedPageBreak/>
        <w:t xml:space="preserve">Расми </w:t>
      </w:r>
      <w:r w:rsidRPr="00DE6A90">
        <w:rPr>
          <w:rFonts w:ascii="Times New Roman Tj" w:hAnsi="Times New Roman Tj"/>
          <w:b/>
          <w:sz w:val="22"/>
          <w:szCs w:val="22"/>
          <w:lang w:val="ru-RU"/>
        </w:rPr>
        <w:t>25. С</w:t>
      </w:r>
      <w:r w:rsidRPr="00DE6A90">
        <w:rPr>
          <w:rFonts w:ascii="Times New Roman Tj" w:hAnsi="Times New Roman Tj"/>
          <w:b/>
          <w:sz w:val="22"/>
          <w:szCs w:val="22"/>
        </w:rPr>
        <w:t xml:space="preserve">охтори </w:t>
      </w:r>
      <w:r>
        <w:rPr>
          <w:rFonts w:ascii="Times New Roman Tj" w:hAnsi="Times New Roman Tj"/>
          <w:b/>
          <w:sz w:val="22"/>
          <w:szCs w:val="22"/>
        </w:rPr>
        <w:t>барномањои хизматрасонии сайёњї</w:t>
      </w:r>
    </w:p>
    <w:p w:rsidR="00616893" w:rsidRPr="00DE6A90" w:rsidRDefault="00616893" w:rsidP="00616893">
      <w:pPr>
        <w:spacing w:after="0" w:line="240" w:lineRule="auto"/>
        <w:jc w:val="both"/>
        <w:rPr>
          <w:rFonts w:ascii="Times New Roman Tj" w:hAnsi="Times New Roman Tj"/>
          <w:noProof/>
          <w:sz w:val="22"/>
          <w:szCs w:val="22"/>
        </w:rPr>
      </w:pPr>
    </w:p>
    <w:p w:rsidR="00616893" w:rsidRPr="00DE6A90" w:rsidRDefault="00616893" w:rsidP="00616893">
      <w:pPr>
        <w:spacing w:after="0" w:line="240" w:lineRule="auto"/>
        <w:rPr>
          <w:rFonts w:ascii="Times New Roman Tj" w:hAnsi="Times New Roman Tj"/>
          <w:b/>
          <w:sz w:val="22"/>
          <w:szCs w:val="22"/>
        </w:rPr>
      </w:pPr>
      <w:r>
        <w:rPr>
          <w:rFonts w:ascii="Times New Roman Tj" w:hAnsi="Times New Roman Tj"/>
          <w:noProof/>
          <w:sz w:val="22"/>
          <w:szCs w:val="22"/>
          <w:lang w:val="ru-RU"/>
        </w:rPr>
        <w:drawing>
          <wp:inline distT="0" distB="0" distL="0" distR="0">
            <wp:extent cx="3714750" cy="4038600"/>
            <wp:effectExtent l="19050" t="0" r="0" b="0"/>
            <wp:docPr id="2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0" cstate="print"/>
                    <a:srcRect l="18640" r="19307"/>
                    <a:stretch>
                      <a:fillRect/>
                    </a:stretch>
                  </pic:blipFill>
                  <pic:spPr bwMode="auto">
                    <a:xfrm>
                      <a:off x="0" y="0"/>
                      <a:ext cx="3714750" cy="4038600"/>
                    </a:xfrm>
                    <a:prstGeom prst="rect">
                      <a:avLst/>
                    </a:prstGeom>
                    <a:noFill/>
                    <a:ln w="9525">
                      <a:noFill/>
                      <a:miter lim="800000"/>
                      <a:headEnd/>
                      <a:tailEnd/>
                    </a:ln>
                  </pic:spPr>
                </pic:pic>
              </a:graphicData>
            </a:graphic>
          </wp:inline>
        </w:drawing>
      </w:r>
    </w:p>
    <w:p w:rsidR="00616893" w:rsidRPr="00364525" w:rsidRDefault="00616893" w:rsidP="00616893">
      <w:pPr>
        <w:spacing w:after="0" w:line="240" w:lineRule="auto"/>
        <w:jc w:val="both"/>
        <w:rPr>
          <w:rFonts w:ascii="Times New Roman Tj" w:hAnsi="Times New Roman Tj"/>
          <w:sz w:val="2"/>
          <w:szCs w:val="22"/>
        </w:rPr>
      </w:pPr>
    </w:p>
    <w:p w:rsidR="00616893" w:rsidRPr="00DE6A90" w:rsidRDefault="00616893" w:rsidP="00616893">
      <w:pPr>
        <w:spacing w:after="0" w:line="216" w:lineRule="auto"/>
        <w:ind w:firstLine="708"/>
        <w:jc w:val="both"/>
        <w:rPr>
          <w:rFonts w:ascii="Times New Roman Tj" w:hAnsi="Times New Roman Tj"/>
          <w:b/>
          <w:sz w:val="22"/>
          <w:szCs w:val="22"/>
        </w:rPr>
      </w:pPr>
      <w:r w:rsidRPr="00DE6A90">
        <w:rPr>
          <w:rFonts w:ascii="Times New Roman Tj" w:hAnsi="Times New Roman Tj"/>
          <w:b/>
          <w:sz w:val="22"/>
          <w:szCs w:val="22"/>
        </w:rPr>
        <w:t xml:space="preserve">     Як ќатор марњилањои тарњрезишудаи хизматгузорињои сайёњиро људо мекунанд:</w:t>
      </w:r>
    </w:p>
    <w:p w:rsidR="00616893" w:rsidRPr="00DE6A90" w:rsidRDefault="00616893" w:rsidP="00616893">
      <w:pPr>
        <w:spacing w:after="0" w:line="216" w:lineRule="auto"/>
        <w:jc w:val="both"/>
        <w:rPr>
          <w:rFonts w:ascii="Times New Roman Tj" w:hAnsi="Times New Roman Tj"/>
          <w:sz w:val="22"/>
          <w:szCs w:val="22"/>
        </w:rPr>
      </w:pPr>
      <w:r w:rsidRPr="00DE6A90">
        <w:rPr>
          <w:rFonts w:ascii="Times New Roman Tj" w:hAnsi="Times New Roman Tj"/>
          <w:sz w:val="22"/>
          <w:szCs w:val="22"/>
        </w:rPr>
        <w:t xml:space="preserve">- муайян намудани маќсад  ва вазифаи </w:t>
      </w:r>
      <w:r>
        <w:rPr>
          <w:rFonts w:ascii="Times New Roman Tj" w:hAnsi="Times New Roman Tj"/>
          <w:sz w:val="22"/>
          <w:szCs w:val="22"/>
        </w:rPr>
        <w:t>саёњат</w:t>
      </w:r>
      <w:r w:rsidRPr="00DE6A90">
        <w:rPr>
          <w:rFonts w:ascii="Times New Roman Tj" w:hAnsi="Times New Roman Tj"/>
          <w:sz w:val="22"/>
          <w:szCs w:val="22"/>
        </w:rPr>
        <w:t>:</w:t>
      </w:r>
    </w:p>
    <w:p w:rsidR="00616893" w:rsidRPr="00DE6A90" w:rsidRDefault="00616893" w:rsidP="00616893">
      <w:pPr>
        <w:spacing w:after="0" w:line="216" w:lineRule="auto"/>
        <w:jc w:val="both"/>
        <w:rPr>
          <w:rFonts w:ascii="Times New Roman Tj" w:hAnsi="Times New Roman Tj"/>
          <w:sz w:val="22"/>
          <w:szCs w:val="22"/>
        </w:rPr>
      </w:pPr>
      <w:r w:rsidRPr="00DE6A90">
        <w:rPr>
          <w:rFonts w:ascii="Times New Roman Tj" w:hAnsi="Times New Roman Tj"/>
          <w:sz w:val="22"/>
          <w:szCs w:val="22"/>
        </w:rPr>
        <w:t>- интихоби мавзўъ:</w:t>
      </w:r>
    </w:p>
    <w:p w:rsidR="00616893" w:rsidRPr="00DE6A90" w:rsidRDefault="00616893" w:rsidP="00616893">
      <w:pPr>
        <w:spacing w:after="0" w:line="216" w:lineRule="auto"/>
        <w:jc w:val="both"/>
        <w:rPr>
          <w:rFonts w:ascii="Times New Roman Tj" w:hAnsi="Times New Roman Tj"/>
          <w:sz w:val="22"/>
          <w:szCs w:val="22"/>
        </w:rPr>
      </w:pPr>
      <w:r w:rsidRPr="00DE6A90">
        <w:rPr>
          <w:rFonts w:ascii="Times New Roman Tj" w:hAnsi="Times New Roman Tj"/>
          <w:sz w:val="22"/>
          <w:szCs w:val="22"/>
        </w:rPr>
        <w:t>- номгўи адабиёт ва тартиб додани фехрасти китобњо;</w:t>
      </w:r>
    </w:p>
    <w:p w:rsidR="00616893" w:rsidRPr="00DE6A90" w:rsidRDefault="00616893" w:rsidP="00616893">
      <w:pPr>
        <w:spacing w:after="0" w:line="216" w:lineRule="auto"/>
        <w:jc w:val="both"/>
        <w:rPr>
          <w:rFonts w:ascii="Times New Roman Tj" w:hAnsi="Times New Roman Tj"/>
          <w:sz w:val="22"/>
          <w:szCs w:val="22"/>
        </w:rPr>
      </w:pPr>
      <w:r w:rsidRPr="00DE6A90">
        <w:rPr>
          <w:rFonts w:ascii="Times New Roman Tj" w:hAnsi="Times New Roman Tj"/>
          <w:sz w:val="22"/>
          <w:szCs w:val="22"/>
        </w:rPr>
        <w:t>- шиносої бо экспозитсияњо ва фондњои осорхонањо аз рўи мавзўъ;</w:t>
      </w:r>
    </w:p>
    <w:p w:rsidR="00616893" w:rsidRPr="00DE6A90" w:rsidRDefault="00616893" w:rsidP="00616893">
      <w:pPr>
        <w:spacing w:after="0" w:line="216" w:lineRule="auto"/>
        <w:jc w:val="both"/>
        <w:rPr>
          <w:rFonts w:ascii="Times New Roman Tj" w:hAnsi="Times New Roman Tj"/>
          <w:sz w:val="22"/>
          <w:szCs w:val="22"/>
        </w:rPr>
      </w:pPr>
      <w:r w:rsidRPr="00DE6A90">
        <w:rPr>
          <w:rFonts w:ascii="Times New Roman Tj" w:hAnsi="Times New Roman Tj"/>
          <w:sz w:val="22"/>
          <w:szCs w:val="22"/>
        </w:rPr>
        <w:t>- номгў ва омўзиши иншоотњои сайёњї;</w:t>
      </w:r>
    </w:p>
    <w:p w:rsidR="00616893" w:rsidRPr="00DE6A90" w:rsidRDefault="00616893" w:rsidP="00616893">
      <w:pPr>
        <w:spacing w:after="0" w:line="216" w:lineRule="auto"/>
        <w:jc w:val="both"/>
        <w:rPr>
          <w:rFonts w:ascii="Times New Roman Tj" w:hAnsi="Times New Roman Tj"/>
          <w:sz w:val="22"/>
          <w:szCs w:val="22"/>
        </w:rPr>
      </w:pPr>
      <w:r w:rsidRPr="00DE6A90">
        <w:rPr>
          <w:rFonts w:ascii="Times New Roman Tj" w:hAnsi="Times New Roman Tj"/>
          <w:sz w:val="22"/>
          <w:szCs w:val="22"/>
        </w:rPr>
        <w:t>- саёњати давродаврї;</w:t>
      </w:r>
    </w:p>
    <w:p w:rsidR="00616893" w:rsidRPr="00DE6A90" w:rsidRDefault="00616893" w:rsidP="00616893">
      <w:pPr>
        <w:spacing w:after="0" w:line="216" w:lineRule="auto"/>
        <w:jc w:val="both"/>
        <w:rPr>
          <w:rFonts w:ascii="Times New Roman Tj" w:hAnsi="Times New Roman Tj"/>
          <w:sz w:val="22"/>
          <w:szCs w:val="22"/>
        </w:rPr>
      </w:pPr>
      <w:r w:rsidRPr="00DE6A90">
        <w:rPr>
          <w:rFonts w:ascii="Times New Roman Tj" w:hAnsi="Times New Roman Tj"/>
          <w:sz w:val="22"/>
          <w:szCs w:val="22"/>
        </w:rPr>
        <w:t xml:space="preserve">- тањияи матни назоратии </w:t>
      </w:r>
      <w:r>
        <w:rPr>
          <w:rFonts w:ascii="Times New Roman Tj" w:hAnsi="Times New Roman Tj"/>
          <w:sz w:val="22"/>
          <w:szCs w:val="22"/>
        </w:rPr>
        <w:t>саёњат</w:t>
      </w:r>
      <w:r w:rsidRPr="00DE6A90">
        <w:rPr>
          <w:rFonts w:ascii="Times New Roman Tj" w:hAnsi="Times New Roman Tj"/>
          <w:sz w:val="22"/>
          <w:szCs w:val="22"/>
        </w:rPr>
        <w:t>;</w:t>
      </w:r>
    </w:p>
    <w:p w:rsidR="00616893" w:rsidRPr="00DE6A90" w:rsidRDefault="00616893" w:rsidP="00616893">
      <w:pPr>
        <w:spacing w:after="0" w:line="216" w:lineRule="auto"/>
        <w:jc w:val="both"/>
        <w:rPr>
          <w:rFonts w:ascii="Times New Roman Tj" w:hAnsi="Times New Roman Tj"/>
          <w:sz w:val="22"/>
          <w:szCs w:val="22"/>
        </w:rPr>
      </w:pPr>
      <w:r w:rsidRPr="00DE6A90">
        <w:rPr>
          <w:rFonts w:ascii="Times New Roman Tj" w:hAnsi="Times New Roman Tj"/>
          <w:sz w:val="22"/>
          <w:szCs w:val="22"/>
        </w:rPr>
        <w:t>Бастубандии «љузъдони роњбалади саёњат»:</w:t>
      </w:r>
    </w:p>
    <w:p w:rsidR="00616893" w:rsidRPr="00DE6A90" w:rsidRDefault="00616893" w:rsidP="00616893">
      <w:pPr>
        <w:spacing w:after="0" w:line="216" w:lineRule="auto"/>
        <w:jc w:val="both"/>
        <w:rPr>
          <w:rFonts w:ascii="Times New Roman Tj" w:hAnsi="Times New Roman Tj"/>
          <w:sz w:val="22"/>
          <w:szCs w:val="22"/>
        </w:rPr>
      </w:pPr>
      <w:r w:rsidRPr="00DE6A90">
        <w:rPr>
          <w:rFonts w:ascii="Times New Roman Tj" w:hAnsi="Times New Roman Tj"/>
          <w:sz w:val="22"/>
          <w:szCs w:val="22"/>
        </w:rPr>
        <w:t xml:space="preserve">- интихоби усули равиши гузаронидани </w:t>
      </w:r>
      <w:r>
        <w:rPr>
          <w:rFonts w:ascii="Times New Roman Tj" w:hAnsi="Times New Roman Tj"/>
          <w:sz w:val="22"/>
          <w:szCs w:val="22"/>
        </w:rPr>
        <w:t>саёњат</w:t>
      </w:r>
      <w:r w:rsidRPr="00DE6A90">
        <w:rPr>
          <w:rFonts w:ascii="Times New Roman Tj" w:hAnsi="Times New Roman Tj"/>
          <w:sz w:val="22"/>
          <w:szCs w:val="22"/>
        </w:rPr>
        <w:t>;</w:t>
      </w:r>
    </w:p>
    <w:p w:rsidR="00616893" w:rsidRPr="00DE6A90" w:rsidRDefault="00616893" w:rsidP="00616893">
      <w:pPr>
        <w:spacing w:after="0" w:line="216" w:lineRule="auto"/>
        <w:jc w:val="both"/>
        <w:rPr>
          <w:rFonts w:ascii="Times New Roman Tj" w:hAnsi="Times New Roman Tj"/>
          <w:sz w:val="22"/>
          <w:szCs w:val="22"/>
        </w:rPr>
      </w:pPr>
      <w:r w:rsidRPr="00DE6A90">
        <w:rPr>
          <w:rFonts w:ascii="Times New Roman Tj" w:hAnsi="Times New Roman Tj"/>
          <w:sz w:val="22"/>
          <w:szCs w:val="22"/>
        </w:rPr>
        <w:lastRenderedPageBreak/>
        <w:t xml:space="preserve">- муайян намудани техникаи гузаронидани </w:t>
      </w:r>
      <w:r>
        <w:rPr>
          <w:rFonts w:ascii="Times New Roman Tj" w:hAnsi="Times New Roman Tj"/>
          <w:sz w:val="22"/>
          <w:szCs w:val="22"/>
        </w:rPr>
        <w:t>саёњат</w:t>
      </w:r>
      <w:r w:rsidRPr="00DE6A90">
        <w:rPr>
          <w:rFonts w:ascii="Times New Roman Tj" w:hAnsi="Times New Roman Tj"/>
          <w:sz w:val="22"/>
          <w:szCs w:val="22"/>
        </w:rPr>
        <w:t>;</w:t>
      </w:r>
    </w:p>
    <w:p w:rsidR="00616893" w:rsidRPr="00DE6A90" w:rsidRDefault="00616893" w:rsidP="00616893">
      <w:pPr>
        <w:spacing w:after="0" w:line="216" w:lineRule="auto"/>
        <w:jc w:val="both"/>
        <w:rPr>
          <w:rFonts w:ascii="Times New Roman Tj" w:hAnsi="Times New Roman Tj"/>
          <w:sz w:val="22"/>
          <w:szCs w:val="22"/>
        </w:rPr>
      </w:pPr>
      <w:r w:rsidRPr="00DE6A90">
        <w:rPr>
          <w:rFonts w:ascii="Times New Roman Tj" w:hAnsi="Times New Roman Tj"/>
          <w:sz w:val="22"/>
          <w:szCs w:val="22"/>
        </w:rPr>
        <w:t>- тартиб додани роњкироњои методологї;</w:t>
      </w:r>
    </w:p>
    <w:p w:rsidR="00616893" w:rsidRPr="00DE6A90" w:rsidRDefault="00616893" w:rsidP="00616893">
      <w:pPr>
        <w:spacing w:after="0" w:line="216" w:lineRule="auto"/>
        <w:jc w:val="both"/>
        <w:rPr>
          <w:rFonts w:ascii="Times New Roman Tj" w:hAnsi="Times New Roman Tj"/>
          <w:sz w:val="22"/>
          <w:szCs w:val="22"/>
        </w:rPr>
      </w:pPr>
      <w:r w:rsidRPr="00DE6A90">
        <w:rPr>
          <w:rFonts w:ascii="Times New Roman Tj" w:hAnsi="Times New Roman Tj"/>
          <w:sz w:val="22"/>
          <w:szCs w:val="22"/>
        </w:rPr>
        <w:t>- ќабули (супоридани) сайр;</w:t>
      </w:r>
    </w:p>
    <w:p w:rsidR="00616893" w:rsidRPr="00DE6A90" w:rsidRDefault="00616893" w:rsidP="00616893">
      <w:pPr>
        <w:spacing w:after="0" w:line="216" w:lineRule="auto"/>
        <w:jc w:val="both"/>
        <w:rPr>
          <w:rFonts w:ascii="Times New Roman Tj" w:hAnsi="Times New Roman Tj"/>
          <w:sz w:val="22"/>
          <w:szCs w:val="22"/>
        </w:rPr>
      </w:pPr>
      <w:r w:rsidRPr="00DE6A90">
        <w:rPr>
          <w:rFonts w:ascii="Times New Roman Tj" w:hAnsi="Times New Roman Tj"/>
          <w:sz w:val="22"/>
          <w:szCs w:val="22"/>
        </w:rPr>
        <w:t xml:space="preserve">- тасдиќи </w:t>
      </w:r>
      <w:r>
        <w:rPr>
          <w:rFonts w:ascii="Times New Roman Tj" w:hAnsi="Times New Roman Tj"/>
          <w:sz w:val="22"/>
          <w:szCs w:val="22"/>
        </w:rPr>
        <w:t>саёњат</w:t>
      </w:r>
      <w:r w:rsidRPr="00DE6A90">
        <w:rPr>
          <w:rFonts w:ascii="Times New Roman Tj" w:hAnsi="Times New Roman Tj"/>
          <w:sz w:val="22"/>
          <w:szCs w:val="22"/>
        </w:rPr>
        <w:t xml:space="preserve"> ба сифати мањсулоти ширкати туристї.</w:t>
      </w:r>
    </w:p>
    <w:p w:rsidR="00616893" w:rsidRPr="00DE6A90" w:rsidRDefault="00616893" w:rsidP="00616893">
      <w:pPr>
        <w:spacing w:after="0" w:line="216" w:lineRule="auto"/>
        <w:jc w:val="both"/>
        <w:rPr>
          <w:rFonts w:ascii="Times New Roman Tj" w:hAnsi="Times New Roman Tj"/>
          <w:sz w:val="22"/>
          <w:szCs w:val="22"/>
        </w:rPr>
      </w:pPr>
      <w:r w:rsidRPr="00DE6A90">
        <w:rPr>
          <w:rFonts w:ascii="Times New Roman Tj" w:hAnsi="Times New Roman Tj"/>
          <w:sz w:val="22"/>
          <w:szCs w:val="22"/>
        </w:rPr>
        <w:t xml:space="preserve">         Масъулине, ки гузаронидани саёњатро ба </w:t>
      </w:r>
      <w:r>
        <w:rPr>
          <w:rFonts w:ascii="Times New Roman Tj" w:hAnsi="Times New Roman Tj"/>
          <w:sz w:val="22"/>
          <w:szCs w:val="22"/>
        </w:rPr>
        <w:t>уњда</w:t>
      </w:r>
      <w:r w:rsidRPr="00DE6A90">
        <w:rPr>
          <w:rFonts w:ascii="Times New Roman Tj" w:hAnsi="Times New Roman Tj"/>
          <w:sz w:val="22"/>
          <w:szCs w:val="22"/>
        </w:rPr>
        <w:t xml:space="preserve"> доранд, дар ширкати туристї бояд кормандони махсуси омодашудаи касбиро, яъне гид дошта бошанд, ки онњо тавонанд барои туристон хидмати заруриро анљом дињанд. Набудани гид - тарљумон ё паст будани ќобилияти касбии он метавонад дар аснои сафар </w:t>
      </w:r>
      <w:r>
        <w:rPr>
          <w:rFonts w:ascii="Times New Roman Tj" w:hAnsi="Times New Roman Tj"/>
          <w:sz w:val="22"/>
          <w:szCs w:val="22"/>
        </w:rPr>
        <w:t>таассурот</w:t>
      </w:r>
      <w:r w:rsidRPr="00DE6A90">
        <w:rPr>
          <w:rFonts w:ascii="Times New Roman Tj" w:hAnsi="Times New Roman Tj"/>
          <w:sz w:val="22"/>
          <w:szCs w:val="22"/>
        </w:rPr>
        <w:t xml:space="preserve">и туристонро коста гардонад. Талабот нисбати гид - тарљумонњо гуногун мешавад, вале  </w:t>
      </w:r>
      <w:r>
        <w:rPr>
          <w:rFonts w:ascii="Times New Roman Tj" w:hAnsi="Times New Roman Tj"/>
          <w:sz w:val="22"/>
          <w:szCs w:val="22"/>
        </w:rPr>
        <w:t>умд</w:t>
      </w:r>
      <w:r w:rsidRPr="00DE6A90">
        <w:rPr>
          <w:rFonts w:ascii="Times New Roman Tj" w:hAnsi="Times New Roman Tj"/>
          <w:sz w:val="22"/>
          <w:szCs w:val="22"/>
        </w:rPr>
        <w:t>атарини онњо ин талаботњо мебошанд:</w:t>
      </w:r>
    </w:p>
    <w:p w:rsidR="00616893" w:rsidRPr="00DE6A90" w:rsidRDefault="00616893" w:rsidP="00616893">
      <w:pPr>
        <w:spacing w:after="0" w:line="216" w:lineRule="auto"/>
        <w:ind w:firstLine="426"/>
        <w:jc w:val="both"/>
        <w:rPr>
          <w:rFonts w:ascii="Times New Roman Tj" w:hAnsi="Times New Roman Tj"/>
          <w:sz w:val="22"/>
          <w:szCs w:val="22"/>
        </w:rPr>
      </w:pPr>
      <w:r w:rsidRPr="00DE6A90">
        <w:rPr>
          <w:rFonts w:ascii="Times New Roman Tj" w:hAnsi="Times New Roman Tj"/>
          <w:sz w:val="22"/>
          <w:szCs w:val="22"/>
        </w:rPr>
        <w:t xml:space="preserve">- дониши мукаммали маводи воќеї ва мањорати </w:t>
      </w:r>
      <w:r>
        <w:rPr>
          <w:rFonts w:ascii="Times New Roman Tj" w:hAnsi="Times New Roman Tj"/>
          <w:sz w:val="22"/>
          <w:szCs w:val="22"/>
        </w:rPr>
        <w:t>таѓйир</w:t>
      </w:r>
      <w:r w:rsidRPr="00DE6A90">
        <w:rPr>
          <w:rFonts w:ascii="Times New Roman Tj" w:hAnsi="Times New Roman Tj"/>
          <w:sz w:val="22"/>
          <w:szCs w:val="22"/>
        </w:rPr>
        <w:t xml:space="preserve"> додани матни он бо назардошти хусусиятњои гурўњи туристон, синну сол ва њайати иљтимоии онњо;</w:t>
      </w:r>
    </w:p>
    <w:p w:rsidR="00616893" w:rsidRPr="00DE6A90" w:rsidRDefault="00616893" w:rsidP="00616893">
      <w:pPr>
        <w:spacing w:after="0" w:line="216" w:lineRule="auto"/>
        <w:ind w:firstLine="426"/>
        <w:jc w:val="both"/>
        <w:rPr>
          <w:rFonts w:ascii="Times New Roman Tj" w:hAnsi="Times New Roman Tj"/>
          <w:sz w:val="22"/>
          <w:szCs w:val="22"/>
        </w:rPr>
      </w:pPr>
      <w:r w:rsidRPr="00DE6A90">
        <w:rPr>
          <w:rFonts w:ascii="Times New Roman Tj" w:hAnsi="Times New Roman Tj"/>
          <w:sz w:val="22"/>
          <w:szCs w:val="22"/>
        </w:rPr>
        <w:t>- дарки масъулият ба касби худ ва њисси бедор намудани муњаббат ба шањр, кишвар дар миёни ширкаткунандагони гуруњ;</w:t>
      </w:r>
    </w:p>
    <w:p w:rsidR="00616893" w:rsidRPr="00DE6A90" w:rsidRDefault="00616893" w:rsidP="00616893">
      <w:pPr>
        <w:spacing w:after="0" w:line="216" w:lineRule="auto"/>
        <w:ind w:firstLine="426"/>
        <w:jc w:val="both"/>
        <w:rPr>
          <w:rFonts w:ascii="Times New Roman Tj" w:hAnsi="Times New Roman Tj"/>
          <w:sz w:val="22"/>
          <w:szCs w:val="22"/>
        </w:rPr>
      </w:pPr>
      <w:r w:rsidRPr="00DE6A90">
        <w:rPr>
          <w:rFonts w:ascii="Times New Roman Tj" w:hAnsi="Times New Roman Tj"/>
          <w:sz w:val="22"/>
          <w:szCs w:val="22"/>
        </w:rPr>
        <w:t>- ба таври мунтазам васеъ намудани љањонбинии худ, сайќал додани мањорати касбї ва донишњои забони хориљї, риоя намудани ќоидањои меъёрї ва муносибати дурусти мутаќобила бо туристон;</w:t>
      </w:r>
    </w:p>
    <w:p w:rsidR="00616893" w:rsidRPr="00DE6A90" w:rsidRDefault="00616893" w:rsidP="00616893">
      <w:pPr>
        <w:spacing w:after="0" w:line="216" w:lineRule="auto"/>
        <w:jc w:val="both"/>
        <w:rPr>
          <w:rFonts w:ascii="Times New Roman Tj" w:hAnsi="Times New Roman Tj"/>
          <w:sz w:val="22"/>
          <w:szCs w:val="22"/>
        </w:rPr>
      </w:pPr>
      <w:r>
        <w:rPr>
          <w:rFonts w:ascii="Times New Roman Tj" w:hAnsi="Times New Roman Tj"/>
          <w:sz w:val="22"/>
          <w:szCs w:val="22"/>
        </w:rPr>
        <w:t>Уњда</w:t>
      </w:r>
      <w:r w:rsidRPr="00DE6A90">
        <w:rPr>
          <w:rFonts w:ascii="Times New Roman Tj" w:hAnsi="Times New Roman Tj"/>
          <w:sz w:val="22"/>
          <w:szCs w:val="22"/>
        </w:rPr>
        <w:t>дории гид - тарљумон:</w:t>
      </w:r>
    </w:p>
    <w:p w:rsidR="00616893" w:rsidRPr="00DE6A90" w:rsidRDefault="00616893" w:rsidP="00616893">
      <w:pPr>
        <w:spacing w:after="0" w:line="216" w:lineRule="auto"/>
        <w:ind w:firstLine="709"/>
        <w:jc w:val="both"/>
        <w:rPr>
          <w:rFonts w:ascii="Times New Roman Tj" w:hAnsi="Times New Roman Tj"/>
          <w:sz w:val="22"/>
          <w:szCs w:val="22"/>
        </w:rPr>
      </w:pPr>
      <w:r w:rsidRPr="00DE6A90">
        <w:rPr>
          <w:rFonts w:ascii="Times New Roman Tj" w:hAnsi="Times New Roman Tj"/>
          <w:sz w:val="22"/>
          <w:szCs w:val="22"/>
        </w:rPr>
        <w:t>- дорои дониши хуб ва иљрои љиддии ќоидањои кабул ва хизматгузории туристони хориљї;</w:t>
      </w:r>
    </w:p>
    <w:p w:rsidR="00616893" w:rsidRPr="00DE6A90" w:rsidRDefault="00616893" w:rsidP="00616893">
      <w:pPr>
        <w:spacing w:after="0" w:line="216" w:lineRule="auto"/>
        <w:ind w:firstLine="709"/>
        <w:jc w:val="both"/>
        <w:rPr>
          <w:rFonts w:ascii="Times New Roman Tj" w:hAnsi="Times New Roman Tj"/>
          <w:sz w:val="22"/>
          <w:szCs w:val="22"/>
        </w:rPr>
      </w:pPr>
      <w:r w:rsidRPr="00DE6A90">
        <w:rPr>
          <w:rFonts w:ascii="Times New Roman Tj" w:hAnsi="Times New Roman Tj"/>
          <w:sz w:val="22"/>
          <w:szCs w:val="22"/>
        </w:rPr>
        <w:t>- њамсафар будан бо гурўњи туристон аз шурўи барнома то охири он;</w:t>
      </w:r>
    </w:p>
    <w:p w:rsidR="00616893" w:rsidRPr="00DE6A90" w:rsidRDefault="00616893" w:rsidP="00616893">
      <w:pPr>
        <w:spacing w:after="0" w:line="216" w:lineRule="auto"/>
        <w:ind w:firstLine="709"/>
        <w:jc w:val="both"/>
        <w:rPr>
          <w:rFonts w:ascii="Times New Roman Tj" w:hAnsi="Times New Roman Tj"/>
          <w:sz w:val="22"/>
          <w:szCs w:val="22"/>
        </w:rPr>
      </w:pPr>
      <w:r w:rsidRPr="00DE6A90">
        <w:rPr>
          <w:rFonts w:ascii="Times New Roman Tj" w:hAnsi="Times New Roman Tj"/>
          <w:sz w:val="22"/>
          <w:szCs w:val="22"/>
        </w:rPr>
        <w:t>- таъмини тарљумаи шифоњї дар ваќти гузаронидани њамаи сайрњое, ки аз љониби ташкилкунандагон пешбинї шудааст;</w:t>
      </w:r>
    </w:p>
    <w:p w:rsidR="00616893" w:rsidRPr="00DE6A90" w:rsidRDefault="00616893" w:rsidP="00616893">
      <w:pPr>
        <w:spacing w:after="0" w:line="216" w:lineRule="auto"/>
        <w:ind w:firstLine="709"/>
        <w:jc w:val="both"/>
        <w:rPr>
          <w:rFonts w:ascii="Times New Roman Tj" w:hAnsi="Times New Roman Tj"/>
          <w:sz w:val="22"/>
          <w:szCs w:val="22"/>
        </w:rPr>
      </w:pPr>
      <w:r w:rsidRPr="00DE6A90">
        <w:rPr>
          <w:rFonts w:ascii="Times New Roman Tj" w:hAnsi="Times New Roman Tj"/>
          <w:sz w:val="22"/>
          <w:szCs w:val="22"/>
        </w:rPr>
        <w:t xml:space="preserve">- назорати љиддї аз болои муассисањои љойгиркунонї ва равандњои талаботњо нисбати хизматгузорї ба туристони хориљї; </w:t>
      </w:r>
    </w:p>
    <w:p w:rsidR="00616893" w:rsidRPr="00DE6A90" w:rsidRDefault="00616893" w:rsidP="00616893">
      <w:pPr>
        <w:spacing w:after="0" w:line="216" w:lineRule="auto"/>
        <w:ind w:firstLine="709"/>
        <w:jc w:val="both"/>
        <w:rPr>
          <w:rFonts w:ascii="Times New Roman Tj" w:hAnsi="Times New Roman Tj"/>
          <w:sz w:val="22"/>
          <w:szCs w:val="22"/>
        </w:rPr>
      </w:pPr>
      <w:r w:rsidRPr="00DE6A90">
        <w:rPr>
          <w:rFonts w:ascii="Times New Roman Tj" w:hAnsi="Times New Roman Tj"/>
          <w:sz w:val="22"/>
          <w:szCs w:val="22"/>
        </w:rPr>
        <w:t>- ба таври мунтазам фаъолияти илмї – маърифатии худро тамрин намояд (ба монанди омодагии маводи методї, дастури шифоњї ва мураттаб намудани љузъдони роњбаладон ва ѓайра).</w:t>
      </w:r>
    </w:p>
    <w:p w:rsidR="00616893" w:rsidRPr="00DE6A90" w:rsidRDefault="00616893" w:rsidP="00616893">
      <w:pPr>
        <w:spacing w:after="0" w:line="216" w:lineRule="auto"/>
        <w:jc w:val="both"/>
        <w:rPr>
          <w:rFonts w:ascii="Times New Roman Tj" w:hAnsi="Times New Roman Tj"/>
          <w:sz w:val="22"/>
          <w:szCs w:val="22"/>
        </w:rPr>
      </w:pPr>
      <w:r w:rsidRPr="00DE6A90">
        <w:rPr>
          <w:rFonts w:ascii="Times New Roman Tj" w:hAnsi="Times New Roman Tj"/>
          <w:sz w:val="22"/>
          <w:szCs w:val="22"/>
        </w:rPr>
        <w:t>Њангоми љойгиркунонии туристон гид вазифадор аст:</w:t>
      </w:r>
    </w:p>
    <w:p w:rsidR="00616893" w:rsidRPr="00DE6A90" w:rsidRDefault="00616893" w:rsidP="00616893">
      <w:pPr>
        <w:numPr>
          <w:ilvl w:val="0"/>
          <w:numId w:val="22"/>
        </w:numPr>
        <w:spacing w:after="0" w:line="216" w:lineRule="auto"/>
        <w:jc w:val="both"/>
        <w:rPr>
          <w:rFonts w:ascii="Times New Roman Tj" w:hAnsi="Times New Roman Tj"/>
          <w:sz w:val="22"/>
          <w:szCs w:val="22"/>
        </w:rPr>
      </w:pPr>
      <w:r w:rsidRPr="00DE6A90">
        <w:rPr>
          <w:rFonts w:ascii="Times New Roman Tj" w:hAnsi="Times New Roman Tj"/>
          <w:sz w:val="22"/>
          <w:szCs w:val="22"/>
        </w:rPr>
        <w:t xml:space="preserve">ба кормандони мењмонхона </w:t>
      </w:r>
      <w:r>
        <w:rPr>
          <w:rFonts w:ascii="Times New Roman Tj" w:hAnsi="Times New Roman Tj"/>
          <w:sz w:val="22"/>
          <w:szCs w:val="22"/>
        </w:rPr>
        <w:t xml:space="preserve">оид ба </w:t>
      </w:r>
      <w:r w:rsidRPr="00DE6A90">
        <w:rPr>
          <w:rFonts w:ascii="Times New Roman Tj" w:hAnsi="Times New Roman Tj"/>
          <w:sz w:val="22"/>
          <w:szCs w:val="22"/>
        </w:rPr>
        <w:t>омадани гурўњи туристон иттилоот дода, онњоро муаррифї намояд;</w:t>
      </w:r>
    </w:p>
    <w:p w:rsidR="00616893" w:rsidRPr="00DE6A90" w:rsidRDefault="00616893" w:rsidP="00616893">
      <w:pPr>
        <w:numPr>
          <w:ilvl w:val="0"/>
          <w:numId w:val="22"/>
        </w:numPr>
        <w:spacing w:after="0" w:line="216" w:lineRule="auto"/>
        <w:jc w:val="both"/>
        <w:rPr>
          <w:rFonts w:ascii="Times New Roman Tj" w:hAnsi="Times New Roman Tj"/>
          <w:sz w:val="22"/>
          <w:szCs w:val="22"/>
        </w:rPr>
      </w:pPr>
      <w:r w:rsidRPr="00DE6A90">
        <w:rPr>
          <w:rFonts w:ascii="Times New Roman Tj" w:hAnsi="Times New Roman Tj"/>
          <w:sz w:val="22"/>
          <w:szCs w:val="22"/>
        </w:rPr>
        <w:t>ба маъмурияти мењмонхона љињати љобаљогузории туристон кўмак намояд;</w:t>
      </w:r>
    </w:p>
    <w:p w:rsidR="00616893" w:rsidRPr="00DE6A90" w:rsidRDefault="00616893" w:rsidP="00616893">
      <w:pPr>
        <w:numPr>
          <w:ilvl w:val="0"/>
          <w:numId w:val="22"/>
        </w:numPr>
        <w:spacing w:after="0" w:line="216" w:lineRule="auto"/>
        <w:jc w:val="both"/>
        <w:rPr>
          <w:rFonts w:ascii="Times New Roman Tj" w:hAnsi="Times New Roman Tj"/>
          <w:sz w:val="22"/>
          <w:szCs w:val="22"/>
        </w:rPr>
      </w:pPr>
      <w:r w:rsidRPr="00DE6A90">
        <w:rPr>
          <w:rFonts w:ascii="Times New Roman Tj" w:hAnsi="Times New Roman Tj"/>
          <w:sz w:val="22"/>
          <w:szCs w:val="22"/>
        </w:rPr>
        <w:t>аз болои пур намудани корти сабтї назорат намояд;</w:t>
      </w:r>
    </w:p>
    <w:p w:rsidR="00616893" w:rsidRPr="00DE6A90" w:rsidRDefault="00616893" w:rsidP="00616893">
      <w:pPr>
        <w:numPr>
          <w:ilvl w:val="0"/>
          <w:numId w:val="22"/>
        </w:numPr>
        <w:spacing w:after="0" w:line="216" w:lineRule="auto"/>
        <w:jc w:val="both"/>
        <w:rPr>
          <w:rFonts w:ascii="Times New Roman Tj" w:hAnsi="Times New Roman Tj"/>
          <w:sz w:val="22"/>
          <w:szCs w:val="22"/>
        </w:rPr>
      </w:pPr>
      <w:r w:rsidRPr="00DE6A90">
        <w:rPr>
          <w:rFonts w:ascii="Times New Roman Tj" w:hAnsi="Times New Roman Tj"/>
          <w:sz w:val="22"/>
          <w:szCs w:val="22"/>
        </w:rPr>
        <w:t xml:space="preserve">рўйхати туристонро бо нишондоди кортњои мењмонхонаи онњо </w:t>
      </w:r>
      <w:r>
        <w:rPr>
          <w:rFonts w:ascii="Times New Roman Tj" w:hAnsi="Times New Roman Tj"/>
          <w:sz w:val="22"/>
          <w:szCs w:val="22"/>
        </w:rPr>
        <w:t>мураттаб</w:t>
      </w:r>
      <w:r w:rsidRPr="00DE6A90">
        <w:rPr>
          <w:rFonts w:ascii="Times New Roman Tj" w:hAnsi="Times New Roman Tj"/>
          <w:sz w:val="22"/>
          <w:szCs w:val="22"/>
        </w:rPr>
        <w:t xml:space="preserve"> намояд;</w:t>
      </w:r>
    </w:p>
    <w:p w:rsidR="00616893" w:rsidRPr="00DE6A90" w:rsidRDefault="00616893" w:rsidP="00616893">
      <w:pPr>
        <w:numPr>
          <w:ilvl w:val="0"/>
          <w:numId w:val="22"/>
        </w:numPr>
        <w:spacing w:after="0" w:line="216" w:lineRule="auto"/>
        <w:jc w:val="both"/>
        <w:rPr>
          <w:rFonts w:ascii="Times New Roman Tj" w:hAnsi="Times New Roman Tj"/>
          <w:sz w:val="22"/>
          <w:szCs w:val="22"/>
        </w:rPr>
      </w:pPr>
      <w:r>
        <w:rPr>
          <w:rFonts w:ascii="Times New Roman Tj" w:hAnsi="Times New Roman Tj"/>
          <w:sz w:val="22"/>
          <w:szCs w:val="22"/>
        </w:rPr>
        <w:t xml:space="preserve">оид ба </w:t>
      </w:r>
      <w:r w:rsidRPr="00DE6A90">
        <w:rPr>
          <w:rFonts w:ascii="Times New Roman Tj" w:hAnsi="Times New Roman Tj"/>
          <w:sz w:val="22"/>
          <w:szCs w:val="22"/>
        </w:rPr>
        <w:t>барномаи ташрифотї дар нуќтаи мазкур ќаблан иттилоъ дињад;</w:t>
      </w:r>
    </w:p>
    <w:p w:rsidR="00616893" w:rsidRPr="00DE6A90" w:rsidRDefault="00616893" w:rsidP="00616893">
      <w:pPr>
        <w:numPr>
          <w:ilvl w:val="0"/>
          <w:numId w:val="22"/>
        </w:numPr>
        <w:spacing w:after="0" w:line="216" w:lineRule="auto"/>
        <w:jc w:val="both"/>
        <w:rPr>
          <w:rFonts w:ascii="Times New Roman Tj" w:hAnsi="Times New Roman Tj"/>
          <w:sz w:val="22"/>
          <w:szCs w:val="22"/>
        </w:rPr>
      </w:pPr>
      <w:r w:rsidRPr="00DE6A90">
        <w:rPr>
          <w:rFonts w:ascii="Times New Roman Tj" w:hAnsi="Times New Roman Tj"/>
          <w:sz w:val="22"/>
          <w:szCs w:val="22"/>
        </w:rPr>
        <w:lastRenderedPageBreak/>
        <w:t xml:space="preserve">њангоми хориљ шудани туристон аз мењмонхона, дурустии супурдани калидњои утоќњо аз љониби онњо ба маъмурро тафтиш намояд.                                                                           </w:t>
      </w:r>
    </w:p>
    <w:p w:rsidR="00616893" w:rsidRPr="00DE6A90" w:rsidRDefault="00616893" w:rsidP="00616893">
      <w:pPr>
        <w:spacing w:after="0" w:line="216" w:lineRule="auto"/>
        <w:jc w:val="both"/>
        <w:rPr>
          <w:rFonts w:ascii="Times New Roman Tj" w:hAnsi="Times New Roman Tj"/>
          <w:sz w:val="22"/>
          <w:szCs w:val="22"/>
        </w:rPr>
      </w:pPr>
      <w:r w:rsidRPr="00DE6A90">
        <w:rPr>
          <w:rFonts w:ascii="Times New Roman Tj" w:hAnsi="Times New Roman Tj"/>
          <w:sz w:val="22"/>
          <w:szCs w:val="22"/>
        </w:rPr>
        <w:t xml:space="preserve">   Њангоми кор бо туристон ба гид ќатъиян мамнўъ аст:</w:t>
      </w:r>
    </w:p>
    <w:p w:rsidR="00616893" w:rsidRPr="00DE6A90" w:rsidRDefault="00616893" w:rsidP="00616893">
      <w:pPr>
        <w:numPr>
          <w:ilvl w:val="0"/>
          <w:numId w:val="22"/>
        </w:numPr>
        <w:spacing w:after="0" w:line="216" w:lineRule="auto"/>
        <w:jc w:val="both"/>
        <w:rPr>
          <w:rFonts w:ascii="Times New Roman Tj" w:hAnsi="Times New Roman Tj"/>
          <w:sz w:val="22"/>
          <w:szCs w:val="22"/>
        </w:rPr>
      </w:pPr>
      <w:r w:rsidRPr="00DE6A90">
        <w:rPr>
          <w:rFonts w:ascii="Times New Roman Tj" w:hAnsi="Times New Roman Tj"/>
          <w:sz w:val="22"/>
          <w:szCs w:val="22"/>
        </w:rPr>
        <w:t xml:space="preserve">худсарона </w:t>
      </w:r>
      <w:r>
        <w:rPr>
          <w:rFonts w:ascii="Times New Roman Tj" w:hAnsi="Times New Roman Tj"/>
          <w:sz w:val="22"/>
          <w:szCs w:val="22"/>
        </w:rPr>
        <w:t>таѓйир</w:t>
      </w:r>
      <w:r w:rsidRPr="00DE6A90">
        <w:rPr>
          <w:rFonts w:ascii="Times New Roman Tj" w:hAnsi="Times New Roman Tj"/>
          <w:sz w:val="22"/>
          <w:szCs w:val="22"/>
        </w:rPr>
        <w:t xml:space="preserve"> додани хатсайри ба наќша гирифташуда;</w:t>
      </w:r>
    </w:p>
    <w:p w:rsidR="00616893" w:rsidRPr="00DE6A90" w:rsidRDefault="00616893" w:rsidP="00616893">
      <w:pPr>
        <w:numPr>
          <w:ilvl w:val="0"/>
          <w:numId w:val="22"/>
        </w:numPr>
        <w:spacing w:after="0" w:line="216" w:lineRule="auto"/>
        <w:jc w:val="both"/>
        <w:rPr>
          <w:rFonts w:ascii="Times New Roman Tj" w:hAnsi="Times New Roman Tj"/>
          <w:sz w:val="22"/>
          <w:szCs w:val="22"/>
        </w:rPr>
      </w:pPr>
      <w:r w:rsidRPr="00DE6A90">
        <w:rPr>
          <w:rFonts w:ascii="Times New Roman Tj" w:hAnsi="Times New Roman Tj"/>
          <w:sz w:val="22"/>
          <w:szCs w:val="22"/>
        </w:rPr>
        <w:t xml:space="preserve">ворид намудани </w:t>
      </w:r>
      <w:r>
        <w:rPr>
          <w:rFonts w:ascii="Times New Roman Tj" w:hAnsi="Times New Roman Tj"/>
          <w:sz w:val="22"/>
          <w:szCs w:val="22"/>
        </w:rPr>
        <w:t>таѓйир</w:t>
      </w:r>
      <w:r w:rsidRPr="00DE6A90">
        <w:rPr>
          <w:rFonts w:ascii="Times New Roman Tj" w:hAnsi="Times New Roman Tj"/>
          <w:sz w:val="22"/>
          <w:szCs w:val="22"/>
        </w:rPr>
        <w:t>отњо ба барнома;</w:t>
      </w:r>
    </w:p>
    <w:p w:rsidR="00616893" w:rsidRPr="00DE6A90" w:rsidRDefault="00616893" w:rsidP="00616893">
      <w:pPr>
        <w:numPr>
          <w:ilvl w:val="0"/>
          <w:numId w:val="22"/>
        </w:numPr>
        <w:spacing w:after="0" w:line="216" w:lineRule="auto"/>
        <w:jc w:val="both"/>
        <w:rPr>
          <w:rFonts w:ascii="Times New Roman Tj" w:hAnsi="Times New Roman Tj"/>
          <w:sz w:val="22"/>
          <w:szCs w:val="22"/>
        </w:rPr>
      </w:pPr>
      <w:r>
        <w:rPr>
          <w:rFonts w:ascii="Times New Roman Tj" w:hAnsi="Times New Roman Tj"/>
          <w:sz w:val="22"/>
          <w:szCs w:val="22"/>
        </w:rPr>
        <w:t>таѓйир</w:t>
      </w:r>
      <w:r w:rsidRPr="00DE6A90">
        <w:rPr>
          <w:rFonts w:ascii="Times New Roman Tj" w:hAnsi="Times New Roman Tj"/>
          <w:sz w:val="22"/>
          <w:szCs w:val="22"/>
        </w:rPr>
        <w:t xml:space="preserve"> додани замони гузаронидани сайењат инчунин давомнокии он;</w:t>
      </w:r>
    </w:p>
    <w:p w:rsidR="00616893" w:rsidRPr="00DE6A90" w:rsidRDefault="00616893" w:rsidP="00616893">
      <w:pPr>
        <w:numPr>
          <w:ilvl w:val="0"/>
          <w:numId w:val="22"/>
        </w:numPr>
        <w:spacing w:after="0" w:line="216" w:lineRule="auto"/>
        <w:jc w:val="both"/>
        <w:rPr>
          <w:rFonts w:ascii="Times New Roman Tj" w:hAnsi="Times New Roman Tj"/>
          <w:sz w:val="22"/>
          <w:szCs w:val="22"/>
        </w:rPr>
      </w:pPr>
      <w:r w:rsidRPr="00DE6A90">
        <w:rPr>
          <w:rFonts w:ascii="Times New Roman Tj" w:hAnsi="Times New Roman Tj"/>
          <w:sz w:val="22"/>
          <w:szCs w:val="22"/>
        </w:rPr>
        <w:t>худсарона ташкил намудани боздид аз объектњои берун аз наќшаи туристї.</w:t>
      </w:r>
    </w:p>
    <w:p w:rsidR="00616893" w:rsidRPr="00DE6A90" w:rsidRDefault="00616893" w:rsidP="00616893">
      <w:pPr>
        <w:spacing w:after="0" w:line="228" w:lineRule="auto"/>
        <w:rPr>
          <w:rFonts w:ascii="Times New Roman Tj" w:hAnsi="Times New Roman Tj"/>
          <w:b/>
          <w:sz w:val="22"/>
          <w:szCs w:val="22"/>
        </w:rPr>
      </w:pPr>
      <w:r w:rsidRPr="00DE6A90">
        <w:rPr>
          <w:rFonts w:ascii="Times New Roman Tj" w:hAnsi="Times New Roman Tj"/>
          <w:b/>
          <w:sz w:val="22"/>
          <w:szCs w:val="22"/>
        </w:rPr>
        <w:t>Саволњои санљишї</w:t>
      </w:r>
    </w:p>
    <w:p w:rsidR="00616893" w:rsidRPr="00DE6A90" w:rsidRDefault="00616893" w:rsidP="00616893">
      <w:pPr>
        <w:numPr>
          <w:ilvl w:val="0"/>
          <w:numId w:val="23"/>
        </w:numPr>
        <w:spacing w:after="0" w:line="216" w:lineRule="auto"/>
        <w:jc w:val="both"/>
        <w:rPr>
          <w:rFonts w:ascii="Times New Roman Tj" w:hAnsi="Times New Roman Tj"/>
          <w:sz w:val="22"/>
          <w:szCs w:val="22"/>
        </w:rPr>
      </w:pPr>
      <w:r w:rsidRPr="00DE6A90">
        <w:rPr>
          <w:rFonts w:ascii="Times New Roman Tj" w:hAnsi="Times New Roman Tj"/>
          <w:sz w:val="22"/>
          <w:szCs w:val="22"/>
        </w:rPr>
        <w:t>Кадом омилњо ба рушди индустрияи туристї дар замони муосир таъсир мерасанд?</w:t>
      </w:r>
    </w:p>
    <w:p w:rsidR="00616893" w:rsidRPr="00DE6A90" w:rsidRDefault="00616893" w:rsidP="00616893">
      <w:pPr>
        <w:numPr>
          <w:ilvl w:val="0"/>
          <w:numId w:val="23"/>
        </w:numPr>
        <w:spacing w:after="0" w:line="216" w:lineRule="auto"/>
        <w:jc w:val="both"/>
        <w:rPr>
          <w:rFonts w:ascii="Times New Roman Tj" w:hAnsi="Times New Roman Tj"/>
          <w:sz w:val="22"/>
          <w:szCs w:val="22"/>
        </w:rPr>
      </w:pPr>
      <w:r w:rsidRPr="00DE6A90">
        <w:rPr>
          <w:rFonts w:ascii="Times New Roman Tj" w:hAnsi="Times New Roman Tj"/>
          <w:sz w:val="22"/>
          <w:szCs w:val="22"/>
        </w:rPr>
        <w:t>Њамоњангии байнињамдигароии индустрияи туризм, фароѓат ва мењмондорї чї гуна аст?</w:t>
      </w:r>
    </w:p>
    <w:p w:rsidR="00616893" w:rsidRPr="00DE6A90" w:rsidRDefault="00616893" w:rsidP="00616893">
      <w:pPr>
        <w:numPr>
          <w:ilvl w:val="0"/>
          <w:numId w:val="23"/>
        </w:numPr>
        <w:spacing w:after="0" w:line="216" w:lineRule="auto"/>
        <w:jc w:val="both"/>
        <w:rPr>
          <w:rFonts w:ascii="Times New Roman Tj" w:hAnsi="Times New Roman Tj"/>
          <w:sz w:val="22"/>
          <w:szCs w:val="22"/>
        </w:rPr>
      </w:pPr>
      <w:r w:rsidRPr="00DE6A90">
        <w:rPr>
          <w:rFonts w:ascii="Times New Roman Tj" w:hAnsi="Times New Roman Tj"/>
          <w:sz w:val="22"/>
          <w:szCs w:val="22"/>
        </w:rPr>
        <w:t>Наќши хизматгузории наќлиёт дар бизнеси туристї чи гуна аст?</w:t>
      </w:r>
    </w:p>
    <w:p w:rsidR="00616893" w:rsidRPr="00DE6A90" w:rsidRDefault="00616893" w:rsidP="00616893">
      <w:pPr>
        <w:numPr>
          <w:ilvl w:val="0"/>
          <w:numId w:val="23"/>
        </w:numPr>
        <w:spacing w:after="0" w:line="216" w:lineRule="auto"/>
        <w:jc w:val="both"/>
        <w:rPr>
          <w:rFonts w:ascii="Times New Roman Tj" w:hAnsi="Times New Roman Tj"/>
          <w:sz w:val="22"/>
          <w:szCs w:val="22"/>
        </w:rPr>
      </w:pPr>
      <w:r w:rsidRPr="00DE6A90">
        <w:rPr>
          <w:rFonts w:ascii="Times New Roman Tj" w:hAnsi="Times New Roman Tj"/>
          <w:sz w:val="22"/>
          <w:szCs w:val="22"/>
        </w:rPr>
        <w:t xml:space="preserve">Таснифоти </w:t>
      </w:r>
      <w:r>
        <w:rPr>
          <w:rFonts w:ascii="Times New Roman Tj" w:hAnsi="Times New Roman Tj"/>
          <w:sz w:val="22"/>
          <w:szCs w:val="22"/>
        </w:rPr>
        <w:t>саёњат</w:t>
      </w:r>
      <w:r w:rsidRPr="00DE6A90">
        <w:rPr>
          <w:rFonts w:ascii="Times New Roman Tj" w:hAnsi="Times New Roman Tj"/>
          <w:sz w:val="22"/>
          <w:szCs w:val="22"/>
        </w:rPr>
        <w:t>и наќлиётї ва воситањои наќлиётї.</w:t>
      </w:r>
    </w:p>
    <w:p w:rsidR="00616893" w:rsidRPr="00DE6A90" w:rsidRDefault="00616893" w:rsidP="00616893">
      <w:pPr>
        <w:numPr>
          <w:ilvl w:val="0"/>
          <w:numId w:val="23"/>
        </w:numPr>
        <w:spacing w:after="0" w:line="216" w:lineRule="auto"/>
        <w:jc w:val="both"/>
        <w:rPr>
          <w:rFonts w:ascii="Times New Roman Tj" w:hAnsi="Times New Roman Tj"/>
          <w:sz w:val="22"/>
          <w:szCs w:val="22"/>
        </w:rPr>
      </w:pPr>
      <w:r>
        <w:rPr>
          <w:rFonts w:ascii="Times New Roman Tj" w:hAnsi="Times New Roman Tj"/>
          <w:sz w:val="22"/>
          <w:szCs w:val="22"/>
        </w:rPr>
        <w:t xml:space="preserve">Оид ба </w:t>
      </w:r>
      <w:r w:rsidRPr="00DE6A90">
        <w:rPr>
          <w:rFonts w:ascii="Times New Roman Tj" w:hAnsi="Times New Roman Tj"/>
          <w:sz w:val="22"/>
          <w:szCs w:val="22"/>
        </w:rPr>
        <w:t>тарафањои хизматрасонии хавопаймой њикоя намоед.</w:t>
      </w:r>
    </w:p>
    <w:p w:rsidR="00616893" w:rsidRPr="00DE6A90" w:rsidRDefault="00616893" w:rsidP="00616893">
      <w:pPr>
        <w:numPr>
          <w:ilvl w:val="0"/>
          <w:numId w:val="23"/>
        </w:numPr>
        <w:spacing w:after="0" w:line="216" w:lineRule="auto"/>
        <w:jc w:val="both"/>
        <w:rPr>
          <w:rFonts w:ascii="Times New Roman Tj" w:hAnsi="Times New Roman Tj"/>
          <w:sz w:val="22"/>
          <w:szCs w:val="22"/>
        </w:rPr>
      </w:pPr>
      <w:r w:rsidRPr="00DE6A90">
        <w:rPr>
          <w:rFonts w:ascii="Times New Roman Tj" w:hAnsi="Times New Roman Tj"/>
          <w:sz w:val="22"/>
          <w:szCs w:val="22"/>
        </w:rPr>
        <w:t xml:space="preserve">Кадом шаклњои </w:t>
      </w:r>
      <w:r>
        <w:rPr>
          <w:rFonts w:ascii="Times New Roman Tj" w:hAnsi="Times New Roman Tj"/>
          <w:sz w:val="22"/>
          <w:szCs w:val="22"/>
        </w:rPr>
        <w:t>саёњат</w:t>
      </w:r>
      <w:r w:rsidRPr="00DE6A90">
        <w:rPr>
          <w:rFonts w:ascii="Times New Roman Tj" w:hAnsi="Times New Roman Tj"/>
          <w:sz w:val="22"/>
          <w:szCs w:val="22"/>
        </w:rPr>
        <w:t>њои љањонгардї (круиз) вуљуд дорад?</w:t>
      </w:r>
    </w:p>
    <w:p w:rsidR="00616893" w:rsidRPr="00DE6A90" w:rsidRDefault="00616893" w:rsidP="00616893">
      <w:pPr>
        <w:numPr>
          <w:ilvl w:val="0"/>
          <w:numId w:val="23"/>
        </w:numPr>
        <w:spacing w:after="0" w:line="216" w:lineRule="auto"/>
        <w:jc w:val="both"/>
        <w:rPr>
          <w:rFonts w:ascii="Times New Roman Tj" w:hAnsi="Times New Roman Tj"/>
          <w:sz w:val="22"/>
          <w:szCs w:val="22"/>
        </w:rPr>
      </w:pPr>
      <w:r w:rsidRPr="00DE6A90">
        <w:rPr>
          <w:rFonts w:ascii="Times New Roman Tj" w:hAnsi="Times New Roman Tj"/>
          <w:sz w:val="22"/>
          <w:szCs w:val="22"/>
        </w:rPr>
        <w:t>Хусусиятњои хоси хадамоти мењмонхонавиро номбар намоед.</w:t>
      </w:r>
    </w:p>
    <w:p w:rsidR="00616893" w:rsidRPr="00DE6A90" w:rsidRDefault="00616893" w:rsidP="00616893">
      <w:pPr>
        <w:numPr>
          <w:ilvl w:val="0"/>
          <w:numId w:val="23"/>
        </w:numPr>
        <w:spacing w:after="0" w:line="216" w:lineRule="auto"/>
        <w:jc w:val="both"/>
        <w:rPr>
          <w:rFonts w:ascii="Times New Roman Tj" w:hAnsi="Times New Roman Tj"/>
          <w:sz w:val="22"/>
          <w:szCs w:val="22"/>
        </w:rPr>
      </w:pPr>
      <w:r w:rsidRPr="00DE6A90">
        <w:rPr>
          <w:rFonts w:ascii="Times New Roman Tj" w:hAnsi="Times New Roman Tj"/>
          <w:sz w:val="22"/>
          <w:szCs w:val="22"/>
        </w:rPr>
        <w:t>Таснифоти стандартии воситањои љойгир намудани туристон.</w:t>
      </w:r>
    </w:p>
    <w:p w:rsidR="00616893" w:rsidRPr="00DE6A90" w:rsidRDefault="00616893" w:rsidP="00616893">
      <w:pPr>
        <w:numPr>
          <w:ilvl w:val="0"/>
          <w:numId w:val="23"/>
        </w:numPr>
        <w:spacing w:after="0" w:line="216" w:lineRule="auto"/>
        <w:jc w:val="both"/>
        <w:rPr>
          <w:rFonts w:ascii="Times New Roman Tj" w:hAnsi="Times New Roman Tj"/>
          <w:sz w:val="22"/>
          <w:szCs w:val="22"/>
        </w:rPr>
      </w:pPr>
      <w:r w:rsidRPr="00DE6A90">
        <w:rPr>
          <w:rFonts w:ascii="Times New Roman Tj" w:hAnsi="Times New Roman Tj"/>
          <w:sz w:val="22"/>
          <w:szCs w:val="22"/>
        </w:rPr>
        <w:t>Воситањои љойгирнамоии туристон чї гуна тасниф мегардад?</w:t>
      </w:r>
    </w:p>
    <w:p w:rsidR="00616893" w:rsidRPr="00DE6A90" w:rsidRDefault="00616893" w:rsidP="00616893">
      <w:pPr>
        <w:numPr>
          <w:ilvl w:val="0"/>
          <w:numId w:val="23"/>
        </w:numPr>
        <w:spacing w:after="0" w:line="216" w:lineRule="auto"/>
        <w:jc w:val="both"/>
        <w:rPr>
          <w:rFonts w:ascii="Times New Roman Tj" w:hAnsi="Times New Roman Tj"/>
          <w:sz w:val="22"/>
          <w:szCs w:val="22"/>
        </w:rPr>
      </w:pPr>
      <w:r w:rsidRPr="00DE6A90">
        <w:rPr>
          <w:rFonts w:ascii="Times New Roman Tj" w:hAnsi="Times New Roman Tj"/>
          <w:sz w:val="22"/>
          <w:szCs w:val="22"/>
        </w:rPr>
        <w:t>Муассисањои асосии љойгрирнамоии туристонро шарњ дињед?</w:t>
      </w:r>
    </w:p>
    <w:p w:rsidR="00616893" w:rsidRPr="00DE6A90" w:rsidRDefault="00616893" w:rsidP="00616893">
      <w:pPr>
        <w:numPr>
          <w:ilvl w:val="0"/>
          <w:numId w:val="23"/>
        </w:numPr>
        <w:spacing w:after="0" w:line="216" w:lineRule="auto"/>
        <w:jc w:val="both"/>
        <w:rPr>
          <w:rFonts w:ascii="Times New Roman Tj" w:hAnsi="Times New Roman Tj"/>
          <w:sz w:val="22"/>
          <w:szCs w:val="22"/>
        </w:rPr>
      </w:pPr>
      <w:r w:rsidRPr="00DE6A90">
        <w:rPr>
          <w:rFonts w:ascii="Times New Roman Tj" w:hAnsi="Times New Roman Tj"/>
          <w:sz w:val="22"/>
          <w:szCs w:val="22"/>
        </w:rPr>
        <w:t>Хусисиятњои  хоси муассисањои ѓизоии туристонро шарњ дињед?</w:t>
      </w:r>
    </w:p>
    <w:p w:rsidR="00616893" w:rsidRPr="00DE6A90" w:rsidRDefault="00616893" w:rsidP="00616893">
      <w:pPr>
        <w:numPr>
          <w:ilvl w:val="0"/>
          <w:numId w:val="23"/>
        </w:numPr>
        <w:spacing w:after="0" w:line="216" w:lineRule="auto"/>
        <w:jc w:val="both"/>
        <w:rPr>
          <w:rFonts w:ascii="Times New Roman Tj" w:hAnsi="Times New Roman Tj"/>
          <w:sz w:val="22"/>
          <w:szCs w:val="22"/>
        </w:rPr>
      </w:pPr>
      <w:r w:rsidRPr="00DE6A90">
        <w:rPr>
          <w:rFonts w:ascii="Times New Roman Tj" w:hAnsi="Times New Roman Tj"/>
          <w:sz w:val="22"/>
          <w:szCs w:val="22"/>
        </w:rPr>
        <w:t>Аниматсия чист ва он кадом вазифањоро анљом медињад?</w:t>
      </w:r>
    </w:p>
    <w:p w:rsidR="00616893" w:rsidRPr="00DE6A90" w:rsidRDefault="00616893" w:rsidP="00616893">
      <w:pPr>
        <w:numPr>
          <w:ilvl w:val="0"/>
          <w:numId w:val="23"/>
        </w:numPr>
        <w:spacing w:after="0" w:line="216" w:lineRule="auto"/>
        <w:jc w:val="both"/>
        <w:rPr>
          <w:rFonts w:ascii="Times New Roman Tj" w:hAnsi="Times New Roman Tj"/>
          <w:sz w:val="22"/>
          <w:szCs w:val="22"/>
        </w:rPr>
      </w:pPr>
      <w:r w:rsidRPr="00DE6A90">
        <w:rPr>
          <w:rFonts w:ascii="Times New Roman Tj" w:hAnsi="Times New Roman Tj"/>
          <w:sz w:val="22"/>
          <w:szCs w:val="22"/>
        </w:rPr>
        <w:t>Кадом намудњои аниматсияи рекреатсионї вуљуд дорад?</w:t>
      </w:r>
    </w:p>
    <w:p w:rsidR="00616893" w:rsidRPr="00DE6A90" w:rsidRDefault="00616893" w:rsidP="00616893">
      <w:pPr>
        <w:numPr>
          <w:ilvl w:val="0"/>
          <w:numId w:val="23"/>
        </w:numPr>
        <w:spacing w:after="0" w:line="216" w:lineRule="auto"/>
        <w:jc w:val="both"/>
        <w:rPr>
          <w:rFonts w:ascii="Times New Roman Tj" w:hAnsi="Times New Roman Tj"/>
          <w:sz w:val="22"/>
          <w:szCs w:val="22"/>
        </w:rPr>
      </w:pPr>
      <w:r>
        <w:rPr>
          <w:rFonts w:ascii="Times New Roman Tj" w:hAnsi="Times New Roman Tj"/>
          <w:sz w:val="22"/>
          <w:szCs w:val="22"/>
        </w:rPr>
        <w:t>Саёњат</w:t>
      </w:r>
      <w:r w:rsidRPr="00DE6A90">
        <w:rPr>
          <w:rFonts w:ascii="Times New Roman Tj" w:hAnsi="Times New Roman Tj"/>
          <w:sz w:val="22"/>
          <w:szCs w:val="22"/>
        </w:rPr>
        <w:t xml:space="preserve"> чист ва моњияти он дар чї зоњир мегардад?</w:t>
      </w:r>
    </w:p>
    <w:p w:rsidR="00616893" w:rsidRPr="00DE6A90" w:rsidRDefault="00616893" w:rsidP="00616893">
      <w:pPr>
        <w:numPr>
          <w:ilvl w:val="0"/>
          <w:numId w:val="23"/>
        </w:numPr>
        <w:spacing w:after="0" w:line="216" w:lineRule="auto"/>
        <w:jc w:val="both"/>
        <w:rPr>
          <w:rFonts w:ascii="Times New Roman Tj" w:hAnsi="Times New Roman Tj"/>
          <w:sz w:val="22"/>
          <w:szCs w:val="22"/>
        </w:rPr>
      </w:pPr>
      <w:r w:rsidRPr="00DE6A90">
        <w:rPr>
          <w:rFonts w:ascii="Times New Roman Tj" w:hAnsi="Times New Roman Tj"/>
          <w:sz w:val="22"/>
          <w:szCs w:val="22"/>
        </w:rPr>
        <w:t xml:space="preserve">Намудњои таснифоти </w:t>
      </w:r>
      <w:r>
        <w:rPr>
          <w:rFonts w:ascii="Times New Roman Tj" w:hAnsi="Times New Roman Tj"/>
          <w:sz w:val="22"/>
          <w:szCs w:val="22"/>
        </w:rPr>
        <w:t>саёњат</w:t>
      </w:r>
      <w:r w:rsidRPr="00DE6A90">
        <w:rPr>
          <w:rFonts w:ascii="Times New Roman Tj" w:hAnsi="Times New Roman Tj"/>
          <w:sz w:val="22"/>
          <w:szCs w:val="22"/>
        </w:rPr>
        <w:t>ро мисол оред?</w:t>
      </w:r>
    </w:p>
    <w:p w:rsidR="00616893" w:rsidRPr="00DE6A90" w:rsidRDefault="00616893" w:rsidP="00616893">
      <w:pPr>
        <w:numPr>
          <w:ilvl w:val="0"/>
          <w:numId w:val="23"/>
        </w:numPr>
        <w:spacing w:after="0" w:line="216" w:lineRule="auto"/>
        <w:jc w:val="both"/>
        <w:rPr>
          <w:rFonts w:ascii="Times New Roman Tj" w:hAnsi="Times New Roman Tj"/>
          <w:sz w:val="22"/>
          <w:szCs w:val="22"/>
        </w:rPr>
      </w:pPr>
      <w:r w:rsidRPr="00DE6A90">
        <w:rPr>
          <w:rFonts w:ascii="Times New Roman Tj" w:hAnsi="Times New Roman Tj"/>
          <w:sz w:val="22"/>
          <w:szCs w:val="22"/>
        </w:rPr>
        <w:t>Хусусиятњои хоси сохтори барномаи хизматрасонии сайёњї чї гуна аст?</w:t>
      </w:r>
    </w:p>
    <w:p w:rsidR="00616893" w:rsidRPr="00DE6A90" w:rsidRDefault="00616893" w:rsidP="00616893">
      <w:pPr>
        <w:numPr>
          <w:ilvl w:val="0"/>
          <w:numId w:val="23"/>
        </w:numPr>
        <w:spacing w:after="0" w:line="216" w:lineRule="auto"/>
        <w:jc w:val="both"/>
        <w:rPr>
          <w:rFonts w:ascii="Times New Roman Tj" w:hAnsi="Times New Roman Tj"/>
          <w:sz w:val="22"/>
          <w:szCs w:val="22"/>
        </w:rPr>
      </w:pPr>
      <w:r w:rsidRPr="00DE6A90">
        <w:rPr>
          <w:rFonts w:ascii="Times New Roman Tj" w:hAnsi="Times New Roman Tj"/>
          <w:sz w:val="22"/>
          <w:szCs w:val="22"/>
        </w:rPr>
        <w:t>Кадом мархилањои коркарди хадамоти сайёњиро људо менамоянд?</w:t>
      </w:r>
    </w:p>
    <w:p w:rsidR="00616893" w:rsidRPr="00DE6A90" w:rsidRDefault="00616893" w:rsidP="00616893">
      <w:pPr>
        <w:spacing w:after="0" w:line="216" w:lineRule="auto"/>
        <w:jc w:val="both"/>
        <w:rPr>
          <w:rFonts w:ascii="Times New Roman Tj" w:hAnsi="Times New Roman Tj"/>
          <w:sz w:val="22"/>
          <w:szCs w:val="22"/>
        </w:rPr>
      </w:pPr>
      <w:r w:rsidRPr="00DE6A90">
        <w:rPr>
          <w:rFonts w:ascii="Times New Roman Tj" w:hAnsi="Times New Roman Tj"/>
          <w:sz w:val="22"/>
          <w:szCs w:val="22"/>
        </w:rPr>
        <w:t xml:space="preserve">                      </w:t>
      </w:r>
    </w:p>
    <w:p w:rsidR="00616893" w:rsidRPr="00DE6A90" w:rsidRDefault="00616893" w:rsidP="00616893">
      <w:pPr>
        <w:pStyle w:val="1"/>
        <w:spacing w:line="240" w:lineRule="auto"/>
        <w:rPr>
          <w:rFonts w:ascii="Times New Roman Tj" w:hAnsi="Times New Roman Tj"/>
          <w:sz w:val="22"/>
          <w:szCs w:val="22"/>
        </w:rPr>
      </w:pPr>
      <w:bookmarkStart w:id="29" w:name="_Toc359220866"/>
      <w:r w:rsidRPr="00DE6A90">
        <w:rPr>
          <w:rFonts w:ascii="Times New Roman Tj" w:hAnsi="Times New Roman Tj"/>
          <w:sz w:val="22"/>
          <w:szCs w:val="22"/>
        </w:rPr>
        <w:lastRenderedPageBreak/>
        <w:t>БОБИ 5</w:t>
      </w:r>
      <w:r w:rsidRPr="00DE6A90">
        <w:rPr>
          <w:rFonts w:ascii="Times New Roman Tj" w:hAnsi="Times New Roman Tj"/>
          <w:sz w:val="22"/>
          <w:szCs w:val="22"/>
          <w:lang w:val="tg-Cyrl-TJ"/>
        </w:rPr>
        <w:t xml:space="preserve"> </w:t>
      </w:r>
      <w:r w:rsidRPr="00DE6A90">
        <w:rPr>
          <w:rFonts w:ascii="Times New Roman Tj" w:hAnsi="Times New Roman Tj"/>
          <w:sz w:val="22"/>
          <w:szCs w:val="22"/>
        </w:rPr>
        <w:t>ФАЪОЛИЯТИ ТУРАПЕРАТОРЇ ВА ОЉОНСИИ ТУРИСТЇ</w:t>
      </w:r>
      <w:bookmarkEnd w:id="29"/>
    </w:p>
    <w:p w:rsidR="00616893" w:rsidRPr="00DE6A90" w:rsidRDefault="00616893" w:rsidP="00616893">
      <w:pPr>
        <w:spacing w:after="0" w:line="240" w:lineRule="auto"/>
        <w:rPr>
          <w:rFonts w:ascii="Times New Roman Tj" w:hAnsi="Times New Roman Tj"/>
          <w:b/>
          <w:sz w:val="22"/>
          <w:szCs w:val="22"/>
        </w:rPr>
      </w:pPr>
    </w:p>
    <w:p w:rsidR="00616893" w:rsidRPr="00DE6A90" w:rsidRDefault="00616893" w:rsidP="00616893">
      <w:pPr>
        <w:pStyle w:val="2"/>
        <w:spacing w:line="240" w:lineRule="auto"/>
        <w:rPr>
          <w:rFonts w:ascii="Times New Roman Tj" w:hAnsi="Times New Roman Tj"/>
          <w:sz w:val="22"/>
          <w:szCs w:val="22"/>
        </w:rPr>
      </w:pPr>
      <w:bookmarkStart w:id="30" w:name="_Toc359220867"/>
      <w:r w:rsidRPr="00DE6A90">
        <w:rPr>
          <w:rFonts w:ascii="Times New Roman Tj" w:hAnsi="Times New Roman Tj"/>
          <w:sz w:val="22"/>
          <w:szCs w:val="22"/>
          <w:lang w:val="tg-Cyrl-TJ"/>
        </w:rPr>
        <w:t xml:space="preserve">5.1 </w:t>
      </w:r>
      <w:r w:rsidRPr="00DE6A90">
        <w:rPr>
          <w:rFonts w:ascii="Times New Roman Tj" w:hAnsi="Times New Roman Tj"/>
          <w:sz w:val="22"/>
          <w:szCs w:val="22"/>
        </w:rPr>
        <w:t>МУАССИСАЊОИ ТУРИСТЇ ВА ШАКЛЊОИ ОНЊО</w:t>
      </w:r>
      <w:bookmarkEnd w:id="30"/>
    </w:p>
    <w:p w:rsidR="00616893" w:rsidRPr="00DE6A90" w:rsidRDefault="00616893" w:rsidP="00616893">
      <w:pPr>
        <w:pStyle w:val="a3"/>
        <w:spacing w:after="0" w:line="240" w:lineRule="auto"/>
        <w:ind w:left="1080"/>
        <w:rPr>
          <w:rFonts w:ascii="Times New Roman Tj" w:hAnsi="Times New Roman Tj"/>
          <w:b/>
          <w:sz w:val="22"/>
          <w:szCs w:val="22"/>
        </w:rPr>
      </w:pP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      Дар таљрибаи </w:t>
      </w:r>
      <w:r>
        <w:rPr>
          <w:rFonts w:ascii="Times New Roman Tj" w:hAnsi="Times New Roman Tj"/>
          <w:sz w:val="22"/>
          <w:szCs w:val="22"/>
        </w:rPr>
        <w:t>байналмилал</w:t>
      </w:r>
      <w:r w:rsidRPr="00DE6A90">
        <w:rPr>
          <w:rFonts w:ascii="Times New Roman Tj" w:hAnsi="Times New Roman Tj"/>
          <w:sz w:val="22"/>
          <w:szCs w:val="22"/>
        </w:rPr>
        <w:t>ї одатон муассисањои бизнеси туристиро аз рўи хусусиятњои ќонеъгардонии талаботи туристї ба чор гурўњ таќсим менамояд;</w:t>
      </w:r>
    </w:p>
    <w:p w:rsidR="00616893" w:rsidRPr="00DE6A90" w:rsidRDefault="00616893" w:rsidP="00616893">
      <w:pPr>
        <w:numPr>
          <w:ilvl w:val="0"/>
          <w:numId w:val="24"/>
        </w:numPr>
        <w:spacing w:after="0" w:line="240" w:lineRule="auto"/>
        <w:jc w:val="both"/>
        <w:rPr>
          <w:rFonts w:ascii="Times New Roman Tj" w:hAnsi="Times New Roman Tj"/>
          <w:sz w:val="22"/>
          <w:szCs w:val="22"/>
        </w:rPr>
      </w:pPr>
      <w:r w:rsidRPr="00DE6A90">
        <w:rPr>
          <w:rFonts w:ascii="Times New Roman Tj" w:hAnsi="Times New Roman Tj"/>
          <w:sz w:val="22"/>
          <w:szCs w:val="22"/>
        </w:rPr>
        <w:t>муассисањои миёнарав ва ташкили туризм (тураператорњо ва турагентњо);</w:t>
      </w:r>
    </w:p>
    <w:p w:rsidR="00616893" w:rsidRPr="00DE6A90" w:rsidRDefault="00616893" w:rsidP="00616893">
      <w:pPr>
        <w:numPr>
          <w:ilvl w:val="0"/>
          <w:numId w:val="24"/>
        </w:numPr>
        <w:spacing w:after="0" w:line="240" w:lineRule="auto"/>
        <w:jc w:val="both"/>
        <w:rPr>
          <w:rFonts w:ascii="Times New Roman Tj" w:hAnsi="Times New Roman Tj"/>
          <w:sz w:val="22"/>
          <w:szCs w:val="22"/>
        </w:rPr>
      </w:pPr>
      <w:r w:rsidRPr="00DE6A90">
        <w:rPr>
          <w:rFonts w:ascii="Times New Roman Tj" w:hAnsi="Times New Roman Tj"/>
          <w:sz w:val="22"/>
          <w:szCs w:val="22"/>
        </w:rPr>
        <w:t>муассисањои наќлиётї</w:t>
      </w:r>
      <w:r w:rsidRPr="00DE6A90">
        <w:rPr>
          <w:rFonts w:ascii="Times New Roman Tj" w:hAnsi="Times New Roman Tj"/>
          <w:sz w:val="22"/>
          <w:szCs w:val="22"/>
          <w:lang w:val="en-US"/>
        </w:rPr>
        <w:t>;</w:t>
      </w:r>
    </w:p>
    <w:p w:rsidR="00616893" w:rsidRPr="00DE6A90" w:rsidRDefault="00616893" w:rsidP="00616893">
      <w:pPr>
        <w:numPr>
          <w:ilvl w:val="0"/>
          <w:numId w:val="24"/>
        </w:num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муассисањои, ки раванди фаъолияти њаётии </w:t>
      </w:r>
      <w:r>
        <w:rPr>
          <w:rFonts w:ascii="Times New Roman Tj" w:hAnsi="Times New Roman Tj"/>
          <w:sz w:val="22"/>
          <w:szCs w:val="22"/>
        </w:rPr>
        <w:t xml:space="preserve">туристонро дар ваќти сафар </w:t>
      </w:r>
      <w:r w:rsidRPr="00DE6A90">
        <w:rPr>
          <w:rFonts w:ascii="Times New Roman Tj" w:hAnsi="Times New Roman Tj"/>
          <w:sz w:val="22"/>
          <w:szCs w:val="22"/>
        </w:rPr>
        <w:t>(љойгиркунонї ва хўроки умум) таъмин менамояд;</w:t>
      </w:r>
    </w:p>
    <w:p w:rsidR="00616893" w:rsidRPr="00DE6A90" w:rsidRDefault="00616893" w:rsidP="00616893">
      <w:pPr>
        <w:numPr>
          <w:ilvl w:val="0"/>
          <w:numId w:val="24"/>
        </w:num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муассисањои хадамоти дорои љолибият буда (гузаронидани чорабинињои фароѓатию саргармї).      </w:t>
      </w:r>
    </w:p>
    <w:p w:rsidR="00616893" w:rsidRPr="00DE6A90" w:rsidRDefault="00616893" w:rsidP="00616893">
      <w:pPr>
        <w:spacing w:after="0" w:line="240" w:lineRule="auto"/>
        <w:ind w:left="360"/>
        <w:jc w:val="both"/>
        <w:rPr>
          <w:rFonts w:ascii="Times New Roman Tj" w:hAnsi="Times New Roman Tj"/>
          <w:sz w:val="22"/>
          <w:szCs w:val="22"/>
        </w:rPr>
      </w:pPr>
      <w:r w:rsidRPr="00DE6A90">
        <w:rPr>
          <w:rFonts w:ascii="Times New Roman Tj" w:hAnsi="Times New Roman Tj"/>
          <w:sz w:val="22"/>
          <w:szCs w:val="22"/>
        </w:rPr>
        <w:t xml:space="preserve">  </w:t>
      </w:r>
    </w:p>
    <w:p w:rsidR="00616893" w:rsidRPr="00DE6A90" w:rsidRDefault="00616893" w:rsidP="00616893">
      <w:pPr>
        <w:spacing w:after="0" w:line="240" w:lineRule="auto"/>
        <w:ind w:left="360"/>
        <w:jc w:val="both"/>
        <w:rPr>
          <w:rFonts w:ascii="Times New Roman Tj" w:hAnsi="Times New Roman Tj"/>
          <w:sz w:val="22"/>
          <w:szCs w:val="22"/>
        </w:rPr>
      </w:pPr>
      <w:r w:rsidRPr="00DE6A90">
        <w:rPr>
          <w:rFonts w:ascii="Times New Roman Tj" w:hAnsi="Times New Roman Tj"/>
          <w:sz w:val="22"/>
          <w:szCs w:val="22"/>
        </w:rPr>
        <w:t xml:space="preserve">        Муассисањои гурўњї аввал њамчун фурўшандагони хизматрасонии туристї ва муассисањои гурўњњои 2-юм, 3-юм ва 4-ум њамчун иљрокунанда мањсуб меёбанд.</w:t>
      </w:r>
    </w:p>
    <w:p w:rsidR="00616893" w:rsidRPr="00DE6A90" w:rsidRDefault="00616893" w:rsidP="00616893">
      <w:pPr>
        <w:spacing w:after="0" w:line="240" w:lineRule="auto"/>
        <w:ind w:left="360" w:firstLine="348"/>
        <w:jc w:val="both"/>
        <w:rPr>
          <w:rFonts w:ascii="Times New Roman Tj" w:hAnsi="Times New Roman Tj"/>
          <w:sz w:val="22"/>
          <w:szCs w:val="22"/>
        </w:rPr>
      </w:pPr>
      <w:r w:rsidRPr="00DE6A90">
        <w:rPr>
          <w:rFonts w:ascii="Times New Roman Tj" w:hAnsi="Times New Roman Tj"/>
          <w:sz w:val="22"/>
          <w:szCs w:val="22"/>
        </w:rPr>
        <w:t>Аслан дар таљрибаи ља</w:t>
      </w:r>
      <w:r>
        <w:rPr>
          <w:rFonts w:ascii="Times New Roman Tj" w:hAnsi="Times New Roman Tj"/>
          <w:sz w:val="22"/>
          <w:szCs w:val="22"/>
        </w:rPr>
        <w:t>њ</w:t>
      </w:r>
      <w:r w:rsidRPr="00DE6A90">
        <w:rPr>
          <w:rFonts w:ascii="Times New Roman Tj" w:hAnsi="Times New Roman Tj"/>
          <w:sz w:val="22"/>
          <w:szCs w:val="22"/>
        </w:rPr>
        <w:t xml:space="preserve">онї ба ташкили фаъолияти туристї сохторњои савдої – миёнарави махсуси яклухт ва чакана, яъне ољонсњои туристї, ширкатњои туристї, корпоратсияи туристї машѓуланд. Ширкатњои туристї чун ќоида сафарњои </w:t>
      </w:r>
      <w:r>
        <w:rPr>
          <w:rFonts w:ascii="Times New Roman Tj" w:hAnsi="Times New Roman Tj"/>
          <w:sz w:val="22"/>
          <w:szCs w:val="22"/>
        </w:rPr>
        <w:t>байналмилал</w:t>
      </w:r>
      <w:r w:rsidRPr="00DE6A90">
        <w:rPr>
          <w:rFonts w:ascii="Times New Roman Tj" w:hAnsi="Times New Roman Tj"/>
          <w:sz w:val="22"/>
          <w:szCs w:val="22"/>
        </w:rPr>
        <w:t xml:space="preserve">ї ва сайру </w:t>
      </w:r>
      <w:r>
        <w:rPr>
          <w:rFonts w:ascii="Times New Roman Tj" w:hAnsi="Times New Roman Tj"/>
          <w:sz w:val="22"/>
          <w:szCs w:val="22"/>
        </w:rPr>
        <w:t>саёњат</w:t>
      </w:r>
      <w:r w:rsidRPr="00DE6A90">
        <w:rPr>
          <w:rFonts w:ascii="Times New Roman Tj" w:hAnsi="Times New Roman Tj"/>
          <w:sz w:val="22"/>
          <w:szCs w:val="22"/>
        </w:rPr>
        <w:t>ро амалї наменамоянд, балки иљроиши ингуна хизматрасониро ташкил менамоянд. Ољонсњои туристї ширкатњои фурўши ч</w:t>
      </w:r>
      <w:r w:rsidRPr="00EB26B9">
        <w:rPr>
          <w:rFonts w:ascii="Times New Roman Tj" w:hAnsi="Times New Roman Tj"/>
          <w:sz w:val="22"/>
          <w:szCs w:val="22"/>
        </w:rPr>
        <w:t>а</w:t>
      </w:r>
      <w:r w:rsidRPr="00DE6A90">
        <w:rPr>
          <w:rFonts w:ascii="Times New Roman Tj" w:hAnsi="Times New Roman Tj"/>
          <w:sz w:val="22"/>
          <w:szCs w:val="22"/>
        </w:rPr>
        <w:t xml:space="preserve">канаи  хизматрасонии туристиро дар бар мегиранд, ки дар робитаи бевосита бо истеъмолкунандаи нињої ќарор доранд. Онњо нињоди фосилавї миёни туристон – мизољон ва муассисањое, ки ба хизматрасонии дар давраи сафар машѓуланд, баромад менамоянд. Ширкатњои туроператорї фурўшандагони яклухти хадамоти туристї буда, асосан бо ољонсњои туристї ва муассосањои индустрияи туристї дар робитаи зич ќарор доранд. Дар баъзе њолатњо муассисањои </w:t>
      </w:r>
      <w:r w:rsidRPr="00DE6A90">
        <w:rPr>
          <w:rFonts w:ascii="Times New Roman Tj" w:hAnsi="Times New Roman Tj"/>
          <w:sz w:val="22"/>
          <w:szCs w:val="22"/>
        </w:rPr>
        <w:lastRenderedPageBreak/>
        <w:t xml:space="preserve">тураператорї метавонанд сайрњои махсуси (эксклюзивтур) фармоишии инфоиродиро ташкил намояд. Маќоми туроператор ва турагентњо дар бозори туристї дар расми зер оварда шудааст. </w:t>
      </w:r>
    </w:p>
    <w:p w:rsidR="00616893" w:rsidRPr="00DE6A90" w:rsidRDefault="00616893" w:rsidP="00616893">
      <w:pPr>
        <w:spacing w:after="0" w:line="240" w:lineRule="auto"/>
        <w:ind w:left="-142" w:firstLine="348"/>
        <w:rPr>
          <w:rFonts w:ascii="Times New Roman Tj" w:hAnsi="Times New Roman Tj"/>
          <w:noProof/>
          <w:sz w:val="22"/>
          <w:szCs w:val="22"/>
        </w:rPr>
      </w:pPr>
      <w:r>
        <w:rPr>
          <w:rFonts w:ascii="Times New Roman Tj" w:hAnsi="Times New Roman Tj"/>
          <w:noProof/>
          <w:sz w:val="22"/>
          <w:szCs w:val="22"/>
          <w:lang w:val="ru-RU"/>
        </w:rPr>
        <w:drawing>
          <wp:inline distT="0" distB="0" distL="0" distR="0">
            <wp:extent cx="3790950" cy="2533650"/>
            <wp:effectExtent l="19050" t="0" r="0" b="0"/>
            <wp:docPr id="29" name="Рисунок 1" descr="Описание: Описание: 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Безымянный"/>
                    <pic:cNvPicPr>
                      <a:picLocks noChangeAspect="1" noChangeArrowheads="1"/>
                    </pic:cNvPicPr>
                  </pic:nvPicPr>
                  <pic:blipFill>
                    <a:blip r:embed="rId41" cstate="print"/>
                    <a:srcRect l="1772" r="60440" b="16832"/>
                    <a:stretch>
                      <a:fillRect/>
                    </a:stretch>
                  </pic:blipFill>
                  <pic:spPr bwMode="auto">
                    <a:xfrm>
                      <a:off x="0" y="0"/>
                      <a:ext cx="3790950" cy="2533650"/>
                    </a:xfrm>
                    <a:prstGeom prst="rect">
                      <a:avLst/>
                    </a:prstGeom>
                    <a:noFill/>
                    <a:ln w="9525">
                      <a:noFill/>
                      <a:miter lim="800000"/>
                      <a:headEnd/>
                      <a:tailEnd/>
                    </a:ln>
                  </pic:spPr>
                </pic:pic>
              </a:graphicData>
            </a:graphic>
          </wp:inline>
        </w:drawing>
      </w:r>
    </w:p>
    <w:p w:rsidR="00616893" w:rsidRPr="00DE6A90" w:rsidRDefault="00616893" w:rsidP="00616893">
      <w:pPr>
        <w:spacing w:after="0" w:line="240" w:lineRule="auto"/>
        <w:ind w:left="360" w:firstLine="348"/>
        <w:rPr>
          <w:rFonts w:ascii="Times New Roman Tj" w:hAnsi="Times New Roman Tj"/>
          <w:b/>
          <w:sz w:val="22"/>
          <w:szCs w:val="22"/>
        </w:rPr>
      </w:pPr>
      <w:r w:rsidRPr="00DE6A90">
        <w:rPr>
          <w:rFonts w:ascii="Times New Roman Tj" w:hAnsi="Times New Roman Tj"/>
          <w:b/>
          <w:sz w:val="22"/>
          <w:szCs w:val="22"/>
        </w:rPr>
        <w:t>Расми</w:t>
      </w:r>
      <w:r w:rsidRPr="00DE6A90">
        <w:rPr>
          <w:rFonts w:ascii="Times New Roman Tj" w:hAnsi="Times New Roman Tj"/>
          <w:b/>
          <w:sz w:val="22"/>
          <w:szCs w:val="22"/>
          <w:lang w:val="ru-RU"/>
        </w:rPr>
        <w:t xml:space="preserve"> 26. </w:t>
      </w:r>
      <w:r w:rsidRPr="00DE6A90">
        <w:rPr>
          <w:rFonts w:ascii="Times New Roman Tj" w:hAnsi="Times New Roman Tj"/>
          <w:b/>
          <w:sz w:val="22"/>
          <w:szCs w:val="22"/>
        </w:rPr>
        <w:t>Маќоми турагент ва туропрератор дар бозори туристї</w:t>
      </w:r>
    </w:p>
    <w:p w:rsidR="00616893" w:rsidRPr="00DE6A90" w:rsidRDefault="00616893" w:rsidP="00616893">
      <w:pPr>
        <w:spacing w:after="0" w:line="240" w:lineRule="auto"/>
        <w:ind w:left="360" w:firstLine="348"/>
        <w:jc w:val="both"/>
        <w:rPr>
          <w:rFonts w:ascii="Times New Roman Tj" w:hAnsi="Times New Roman Tj"/>
          <w:sz w:val="22"/>
          <w:szCs w:val="22"/>
        </w:rPr>
      </w:pPr>
      <w:r w:rsidRPr="00DE6A90">
        <w:rPr>
          <w:rFonts w:ascii="Times New Roman Tj" w:hAnsi="Times New Roman Tj"/>
          <w:sz w:val="22"/>
          <w:szCs w:val="22"/>
        </w:rPr>
        <w:t xml:space="preserve"> Корпаратсияњои туристї ба њайати худ ширкатњо ва ташкилотњои гуногуне, ки пурра ё ќисман ба бизнеси туристї машѓуланд (аз идораи суѓурта ва сайёњи то ољонсњои наќлиётї, мењмонхонањо ва кемпингњо) - ро </w:t>
      </w:r>
      <w:r>
        <w:rPr>
          <w:rFonts w:ascii="Times New Roman Tj" w:hAnsi="Times New Roman Tj"/>
          <w:sz w:val="22"/>
          <w:szCs w:val="22"/>
        </w:rPr>
        <w:t>муттањид</w:t>
      </w:r>
      <w:r w:rsidRPr="00DE6A90">
        <w:rPr>
          <w:rFonts w:ascii="Times New Roman Tj" w:hAnsi="Times New Roman Tj"/>
          <w:sz w:val="22"/>
          <w:szCs w:val="22"/>
        </w:rPr>
        <w:t xml:space="preserve"> менамоянд.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Туроператорњо њамзамон фарогирандаи ширкатњо ва  муассисањои туристї мебошанд.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 </w:t>
      </w:r>
      <w:r w:rsidRPr="00DE6A90">
        <w:rPr>
          <w:rFonts w:ascii="Times New Roman Tj" w:hAnsi="Times New Roman Tj"/>
          <w:b/>
          <w:sz w:val="22"/>
          <w:szCs w:val="22"/>
        </w:rPr>
        <w:t>Ширкат</w:t>
      </w:r>
      <w:r w:rsidRPr="00DE6A90">
        <w:rPr>
          <w:rFonts w:ascii="Times New Roman Tj" w:hAnsi="Times New Roman Tj"/>
          <w:sz w:val="22"/>
          <w:szCs w:val="22"/>
        </w:rPr>
        <w:t xml:space="preserve"> – воњиди субекти иктисодиест, ки бо истифода аз захирањои иќтисодї ба истењсолу хизматрасонї машѓул аст, ё бо ибораи дигар ташкилотест, ки дорои якчанд муассиса буда, захирањои истењсолиро барои истењсоли молу хизматњо бо маќсади ба даст овардани фоида истифода менамояд.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lastRenderedPageBreak/>
        <w:t>Муассиса</w:t>
      </w:r>
      <w:r w:rsidRPr="00DE6A90">
        <w:rPr>
          <w:rFonts w:ascii="Times New Roman Tj" w:hAnsi="Times New Roman Tj"/>
          <w:sz w:val="22"/>
          <w:szCs w:val="22"/>
        </w:rPr>
        <w:t xml:space="preserve"> – маљмааи амволиест, ки амволи манќул ва ѓайриманќул, ќарз, њуќуќ ба моликияти интелектуалиро дар бар мегиранд. Аксаран муассиса њамчун объекти идорї аз љониби соњибмулк (давлат, њукумати </w:t>
      </w:r>
      <w:r>
        <w:rPr>
          <w:rFonts w:ascii="Times New Roman Tj" w:hAnsi="Times New Roman Tj"/>
          <w:sz w:val="22"/>
          <w:szCs w:val="22"/>
        </w:rPr>
        <w:t>мањаллї</w:t>
      </w:r>
      <w:r w:rsidRPr="00DE6A90">
        <w:rPr>
          <w:rFonts w:ascii="Times New Roman Tj" w:hAnsi="Times New Roman Tj"/>
          <w:sz w:val="22"/>
          <w:szCs w:val="22"/>
        </w:rPr>
        <w:t xml:space="preserve">, ширкатњо) ё роњбари муассиса баромад менамояд. Муассиса: дорои нишонањои зерин ба монанди маќоми юридикї, њуќуќњои муайян ва </w:t>
      </w:r>
      <w:r>
        <w:rPr>
          <w:rFonts w:ascii="Times New Roman Tj" w:hAnsi="Times New Roman Tj"/>
          <w:sz w:val="22"/>
          <w:szCs w:val="22"/>
        </w:rPr>
        <w:t>уњда</w:t>
      </w:r>
      <w:r w:rsidRPr="00DE6A90">
        <w:rPr>
          <w:rFonts w:ascii="Times New Roman Tj" w:hAnsi="Times New Roman Tj"/>
          <w:sz w:val="22"/>
          <w:szCs w:val="22"/>
        </w:rPr>
        <w:t>дорињо, номи муассиса, шакли ташкилию њуќуќї ва ѓайра мебошад.</w:t>
      </w:r>
    </w:p>
    <w:p w:rsidR="00616893" w:rsidRPr="00DE6A90" w:rsidRDefault="00616893" w:rsidP="00616893">
      <w:pPr>
        <w:spacing w:after="0" w:line="240" w:lineRule="auto"/>
        <w:ind w:firstLine="708"/>
        <w:jc w:val="both"/>
        <w:rPr>
          <w:rFonts w:ascii="Times New Roman Tj" w:hAnsi="Times New Roman Tj"/>
          <w:color w:val="000000"/>
          <w:sz w:val="22"/>
          <w:szCs w:val="22"/>
        </w:rPr>
      </w:pPr>
      <w:r w:rsidRPr="00DE6A90">
        <w:rPr>
          <w:rFonts w:ascii="Times New Roman Tj" w:hAnsi="Times New Roman Tj"/>
          <w:sz w:val="22"/>
          <w:szCs w:val="22"/>
        </w:rPr>
        <w:t xml:space="preserve">Дар таљрибаи бизнеси туристї муассисањои туристиро њамчун ширкатњои туристї ном мебаранд. Ширкат субъекти мустаќили хољагидорист, ки дарои маќоми шахси њуќуќї ва моликият аст. Ширкати туристї унвони шартї дорад. Ин ифодагари он аст, ки ба </w:t>
      </w:r>
      <w:r w:rsidRPr="003E07F8">
        <w:rPr>
          <w:rFonts w:ascii="Times New Roman Tj" w:hAnsi="Times New Roman Tj"/>
          <w:sz w:val="22"/>
          <w:szCs w:val="22"/>
        </w:rPr>
        <w:t xml:space="preserve">хизматгузорї дањњмуассисањо, ки ба </w:t>
      </w:r>
      <w:r w:rsidRPr="00DE6A90">
        <w:rPr>
          <w:rFonts w:ascii="Times New Roman Tj" w:hAnsi="Times New Roman Tj"/>
          <w:sz w:val="22"/>
          <w:szCs w:val="22"/>
        </w:rPr>
        <w:t xml:space="preserve">туризм робита надоранд, машѓуланд. Масалан:  парки автомобилї, марказњои савдо ва ѓайра. Ширкати туристї ташкилоти тиљоратиест, ки њадафи асосии </w:t>
      </w:r>
      <w:r w:rsidRPr="00DE6A90">
        <w:rPr>
          <w:rFonts w:ascii="Times New Roman Tj" w:hAnsi="Times New Roman Tj"/>
          <w:color w:val="000000"/>
          <w:sz w:val="22"/>
          <w:szCs w:val="22"/>
        </w:rPr>
        <w:t xml:space="preserve">фаъолияти он аз њисоби пешнињод намудани навъњои гуногуни хизматрасонї, ба даст даровардани фоида мебошад. Ширкатњои туристиро аз рўи таснифот метавон ба гурўњњои зер таќсим намуд: </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color w:val="000000"/>
          <w:sz w:val="22"/>
          <w:szCs w:val="22"/>
        </w:rPr>
        <w:t xml:space="preserve">- </w:t>
      </w:r>
      <w:r w:rsidRPr="00DE6A90">
        <w:rPr>
          <w:rFonts w:ascii="Times New Roman Tj" w:hAnsi="Times New Roman Tj"/>
          <w:b/>
          <w:color w:val="000000"/>
          <w:sz w:val="22"/>
          <w:szCs w:val="22"/>
        </w:rPr>
        <w:t xml:space="preserve">аз рўи намуди моликият: </w:t>
      </w:r>
      <w:r w:rsidRPr="00DE6A90">
        <w:rPr>
          <w:rFonts w:ascii="Times New Roman Tj" w:hAnsi="Times New Roman Tj"/>
          <w:color w:val="000000"/>
          <w:sz w:val="22"/>
          <w:szCs w:val="22"/>
        </w:rPr>
        <w:t xml:space="preserve">давлатї, мањаллї, хусусї, моликияти ташкилоти љамъиятї, кооперативї, муштарак ва ѓайра; </w:t>
      </w:r>
    </w:p>
    <w:p w:rsidR="00616893" w:rsidRPr="00DE6A90" w:rsidRDefault="00616893" w:rsidP="00616893">
      <w:pPr>
        <w:tabs>
          <w:tab w:val="left" w:pos="720"/>
        </w:tabs>
        <w:spacing w:after="0" w:line="240" w:lineRule="auto"/>
        <w:jc w:val="both"/>
        <w:rPr>
          <w:rFonts w:ascii="Times New Roman Tj" w:hAnsi="Times New Roman Tj"/>
          <w:color w:val="000000"/>
          <w:sz w:val="22"/>
          <w:szCs w:val="22"/>
        </w:rPr>
      </w:pPr>
      <w:r w:rsidRPr="00DE6A90">
        <w:rPr>
          <w:rFonts w:ascii="Times New Roman Tj" w:hAnsi="Times New Roman Tj"/>
          <w:b/>
          <w:color w:val="000000"/>
          <w:sz w:val="22"/>
          <w:szCs w:val="22"/>
        </w:rPr>
        <w:t xml:space="preserve">          - аз рўи шакли ташкили њуќуќї: </w:t>
      </w:r>
      <w:r w:rsidRPr="00DE6A90">
        <w:rPr>
          <w:rFonts w:ascii="Times New Roman Tj" w:hAnsi="Times New Roman Tj"/>
          <w:color w:val="000000"/>
          <w:sz w:val="22"/>
          <w:szCs w:val="22"/>
        </w:rPr>
        <w:t>ташкилоти дастаљамъонаи комил</w:t>
      </w:r>
      <w:r w:rsidRPr="00DE6A90">
        <w:rPr>
          <w:rFonts w:ascii="Times New Roman Tj" w:hAnsi="Times New Roman Tj"/>
          <w:color w:val="000000"/>
          <w:sz w:val="22"/>
          <w:szCs w:val="22"/>
          <w:u w:val="single"/>
        </w:rPr>
        <w:t>,</w:t>
      </w:r>
      <w:r w:rsidRPr="00DE6A90">
        <w:rPr>
          <w:rFonts w:ascii="Times New Roman Tj" w:hAnsi="Times New Roman Tj"/>
          <w:color w:val="000000"/>
          <w:sz w:val="22"/>
          <w:szCs w:val="22"/>
        </w:rPr>
        <w:t xml:space="preserve"> ки аъзоёни он вобаста ба шартномаи тарафайн фаъолияти соњибкории худро аз номи ташкилоти дастаљамъона пеш мебаранд;</w:t>
      </w:r>
    </w:p>
    <w:p w:rsidR="00616893" w:rsidRPr="00DE6A90" w:rsidRDefault="00616893" w:rsidP="00616893">
      <w:pPr>
        <w:tabs>
          <w:tab w:val="left" w:pos="720"/>
        </w:tabs>
        <w:spacing w:after="0" w:line="240" w:lineRule="auto"/>
        <w:jc w:val="both"/>
        <w:rPr>
          <w:rFonts w:ascii="Times New Roman Tj" w:hAnsi="Times New Roman Tj"/>
          <w:color w:val="000000"/>
          <w:sz w:val="22"/>
          <w:szCs w:val="22"/>
        </w:rPr>
      </w:pPr>
      <w:r w:rsidRPr="00DE6A90">
        <w:rPr>
          <w:rFonts w:ascii="Times New Roman Tj" w:hAnsi="Times New Roman Tj"/>
          <w:color w:val="000000"/>
          <w:sz w:val="22"/>
          <w:szCs w:val="22"/>
        </w:rPr>
        <w:tab/>
        <w:t>Љамъияти дорои масъулияташ мањдуд (ЉДММ), ки сармояи оинномавии он ба сањмњо таќсим шудааст;</w:t>
      </w:r>
    </w:p>
    <w:p w:rsidR="00616893" w:rsidRPr="00DE6A90" w:rsidRDefault="00616893" w:rsidP="00616893">
      <w:pPr>
        <w:tabs>
          <w:tab w:val="left" w:pos="720"/>
        </w:tabs>
        <w:spacing w:after="0" w:line="240" w:lineRule="auto"/>
        <w:jc w:val="both"/>
        <w:rPr>
          <w:rFonts w:ascii="Times New Roman Tj" w:hAnsi="Times New Roman Tj"/>
          <w:color w:val="000000"/>
          <w:sz w:val="22"/>
          <w:szCs w:val="22"/>
        </w:rPr>
      </w:pPr>
      <w:r w:rsidRPr="00DE6A90">
        <w:rPr>
          <w:rFonts w:ascii="Times New Roman Tj" w:hAnsi="Times New Roman Tj"/>
          <w:color w:val="000000"/>
          <w:sz w:val="22"/>
          <w:szCs w:val="22"/>
        </w:rPr>
        <w:tab/>
        <w:t xml:space="preserve">Љамъияти дорои масъулияташ иловагї (ЉДМИ), аъзоёни он масъулияти иловагиро </w:t>
      </w:r>
      <w:r>
        <w:rPr>
          <w:rFonts w:ascii="Times New Roman Tj" w:hAnsi="Times New Roman Tj"/>
          <w:color w:val="000000"/>
          <w:sz w:val="22"/>
          <w:szCs w:val="22"/>
        </w:rPr>
        <w:t>оид ба уњда</w:t>
      </w:r>
      <w:r w:rsidRPr="00DE6A90">
        <w:rPr>
          <w:rFonts w:ascii="Times New Roman Tj" w:hAnsi="Times New Roman Tj"/>
          <w:color w:val="000000"/>
          <w:sz w:val="22"/>
          <w:szCs w:val="22"/>
        </w:rPr>
        <w:t>дорињои ЉДМИ якчанд маротиба аз арзиши маблаѓи гузошташуда бар дўш доранд;</w:t>
      </w:r>
    </w:p>
    <w:p w:rsidR="00616893" w:rsidRPr="00DE6A90" w:rsidRDefault="00616893" w:rsidP="00616893">
      <w:pPr>
        <w:tabs>
          <w:tab w:val="left" w:pos="720"/>
        </w:tabs>
        <w:spacing w:after="0" w:line="240" w:lineRule="auto"/>
        <w:jc w:val="both"/>
        <w:rPr>
          <w:rFonts w:ascii="Times New Roman Tj" w:hAnsi="Times New Roman Tj"/>
          <w:color w:val="000000"/>
          <w:sz w:val="22"/>
          <w:szCs w:val="22"/>
        </w:rPr>
      </w:pPr>
      <w:r w:rsidRPr="00DE6A90">
        <w:rPr>
          <w:rFonts w:ascii="Times New Roman Tj" w:hAnsi="Times New Roman Tj"/>
          <w:color w:val="000000"/>
          <w:sz w:val="22"/>
          <w:szCs w:val="22"/>
        </w:rPr>
        <w:tab/>
        <w:t>Љамъияти сањњомї (ЉС), сармояи оинномавї миёни теъдоди муайяни сањмияњо таќсим шудааст, сањњомон аз рўи масъулият ба хавфи зарари ба корхона расонда љавобгар нестанд. Љамъиятњои сањњомї кушода ва пўшида мешаванд. Љамъияти сањњоми шакли кушода (ЉСШК), чунин шакли муассисаест, ки дар он сањњом</w:t>
      </w:r>
      <w:r w:rsidRPr="00DE6A90">
        <w:rPr>
          <w:color w:val="000000"/>
          <w:sz w:val="22"/>
          <w:szCs w:val="22"/>
        </w:rPr>
        <w:t>о</w:t>
      </w:r>
      <w:r w:rsidRPr="00DE6A90">
        <w:rPr>
          <w:rFonts w:ascii="Times New Roman Tj" w:hAnsi="Times New Roman Tj"/>
          <w:color w:val="000000"/>
          <w:sz w:val="22"/>
          <w:szCs w:val="22"/>
        </w:rPr>
        <w:t xml:space="preserve">н бе розигии њамдигар метавонанд сањмияи худро фурўшанд. Љамъияти  </w:t>
      </w:r>
      <w:r w:rsidRPr="00DE6A90">
        <w:rPr>
          <w:rFonts w:ascii="Times New Roman Tj" w:hAnsi="Times New Roman Tj"/>
          <w:color w:val="000000"/>
          <w:sz w:val="22"/>
          <w:szCs w:val="22"/>
        </w:rPr>
        <w:lastRenderedPageBreak/>
        <w:t>сањомии шакли пўшида (ЉСШП), чунин муассисаест, ки дар он са</w:t>
      </w:r>
      <w:r>
        <w:rPr>
          <w:rFonts w:ascii="Times New Roman Tj" w:hAnsi="Times New Roman Tj"/>
          <w:color w:val="000000"/>
          <w:sz w:val="22"/>
          <w:szCs w:val="22"/>
        </w:rPr>
        <w:t>њ</w:t>
      </w:r>
      <w:r w:rsidRPr="00DE6A90">
        <w:rPr>
          <w:rFonts w:ascii="Times New Roman Tj" w:hAnsi="Times New Roman Tj"/>
          <w:color w:val="000000"/>
          <w:sz w:val="22"/>
          <w:szCs w:val="22"/>
        </w:rPr>
        <w:t>мияњо танњо миёни муассисон таќсим мешавад;</w:t>
      </w:r>
    </w:p>
    <w:p w:rsidR="00616893" w:rsidRPr="00DE6A90" w:rsidRDefault="00616893" w:rsidP="00616893">
      <w:pPr>
        <w:tabs>
          <w:tab w:val="left" w:pos="1245"/>
        </w:tabs>
        <w:spacing w:after="0" w:line="240" w:lineRule="auto"/>
        <w:jc w:val="both"/>
        <w:rPr>
          <w:rFonts w:ascii="Times New Roman Tj" w:hAnsi="Times New Roman Tj"/>
          <w:color w:val="000000"/>
          <w:sz w:val="22"/>
          <w:szCs w:val="22"/>
        </w:rPr>
      </w:pPr>
      <w:r w:rsidRPr="00DE6A90">
        <w:rPr>
          <w:rFonts w:ascii="Times New Roman Tj" w:hAnsi="Times New Roman Tj"/>
          <w:color w:val="000000"/>
          <w:sz w:val="22"/>
          <w:szCs w:val="22"/>
        </w:rPr>
        <w:tab/>
      </w:r>
      <w:r w:rsidRPr="00DE6A90">
        <w:rPr>
          <w:rFonts w:ascii="Times New Roman Tj" w:hAnsi="Times New Roman Tj"/>
          <w:b/>
          <w:color w:val="000000"/>
          <w:sz w:val="22"/>
          <w:szCs w:val="22"/>
        </w:rPr>
        <w:t>Кооперативї</w:t>
      </w:r>
      <w:r w:rsidRPr="00DE6A90">
        <w:rPr>
          <w:rFonts w:ascii="Times New Roman Tj" w:hAnsi="Times New Roman Tj"/>
          <w:color w:val="000000"/>
          <w:sz w:val="22"/>
          <w:szCs w:val="22"/>
        </w:rPr>
        <w:t xml:space="preserve"> – муттањидшавии ихтиёрии одамон дар асоси аъзогї барои фаъолияти њамљояи истењсолї ва хочагидорї, ки ба мењнати шахсии онњо ва ё маблаѓи гузашташудаашон асос ёфтааст.</w:t>
      </w:r>
    </w:p>
    <w:p w:rsidR="00616893" w:rsidRPr="00DE6A90" w:rsidRDefault="00616893" w:rsidP="00616893">
      <w:pPr>
        <w:tabs>
          <w:tab w:val="left" w:pos="709"/>
        </w:tabs>
        <w:spacing w:after="0" w:line="240" w:lineRule="auto"/>
        <w:jc w:val="both"/>
        <w:rPr>
          <w:rFonts w:ascii="Times New Roman Tj" w:hAnsi="Times New Roman Tj"/>
          <w:color w:val="000000"/>
          <w:sz w:val="22"/>
          <w:szCs w:val="22"/>
        </w:rPr>
      </w:pPr>
      <w:r w:rsidRPr="00DE6A90">
        <w:rPr>
          <w:rFonts w:ascii="Times New Roman Tj" w:hAnsi="Times New Roman Tj"/>
          <w:color w:val="000000"/>
          <w:sz w:val="22"/>
          <w:szCs w:val="22"/>
        </w:rPr>
        <w:tab/>
        <w:t>Корхонаи воњидии давлатї ва мањаллї – ташкилоти тиљоратие, ки ба ягон моликияти хусусии шахси муайян таалуќ надорад;</w:t>
      </w:r>
    </w:p>
    <w:p w:rsidR="00616893" w:rsidRPr="00DE6A90" w:rsidRDefault="00616893" w:rsidP="00616893">
      <w:pPr>
        <w:spacing w:after="0" w:line="240" w:lineRule="auto"/>
        <w:ind w:firstLine="708"/>
        <w:jc w:val="both"/>
        <w:rPr>
          <w:rFonts w:ascii="Times New Roman Tj" w:hAnsi="Times New Roman Tj"/>
          <w:color w:val="000000"/>
          <w:sz w:val="22"/>
          <w:szCs w:val="22"/>
        </w:rPr>
      </w:pPr>
      <w:r w:rsidRPr="00DE6A90">
        <w:rPr>
          <w:rFonts w:ascii="Times New Roman Tj" w:hAnsi="Times New Roman Tj"/>
          <w:color w:val="000000"/>
          <w:sz w:val="22"/>
          <w:szCs w:val="22"/>
        </w:rPr>
        <w:t>Ташкилотиљамъиятї (иттињодияи љамъиятї)</w:t>
      </w:r>
    </w:p>
    <w:p w:rsidR="00616893" w:rsidRPr="00DE6A90" w:rsidRDefault="00616893" w:rsidP="00616893">
      <w:pPr>
        <w:spacing w:after="0" w:line="240" w:lineRule="auto"/>
        <w:ind w:firstLine="708"/>
        <w:jc w:val="both"/>
        <w:rPr>
          <w:rFonts w:ascii="Times New Roman Tj" w:hAnsi="Times New Roman Tj"/>
          <w:color w:val="000000"/>
          <w:sz w:val="22"/>
          <w:szCs w:val="22"/>
        </w:rPr>
      </w:pPr>
      <w:r w:rsidRPr="00DE6A90">
        <w:rPr>
          <w:rFonts w:ascii="Times New Roman Tj" w:hAnsi="Times New Roman Tj"/>
          <w:color w:val="000000"/>
          <w:sz w:val="22"/>
          <w:szCs w:val="22"/>
        </w:rPr>
        <w:t>- иттињодияи ихтиёрии одамон дар асоси ягонагии манфиатњо барои ќонеъгардонии талоботњои маънавї ва ѓайра.</w:t>
      </w:r>
    </w:p>
    <w:p w:rsidR="00616893" w:rsidRPr="00DE6A90" w:rsidRDefault="00616893" w:rsidP="00616893">
      <w:pPr>
        <w:autoSpaceDE w:val="0"/>
        <w:autoSpaceDN w:val="0"/>
        <w:adjustRightInd w:val="0"/>
        <w:spacing w:after="0" w:line="240" w:lineRule="auto"/>
        <w:ind w:firstLine="708"/>
        <w:jc w:val="both"/>
        <w:rPr>
          <w:rFonts w:ascii="Times New Roman Tj" w:hAnsi="Times New Roman Tj"/>
          <w:color w:val="000000"/>
          <w:sz w:val="22"/>
          <w:szCs w:val="22"/>
        </w:rPr>
      </w:pPr>
      <w:r w:rsidRPr="00DE6A90">
        <w:rPr>
          <w:rFonts w:ascii="Times New Roman Tj" w:hAnsi="Times New Roman Tj"/>
          <w:color w:val="000000"/>
          <w:sz w:val="22"/>
          <w:szCs w:val="22"/>
        </w:rPr>
        <w:t xml:space="preserve"> Боиси зикр аст, ки дар таљрибаи бизнеси туристї бештар ЉДММ ва ЉДШП пањн гардидааст. Аз рўи маќсад ин гуна ширкатњо тиљоратї ва ѓайри тиљоратї мешаванд.</w:t>
      </w:r>
    </w:p>
    <w:p w:rsidR="00616893" w:rsidRPr="00DE6A90" w:rsidRDefault="00616893" w:rsidP="00616893">
      <w:pPr>
        <w:autoSpaceDE w:val="0"/>
        <w:autoSpaceDN w:val="0"/>
        <w:adjustRightInd w:val="0"/>
        <w:spacing w:after="0" w:line="240" w:lineRule="auto"/>
        <w:ind w:firstLine="708"/>
        <w:jc w:val="both"/>
        <w:rPr>
          <w:rFonts w:ascii="Times New Roman Tj" w:hAnsi="Times New Roman Tj"/>
          <w:color w:val="000000"/>
          <w:sz w:val="22"/>
          <w:szCs w:val="22"/>
        </w:rPr>
      </w:pPr>
      <w:r w:rsidRPr="00DE6A90">
        <w:rPr>
          <w:rFonts w:ascii="Times New Roman Tj" w:hAnsi="Times New Roman Tj"/>
          <w:b/>
          <w:color w:val="000000"/>
          <w:sz w:val="22"/>
          <w:szCs w:val="22"/>
        </w:rPr>
        <w:t xml:space="preserve">Аз рўи фаълият дар минтаќањо. </w:t>
      </w:r>
      <w:r w:rsidRPr="00DE6A90">
        <w:rPr>
          <w:rFonts w:ascii="Times New Roman Tj" w:hAnsi="Times New Roman Tj"/>
          <w:color w:val="000000"/>
          <w:sz w:val="22"/>
          <w:szCs w:val="22"/>
        </w:rPr>
        <w:t xml:space="preserve">Дар туризми </w:t>
      </w:r>
      <w:r>
        <w:rPr>
          <w:rFonts w:ascii="Times New Roman Tj" w:hAnsi="Times New Roman Tj"/>
          <w:color w:val="000000"/>
          <w:sz w:val="22"/>
          <w:szCs w:val="22"/>
        </w:rPr>
        <w:t>байналмилал</w:t>
      </w:r>
      <w:r w:rsidRPr="00DE6A90">
        <w:rPr>
          <w:rFonts w:ascii="Times New Roman Tj" w:hAnsi="Times New Roman Tj"/>
          <w:color w:val="000000"/>
          <w:sz w:val="22"/>
          <w:szCs w:val="22"/>
        </w:rPr>
        <w:t>ї миёни истеъмолкунандагон ва иљрокунандагони хадамоти туристї одатан ширкатњои туристии миёнарав амал мекунанд. Онњоро ба ширкатњои истеъмолкунандаи хизматрасонии туристї ва ширкатњои иљрокунандаи туристї људо менамоянд.</w:t>
      </w:r>
    </w:p>
    <w:p w:rsidR="00616893" w:rsidRPr="00DE6A90" w:rsidRDefault="00616893" w:rsidP="00616893">
      <w:pPr>
        <w:autoSpaceDE w:val="0"/>
        <w:autoSpaceDN w:val="0"/>
        <w:adjustRightInd w:val="0"/>
        <w:spacing w:after="0" w:line="240" w:lineRule="auto"/>
        <w:ind w:firstLine="709"/>
        <w:jc w:val="both"/>
        <w:rPr>
          <w:rFonts w:ascii="Times New Roman Tj" w:hAnsi="Times New Roman Tj"/>
          <w:color w:val="000000"/>
          <w:sz w:val="22"/>
          <w:szCs w:val="22"/>
        </w:rPr>
      </w:pPr>
      <w:r w:rsidRPr="00DE6A90">
        <w:rPr>
          <w:rFonts w:ascii="Times New Roman Tj" w:hAnsi="Times New Roman Tj"/>
          <w:b/>
          <w:color w:val="000000"/>
          <w:sz w:val="22"/>
          <w:szCs w:val="22"/>
        </w:rPr>
        <w:t xml:space="preserve">Аз рўи намуди туризм, мањсулоти туристї ва сегменти (љузъ) бозор. </w:t>
      </w:r>
      <w:r w:rsidRPr="00DE6A90">
        <w:rPr>
          <w:rFonts w:ascii="Times New Roman Tj" w:hAnsi="Times New Roman Tj"/>
          <w:color w:val="000000"/>
          <w:sz w:val="22"/>
          <w:szCs w:val="22"/>
        </w:rPr>
        <w:t xml:space="preserve">Вобаста ба ин ширкатњои туристї ба ширкатњое, ки ба рекреатсия ва табобат, </w:t>
      </w:r>
      <w:r>
        <w:rPr>
          <w:rFonts w:ascii="Times New Roman Tj" w:hAnsi="Times New Roman Tj"/>
          <w:color w:val="000000"/>
          <w:sz w:val="22"/>
          <w:szCs w:val="22"/>
        </w:rPr>
        <w:t>саёњат</w:t>
      </w:r>
      <w:r w:rsidRPr="00DE6A90">
        <w:rPr>
          <w:rFonts w:ascii="Times New Roman Tj" w:hAnsi="Times New Roman Tj"/>
          <w:color w:val="000000"/>
          <w:sz w:val="22"/>
          <w:szCs w:val="22"/>
        </w:rPr>
        <w:t xml:space="preserve">, навъњои туризми мардумшиносї ва таассуротї, варзишї, саргузаштї, љавонону донишљўён, хонаводагї, фардї, гурўњї, оммавї ва навъњои </w:t>
      </w:r>
      <w:r>
        <w:rPr>
          <w:rFonts w:ascii="Times New Roman Tj" w:hAnsi="Times New Roman Tj"/>
          <w:color w:val="000000"/>
          <w:sz w:val="22"/>
          <w:szCs w:val="22"/>
        </w:rPr>
        <w:t>тахассус</w:t>
      </w:r>
      <w:r w:rsidRPr="00DE6A90">
        <w:rPr>
          <w:rFonts w:ascii="Times New Roman Tj" w:hAnsi="Times New Roman Tj"/>
          <w:color w:val="000000"/>
          <w:sz w:val="22"/>
          <w:szCs w:val="22"/>
        </w:rPr>
        <w:t>ї машѓуланд, људо мешаванд.</w:t>
      </w:r>
    </w:p>
    <w:p w:rsidR="00616893" w:rsidRPr="00DE6A90" w:rsidRDefault="00616893" w:rsidP="00616893">
      <w:pPr>
        <w:autoSpaceDE w:val="0"/>
        <w:autoSpaceDN w:val="0"/>
        <w:adjustRightInd w:val="0"/>
        <w:spacing w:after="0" w:line="240" w:lineRule="auto"/>
        <w:ind w:firstLine="709"/>
        <w:jc w:val="both"/>
        <w:rPr>
          <w:rFonts w:ascii="Times New Roman Tj" w:hAnsi="Times New Roman Tj"/>
          <w:noProof/>
          <w:color w:val="000000"/>
          <w:sz w:val="22"/>
          <w:szCs w:val="22"/>
          <w:lang w:val="ru-RU"/>
        </w:rPr>
      </w:pPr>
      <w:r w:rsidRPr="00DE6A90">
        <w:rPr>
          <w:rFonts w:ascii="Times New Roman Tj" w:hAnsi="Times New Roman Tj"/>
          <w:b/>
          <w:color w:val="000000"/>
          <w:sz w:val="22"/>
          <w:szCs w:val="22"/>
        </w:rPr>
        <w:t xml:space="preserve">Аз рўи муносибат ба иљрокунандагон ва истеъмолкунандагони хизматрасонии туристї </w:t>
      </w:r>
      <w:r w:rsidRPr="00DE6A90">
        <w:rPr>
          <w:rFonts w:ascii="Times New Roman Tj" w:hAnsi="Times New Roman Tj"/>
          <w:color w:val="000000"/>
          <w:sz w:val="22"/>
          <w:szCs w:val="22"/>
        </w:rPr>
        <w:t>ширкатњои туристї ба туроператорњо ва турољонсњо таќсим мешаванд, ки ин яке аз таќсимоти асосии ширкатњои туристї ба шумор меравад. Пайдарпайи ташкили муассисаи туристї дар расми зер оварда шудааст</w:t>
      </w:r>
      <w:r w:rsidRPr="00DE6A90">
        <w:rPr>
          <w:rFonts w:ascii="Times New Roman Tj" w:hAnsi="Times New Roman Tj"/>
          <w:color w:val="000000"/>
          <w:sz w:val="22"/>
          <w:szCs w:val="22"/>
          <w:lang w:val="ru-RU"/>
        </w:rPr>
        <w:t xml:space="preserve"> </w:t>
      </w:r>
      <w:r w:rsidRPr="00DE6A90">
        <w:rPr>
          <w:rFonts w:ascii="Times New Roman Tj" w:hAnsi="Times New Roman Tj"/>
          <w:color w:val="000000"/>
          <w:sz w:val="22"/>
          <w:szCs w:val="22"/>
        </w:rPr>
        <w:t>(Расми</w:t>
      </w:r>
      <w:r w:rsidRPr="00DE6A90">
        <w:rPr>
          <w:rFonts w:ascii="Times New Roman Tj" w:hAnsi="Times New Roman Tj"/>
          <w:color w:val="000000"/>
          <w:sz w:val="22"/>
          <w:szCs w:val="22"/>
          <w:lang w:val="ru-RU"/>
        </w:rPr>
        <w:t xml:space="preserve"> 27).</w:t>
      </w:r>
    </w:p>
    <w:p w:rsidR="00616893" w:rsidRPr="00DE6A90" w:rsidRDefault="00616893" w:rsidP="00616893">
      <w:pPr>
        <w:autoSpaceDE w:val="0"/>
        <w:autoSpaceDN w:val="0"/>
        <w:adjustRightInd w:val="0"/>
        <w:spacing w:after="0" w:line="240" w:lineRule="auto"/>
        <w:rPr>
          <w:rFonts w:ascii="Times New Roman Tj" w:hAnsi="Times New Roman Tj"/>
          <w:color w:val="000000"/>
          <w:sz w:val="22"/>
          <w:szCs w:val="22"/>
        </w:rPr>
      </w:pPr>
    </w:p>
    <w:p w:rsidR="00616893" w:rsidRPr="00DE6A90" w:rsidRDefault="00616893" w:rsidP="00616893">
      <w:pPr>
        <w:autoSpaceDE w:val="0"/>
        <w:autoSpaceDN w:val="0"/>
        <w:adjustRightInd w:val="0"/>
        <w:spacing w:after="0" w:line="240" w:lineRule="auto"/>
        <w:jc w:val="both"/>
        <w:rPr>
          <w:rFonts w:ascii="Times New Roman Tj" w:hAnsi="Times New Roman Tj"/>
          <w:color w:val="000000"/>
          <w:sz w:val="22"/>
          <w:szCs w:val="22"/>
        </w:rPr>
      </w:pPr>
      <w:r>
        <w:rPr>
          <w:rFonts w:ascii="Times New Roman Tj" w:hAnsi="Times New Roman Tj"/>
          <w:noProof/>
          <w:color w:val="000000"/>
          <w:sz w:val="22"/>
          <w:szCs w:val="22"/>
          <w:lang w:val="ru-RU"/>
        </w:rPr>
        <w:lastRenderedPageBreak/>
        <w:drawing>
          <wp:inline distT="0" distB="0" distL="0" distR="0">
            <wp:extent cx="3924300" cy="4391025"/>
            <wp:effectExtent l="19050" t="0" r="0" b="0"/>
            <wp:docPr id="30" name="Рисунок 2" descr="Описание: Описание: 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Безымянный"/>
                    <pic:cNvPicPr>
                      <a:picLocks noChangeAspect="1" noChangeArrowheads="1"/>
                    </pic:cNvPicPr>
                  </pic:nvPicPr>
                  <pic:blipFill>
                    <a:blip r:embed="rId42" cstate="print"/>
                    <a:srcRect r="50227" b="27403"/>
                    <a:stretch>
                      <a:fillRect/>
                    </a:stretch>
                  </pic:blipFill>
                  <pic:spPr bwMode="auto">
                    <a:xfrm>
                      <a:off x="0" y="0"/>
                      <a:ext cx="3924300" cy="4391025"/>
                    </a:xfrm>
                    <a:prstGeom prst="rect">
                      <a:avLst/>
                    </a:prstGeom>
                    <a:noFill/>
                    <a:ln w="9525">
                      <a:noFill/>
                      <a:miter lim="800000"/>
                      <a:headEnd/>
                      <a:tailEnd/>
                    </a:ln>
                  </pic:spPr>
                </pic:pic>
              </a:graphicData>
            </a:graphic>
          </wp:inline>
        </w:drawing>
      </w:r>
    </w:p>
    <w:p w:rsidR="00616893" w:rsidRPr="00DE6A90" w:rsidRDefault="00616893" w:rsidP="00616893">
      <w:pPr>
        <w:spacing w:after="0" w:line="240" w:lineRule="auto"/>
        <w:rPr>
          <w:rFonts w:ascii="Times New Roman Tj" w:hAnsi="Times New Roman Tj"/>
          <w:b/>
          <w:sz w:val="22"/>
          <w:szCs w:val="22"/>
          <w:lang w:val="ru-RU"/>
        </w:rPr>
      </w:pPr>
      <w:r w:rsidRPr="00DE6A90">
        <w:rPr>
          <w:rFonts w:ascii="Times New Roman Tj" w:hAnsi="Times New Roman Tj"/>
          <w:b/>
          <w:sz w:val="22"/>
          <w:szCs w:val="22"/>
        </w:rPr>
        <w:t>Расми 27. Марњилањои ташкили ширкати туристї</w:t>
      </w:r>
      <w:r w:rsidRPr="00DE6A90">
        <w:rPr>
          <w:rFonts w:ascii="Times New Roman Tj" w:hAnsi="Times New Roman Tj"/>
          <w:b/>
          <w:sz w:val="22"/>
          <w:szCs w:val="22"/>
          <w:lang w:val="ru-RU"/>
        </w:rPr>
        <w:t>.</w:t>
      </w:r>
    </w:p>
    <w:p w:rsidR="00616893" w:rsidRPr="00DE6A90" w:rsidRDefault="00616893" w:rsidP="00616893">
      <w:pPr>
        <w:spacing w:after="0" w:line="240" w:lineRule="auto"/>
        <w:jc w:val="both"/>
        <w:rPr>
          <w:rFonts w:ascii="Times New Roman Tj" w:hAnsi="Times New Roman Tj"/>
          <w:sz w:val="22"/>
          <w:szCs w:val="22"/>
        </w:rPr>
      </w:pPr>
    </w:p>
    <w:p w:rsidR="00616893" w:rsidRPr="00DE6A90" w:rsidRDefault="00616893" w:rsidP="00616893">
      <w:pPr>
        <w:spacing w:after="0" w:line="240" w:lineRule="auto"/>
        <w:jc w:val="both"/>
        <w:rPr>
          <w:rFonts w:ascii="Times New Roman Tj" w:hAnsi="Times New Roman Tj"/>
          <w:sz w:val="22"/>
          <w:szCs w:val="22"/>
        </w:rPr>
      </w:pPr>
    </w:p>
    <w:p w:rsidR="00616893" w:rsidRDefault="00616893" w:rsidP="00616893">
      <w:pPr>
        <w:pStyle w:val="2"/>
        <w:spacing w:line="240" w:lineRule="auto"/>
        <w:rPr>
          <w:rFonts w:ascii="Times New Roman Tj" w:hAnsi="Times New Roman Tj"/>
          <w:sz w:val="22"/>
          <w:szCs w:val="22"/>
          <w:lang w:val="tg-Cyrl-TJ"/>
        </w:rPr>
      </w:pPr>
      <w:bookmarkStart w:id="31" w:name="_Toc359220868"/>
    </w:p>
    <w:p w:rsidR="00616893" w:rsidRPr="00DE6A90" w:rsidRDefault="00616893" w:rsidP="00616893">
      <w:pPr>
        <w:pStyle w:val="2"/>
        <w:spacing w:line="240" w:lineRule="auto"/>
        <w:rPr>
          <w:rFonts w:ascii="Times New Roman Tj" w:hAnsi="Times New Roman Tj"/>
          <w:sz w:val="22"/>
          <w:szCs w:val="22"/>
        </w:rPr>
      </w:pPr>
      <w:r w:rsidRPr="00DE6A90">
        <w:rPr>
          <w:rFonts w:ascii="Times New Roman Tj" w:hAnsi="Times New Roman Tj"/>
          <w:sz w:val="22"/>
          <w:szCs w:val="22"/>
          <w:lang w:val="tg-Cyrl-TJ"/>
        </w:rPr>
        <w:t xml:space="preserve">5.2 </w:t>
      </w:r>
      <w:r w:rsidRPr="00DE6A90">
        <w:rPr>
          <w:rFonts w:ascii="Times New Roman Tj" w:hAnsi="Times New Roman Tj"/>
          <w:sz w:val="22"/>
          <w:szCs w:val="22"/>
        </w:rPr>
        <w:t>МАФЊУМ ВА ВАЗИФАЊОИ АСОСИИ ТУРОПЕРАТОР</w:t>
      </w:r>
      <w:bookmarkEnd w:id="31"/>
    </w:p>
    <w:p w:rsidR="00616893" w:rsidRPr="00DE6A90" w:rsidRDefault="00616893" w:rsidP="00616893">
      <w:pPr>
        <w:pStyle w:val="a3"/>
        <w:spacing w:after="0" w:line="240" w:lineRule="auto"/>
        <w:ind w:left="1080"/>
        <w:rPr>
          <w:rFonts w:ascii="Times New Roman Tj" w:hAnsi="Times New Roman Tj"/>
          <w:b/>
          <w:sz w:val="22"/>
          <w:szCs w:val="22"/>
        </w:rPr>
      </w:pP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Туроператор созмонест, ки ба ташаккули маљмўи хизматрасонињо барои туристон ва бандубасти хатсайрњо машгул аст. Туроператор хатсайрњои туристиро тарњрезї намуда, амалигардонии сайр ва пешнињоди хизматрасонињоро таъмин менамояд инчунин тањияи маводњои таблиѓотї – иттилоотї ва муайян намудани нархи хатсайрро ба </w:t>
      </w:r>
      <w:r>
        <w:rPr>
          <w:rFonts w:ascii="Times New Roman Tj" w:hAnsi="Times New Roman Tj"/>
          <w:sz w:val="22"/>
          <w:szCs w:val="22"/>
        </w:rPr>
        <w:t>уњда</w:t>
      </w:r>
      <w:r w:rsidRPr="00DE6A90">
        <w:rPr>
          <w:rFonts w:ascii="Times New Roman Tj" w:hAnsi="Times New Roman Tj"/>
          <w:sz w:val="22"/>
          <w:szCs w:val="22"/>
        </w:rPr>
        <w:t xml:space="preserve"> дорад ва хатсайрњоро ба турагентњо бо маќсади ба туристон фурўхтан пешнињод менамояд.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Турагентњо махсулотњои туристиро ба мизољ дар шакли комплексї (инклюзивтур) ё интихоби озодї хизматрасонї (сайрњои фармоишї) пешкаш менамояд. Наќшаи њаракати хизматрасонии туристї дар расми поён оварда шудааст.</w:t>
      </w:r>
    </w:p>
    <w:p w:rsidR="00616893" w:rsidRPr="00DE6A90" w:rsidRDefault="00616893" w:rsidP="00616893">
      <w:pPr>
        <w:spacing w:after="0" w:line="240" w:lineRule="auto"/>
        <w:rPr>
          <w:rFonts w:ascii="Times New Roman Tj" w:hAnsi="Times New Roman Tj"/>
          <w:sz w:val="22"/>
          <w:szCs w:val="22"/>
        </w:rPr>
      </w:pPr>
      <w:r>
        <w:rPr>
          <w:rFonts w:ascii="Times New Roman Tj" w:hAnsi="Times New Roman Tj"/>
          <w:noProof/>
          <w:sz w:val="22"/>
          <w:szCs w:val="22"/>
          <w:lang w:val="ru-RU"/>
        </w:rPr>
        <w:drawing>
          <wp:inline distT="0" distB="0" distL="0" distR="0">
            <wp:extent cx="3933825" cy="1990725"/>
            <wp:effectExtent l="19050" t="0" r="9525" b="0"/>
            <wp:docPr id="31" name="Рисунок 3" descr="Описание: Описание: 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Безымянный"/>
                    <pic:cNvPicPr>
                      <a:picLocks noChangeAspect="1" noChangeArrowheads="1"/>
                    </pic:cNvPicPr>
                  </pic:nvPicPr>
                  <pic:blipFill>
                    <a:blip r:embed="rId43" cstate="print"/>
                    <a:srcRect/>
                    <a:stretch>
                      <a:fillRect/>
                    </a:stretch>
                  </pic:blipFill>
                  <pic:spPr bwMode="auto">
                    <a:xfrm>
                      <a:off x="0" y="0"/>
                      <a:ext cx="3933825" cy="1990725"/>
                    </a:xfrm>
                    <a:prstGeom prst="rect">
                      <a:avLst/>
                    </a:prstGeom>
                    <a:noFill/>
                    <a:ln w="9525">
                      <a:noFill/>
                      <a:miter lim="800000"/>
                      <a:headEnd/>
                      <a:tailEnd/>
                    </a:ln>
                  </pic:spPr>
                </pic:pic>
              </a:graphicData>
            </a:graphic>
          </wp:inline>
        </w:drawing>
      </w:r>
    </w:p>
    <w:p w:rsidR="00616893" w:rsidRPr="00DE6A90" w:rsidRDefault="00616893" w:rsidP="00616893">
      <w:pPr>
        <w:pBdr>
          <w:between w:val="single" w:sz="4" w:space="1" w:color="auto"/>
        </w:pBdr>
        <w:spacing w:after="0" w:line="240" w:lineRule="auto"/>
        <w:ind w:left="708"/>
        <w:jc w:val="both"/>
        <w:rPr>
          <w:rFonts w:ascii="Times New Roman Tj" w:hAnsi="Times New Roman Tj"/>
          <w:b/>
          <w:sz w:val="22"/>
          <w:szCs w:val="22"/>
        </w:rPr>
      </w:pPr>
      <w:r w:rsidRPr="00DE6A90">
        <w:rPr>
          <w:rFonts w:ascii="Times New Roman Tj" w:hAnsi="Times New Roman Tj"/>
          <w:b/>
          <w:sz w:val="22"/>
          <w:szCs w:val="22"/>
        </w:rPr>
        <w:t xml:space="preserve">Расми 28.  Наќшаи њаракати хизматрасонии туристї ( - фурўши мол (хизматрасонї);  --------  - </w:t>
      </w:r>
      <w:r w:rsidRPr="00DE6A90">
        <w:rPr>
          <w:rFonts w:ascii="Times New Roman Tj" w:hAnsi="Times New Roman Tj"/>
          <w:b/>
          <w:color w:val="000000"/>
          <w:sz w:val="22"/>
          <w:szCs w:val="22"/>
        </w:rPr>
        <w:t>ташкили фурўши хаќќи хизматрасонї</w:t>
      </w:r>
      <w:r w:rsidRPr="00DE6A90">
        <w:rPr>
          <w:rFonts w:ascii="Times New Roman Tj" w:hAnsi="Times New Roman Tj"/>
          <w:b/>
          <w:sz w:val="22"/>
          <w:szCs w:val="22"/>
        </w:rPr>
        <w:t xml:space="preserve">). </w:t>
      </w:r>
    </w:p>
    <w:p w:rsidR="00616893" w:rsidRPr="00DE6A90" w:rsidRDefault="00616893" w:rsidP="00616893">
      <w:pPr>
        <w:spacing w:after="0" w:line="240" w:lineRule="auto"/>
        <w:rPr>
          <w:rFonts w:ascii="Times New Roman Tj" w:hAnsi="Times New Roman Tj"/>
          <w:sz w:val="22"/>
          <w:szCs w:val="22"/>
        </w:rPr>
      </w:pPr>
      <w:r w:rsidRPr="00DE6A90">
        <w:rPr>
          <w:rFonts w:ascii="Times New Roman Tj" w:hAnsi="Times New Roman Tj"/>
          <w:sz w:val="22"/>
          <w:szCs w:val="22"/>
        </w:rPr>
        <w:t xml:space="preserve">                                </w:t>
      </w:r>
    </w:p>
    <w:p w:rsidR="00616893" w:rsidRPr="00DE6A90" w:rsidRDefault="00616893" w:rsidP="00616893">
      <w:pPr>
        <w:spacing w:after="0" w:line="240" w:lineRule="auto"/>
        <w:rPr>
          <w:rFonts w:ascii="Times New Roman Tj" w:hAnsi="Times New Roman Tj"/>
          <w:sz w:val="22"/>
          <w:szCs w:val="22"/>
        </w:rPr>
      </w:pPr>
      <w:r w:rsidRPr="00DE6A90">
        <w:rPr>
          <w:rFonts w:ascii="Times New Roman Tj" w:hAnsi="Times New Roman Tj"/>
          <w:sz w:val="22"/>
          <w:szCs w:val="22"/>
        </w:rPr>
        <w:t>Туроператор якчанд вазифањоро иљро менамояд:</w:t>
      </w:r>
    </w:p>
    <w:p w:rsidR="00616893" w:rsidRPr="00DE6A90" w:rsidRDefault="00616893" w:rsidP="00616893">
      <w:pPr>
        <w:spacing w:after="0" w:line="240" w:lineRule="auto"/>
        <w:ind w:firstLine="567"/>
        <w:jc w:val="both"/>
        <w:rPr>
          <w:rFonts w:ascii="Times New Roman Tj" w:hAnsi="Times New Roman Tj"/>
          <w:sz w:val="22"/>
          <w:szCs w:val="22"/>
        </w:rPr>
      </w:pPr>
      <w:r w:rsidRPr="00DE6A90">
        <w:rPr>
          <w:rFonts w:ascii="Times New Roman Tj" w:hAnsi="Times New Roman Tj"/>
          <w:sz w:val="22"/>
          <w:szCs w:val="22"/>
        </w:rPr>
        <w:t xml:space="preserve">- вазифаи нархгузорї дар бозори туристї. Имконияти њар як туроператор дар бахши нархгузорї гуногун буда, аз рўи як ќатор </w:t>
      </w:r>
      <w:r w:rsidRPr="00DE6A90">
        <w:rPr>
          <w:rFonts w:ascii="Times New Roman Tj" w:hAnsi="Times New Roman Tj"/>
          <w:sz w:val="22"/>
          <w:szCs w:val="22"/>
        </w:rPr>
        <w:lastRenderedPageBreak/>
        <w:t>омилњои субъективї ва объективї муайян мегардад. Туроператорњои бузург дар бозори туристї ба њайси нархгузар баромад менамоянд. Омили дигаре, ки ба нархгузорї таъсир мерасонад, ин дороии шабакаи бузурги ољонсї, ќарордод бо содиркунандагони хизматрасонї, истифодаи технологияи навтарин ва ѓайра мебошад;</w:t>
      </w:r>
    </w:p>
    <w:p w:rsidR="00616893" w:rsidRPr="00DE6A90" w:rsidRDefault="00616893" w:rsidP="00616893">
      <w:pPr>
        <w:spacing w:after="0" w:line="240" w:lineRule="auto"/>
        <w:ind w:firstLine="567"/>
        <w:jc w:val="both"/>
        <w:rPr>
          <w:rFonts w:ascii="Times New Roman Tj" w:hAnsi="Times New Roman Tj"/>
          <w:sz w:val="22"/>
          <w:szCs w:val="22"/>
        </w:rPr>
      </w:pPr>
      <w:r w:rsidRPr="00DE6A90">
        <w:rPr>
          <w:rFonts w:ascii="Times New Roman Tj" w:hAnsi="Times New Roman Tj"/>
          <w:sz w:val="22"/>
          <w:szCs w:val="22"/>
        </w:rPr>
        <w:t xml:space="preserve">- вазифаи њаракатдињандаи мањсулоти туристї – шакли муњимтарини фаъолии маркетинги туроператор ба шумор меравад. Мањз тавассути фаъолияти маркетингї туроператор ба дигар субъектњои бозори туристї (ба туристон, турагентњо, раќибон, сохтори њокимият) </w:t>
      </w:r>
      <w:r>
        <w:rPr>
          <w:rFonts w:ascii="Times New Roman Tj" w:hAnsi="Times New Roman Tj"/>
          <w:sz w:val="22"/>
          <w:szCs w:val="22"/>
        </w:rPr>
        <w:t xml:space="preserve">оид ба </w:t>
      </w:r>
      <w:r w:rsidRPr="00DE6A90">
        <w:rPr>
          <w:rFonts w:ascii="Times New Roman Tj" w:hAnsi="Times New Roman Tj"/>
          <w:sz w:val="22"/>
          <w:szCs w:val="22"/>
        </w:rPr>
        <w:t xml:space="preserve">динамикаи </w:t>
      </w:r>
      <w:r>
        <w:rPr>
          <w:rFonts w:ascii="Times New Roman Tj" w:hAnsi="Times New Roman Tj"/>
          <w:sz w:val="22"/>
          <w:szCs w:val="22"/>
        </w:rPr>
        <w:t>таѓйир</w:t>
      </w:r>
      <w:r w:rsidRPr="00DE6A90">
        <w:rPr>
          <w:rFonts w:ascii="Times New Roman Tj" w:hAnsi="Times New Roman Tj"/>
          <w:sz w:val="22"/>
          <w:szCs w:val="22"/>
        </w:rPr>
        <w:t>оти конъюктураи бозори туристї (нарх, номгўи хатсайрњо, шакли њамкорињо, усули навини фурўш) маълум мегардад. Дар баробари ин усулњои  бешумори маркетингї ба монанди PR (робита бо љомеа), таблиѓот, њавасмандкунии фурўш, фаъолияти намоишї истифода мешавад;</w:t>
      </w:r>
    </w:p>
    <w:p w:rsidR="00616893" w:rsidRPr="00DE6A90" w:rsidRDefault="00616893" w:rsidP="00616893">
      <w:pPr>
        <w:spacing w:after="0" w:line="240" w:lineRule="auto"/>
        <w:ind w:firstLine="567"/>
        <w:jc w:val="both"/>
        <w:rPr>
          <w:rFonts w:ascii="Times New Roman Tj" w:hAnsi="Times New Roman Tj"/>
          <w:sz w:val="22"/>
          <w:szCs w:val="22"/>
        </w:rPr>
      </w:pPr>
      <w:r w:rsidRPr="00DE6A90">
        <w:rPr>
          <w:rFonts w:ascii="Times New Roman Tj" w:hAnsi="Times New Roman Tj"/>
          <w:sz w:val="22"/>
          <w:szCs w:val="22"/>
        </w:rPr>
        <w:t xml:space="preserve">- вазифаи иттилоотї. Яке аз вазифањои муњими туроператор ин дар бозор пањн намудани иттилоот </w:t>
      </w:r>
      <w:r>
        <w:rPr>
          <w:rFonts w:ascii="Times New Roman Tj" w:hAnsi="Times New Roman Tj"/>
          <w:sz w:val="22"/>
          <w:szCs w:val="22"/>
        </w:rPr>
        <w:t xml:space="preserve">оид ба </w:t>
      </w:r>
      <w:r w:rsidRPr="00DE6A90">
        <w:rPr>
          <w:rFonts w:ascii="Times New Roman Tj" w:hAnsi="Times New Roman Tj"/>
          <w:sz w:val="22"/>
          <w:szCs w:val="22"/>
        </w:rPr>
        <w:t xml:space="preserve">хусусиятњои хоси хатсайр, иќтидори туристии курортњо ва марказњои туристї, </w:t>
      </w:r>
      <w:r>
        <w:rPr>
          <w:rFonts w:ascii="Times New Roman Tj" w:hAnsi="Times New Roman Tj"/>
          <w:sz w:val="22"/>
          <w:szCs w:val="22"/>
        </w:rPr>
        <w:t xml:space="preserve">оид ба </w:t>
      </w:r>
      <w:r w:rsidRPr="00DE6A90">
        <w:rPr>
          <w:rFonts w:ascii="Times New Roman Tj" w:hAnsi="Times New Roman Tj"/>
          <w:sz w:val="22"/>
          <w:szCs w:val="22"/>
        </w:rPr>
        <w:t xml:space="preserve">фарњанг ва анъанањои мардуми </w:t>
      </w:r>
      <w:r>
        <w:rPr>
          <w:rFonts w:ascii="Times New Roman Tj" w:hAnsi="Times New Roman Tj"/>
          <w:sz w:val="22"/>
          <w:szCs w:val="22"/>
        </w:rPr>
        <w:t>мањаллї</w:t>
      </w:r>
      <w:r w:rsidRPr="00DE6A90">
        <w:rPr>
          <w:rFonts w:ascii="Times New Roman Tj" w:hAnsi="Times New Roman Tj"/>
          <w:sz w:val="22"/>
          <w:szCs w:val="22"/>
        </w:rPr>
        <w:t>, раванди њуљљатнигорї ва ѓайра мањсуб меёбад;</w:t>
      </w:r>
    </w:p>
    <w:p w:rsidR="00616893" w:rsidRPr="00DE6A90" w:rsidRDefault="00616893" w:rsidP="00616893">
      <w:pPr>
        <w:spacing w:after="0" w:line="240" w:lineRule="auto"/>
        <w:ind w:firstLine="567"/>
        <w:jc w:val="both"/>
        <w:rPr>
          <w:rFonts w:ascii="Times New Roman Tj" w:hAnsi="Times New Roman Tj"/>
          <w:sz w:val="22"/>
          <w:szCs w:val="22"/>
        </w:rPr>
      </w:pPr>
      <w:r w:rsidRPr="00DE6A90">
        <w:rPr>
          <w:rFonts w:ascii="Times New Roman Tj" w:hAnsi="Times New Roman Tj"/>
          <w:sz w:val="22"/>
          <w:szCs w:val="22"/>
        </w:rPr>
        <w:t xml:space="preserve">- вазифаи навоварии туроператорон ин кўшиш ва амали ташкилоти тиљоратї љињати устувор мондан дар дигаргуншавии шароити бозор мебошад. Барои ин кор назорати (мониторинг) конъюнктураи бозори туристї ва тањияи мањсулоти наве, ки ба таври максималї ба талаботњои туристон љавобгў мебошад, лозим аст. Ѓайр аз ин ташкили фурўши бисёрсамтаи мањсулоти туристие, ки эњтиељ ба сохтори дигаргунии кори шабакаи очонсї надошта бошад. Мањсулоти  нав бояд имкони минбаъда ба шакли муљањњаз шуда омада бошад. Ин хусусият ё сифат имконият медињад, ки туроператор дар масъалаи фурўш пешоњанг (лидер) бошад ва дар раќобат тоб оварда тавонад. Дар њар њолат муборизаи туроператорон барои ба даст овардани мизољ ва манфиатњои тиљоратии худ ба восеъгардии фаъолият (теъдоди самтњои пешнињодшуда) ва пойдории (теъдоди намудњои сайр дар як самти туристї) номгуї хадомоти туристї боис мегардад. Оператороне, ки </w:t>
      </w:r>
      <w:r w:rsidRPr="00DE6A90">
        <w:rPr>
          <w:rFonts w:ascii="Times New Roman Tj" w:hAnsi="Times New Roman Tj"/>
          <w:sz w:val="22"/>
          <w:szCs w:val="22"/>
        </w:rPr>
        <w:lastRenderedPageBreak/>
        <w:t>дар бозори минтаќавии туристї мавќеи устуворро ишѓол намудаанд ба воридшавии маблаѓи зиёд ба буљаи минтаќа ё кишвар аз њисоби пардохти андоз сабаб мешаванд. Гузашта аз ин туроперпторњо, соњаи фароѓат, њамлу наќл ва ѓайра мегарданд. Дар солњои охир туроператорон имконияти реалї барои фишори мустаќим ва ѓайри мустаќим овардан ба муассисањои дигари бахши иќтисодї пайдо намуданд. Туроператорон самтњои фаъолияти мењмонхонањо, ширкатњои њавопаймої, муассисањои хўроки умум ва пешнињоди хадамати туристиро муайян месозанд.</w:t>
      </w:r>
    </w:p>
    <w:p w:rsidR="00616893" w:rsidRPr="00DE6A90" w:rsidRDefault="00616893" w:rsidP="00616893">
      <w:pPr>
        <w:spacing w:after="0" w:line="240" w:lineRule="auto"/>
        <w:ind w:firstLine="709"/>
        <w:jc w:val="both"/>
        <w:rPr>
          <w:rFonts w:ascii="Times New Roman Tj" w:hAnsi="Times New Roman Tj"/>
          <w:sz w:val="22"/>
          <w:szCs w:val="22"/>
        </w:rPr>
      </w:pPr>
      <w:r w:rsidRPr="00DE6A90">
        <w:rPr>
          <w:rFonts w:ascii="Times New Roman Tj" w:hAnsi="Times New Roman Tj"/>
          <w:sz w:val="22"/>
          <w:szCs w:val="22"/>
        </w:rPr>
        <w:t>Њамин тавр туроператорон дар љањони муосир кафили таъминкунандаи мизољони зиёд барои як  ќатор инфрасохтори индустрияи  туристї гардидаанд ва ин имкон дод, ки онњо ба як нерўи асосї дар бахши иќтисодї табдил ёбанд.</w:t>
      </w:r>
    </w:p>
    <w:p w:rsidR="00616893" w:rsidRPr="00DE6A90" w:rsidRDefault="00616893" w:rsidP="00616893">
      <w:pPr>
        <w:spacing w:after="0" w:line="240" w:lineRule="auto"/>
        <w:ind w:firstLine="709"/>
        <w:jc w:val="both"/>
        <w:rPr>
          <w:rFonts w:ascii="Times New Roman Tj" w:hAnsi="Times New Roman Tj"/>
          <w:sz w:val="22"/>
          <w:szCs w:val="22"/>
        </w:rPr>
      </w:pPr>
      <w:r w:rsidRPr="00DE6A90">
        <w:rPr>
          <w:rFonts w:ascii="Times New Roman Tj" w:hAnsi="Times New Roman Tj"/>
          <w:sz w:val="22"/>
          <w:szCs w:val="22"/>
        </w:rPr>
        <w:t>Инак дар бозори туристї туроператорон ва турагентхо фаъолият менамоянд, ки дар таъсири байнињамдигарии њамоњангшуда иштирок мекунанд. Натиљаи ин њамоњангї - мањсулоти туристие, ки талаботи гурўњњои гуногуни мизољонро таъмин менамояд, мебошад. Фарќиятњои асосии туроператор аз турагент дар љадвали зер оварда шудааст.</w:t>
      </w:r>
    </w:p>
    <w:p w:rsidR="00616893" w:rsidRPr="00DE6A90" w:rsidRDefault="00616893" w:rsidP="00616893">
      <w:pPr>
        <w:spacing w:after="0" w:line="240" w:lineRule="auto"/>
        <w:jc w:val="both"/>
        <w:rPr>
          <w:rFonts w:ascii="Times New Roman Tj" w:hAnsi="Times New Roman Tj"/>
          <w:sz w:val="22"/>
          <w:szCs w:val="22"/>
        </w:rPr>
      </w:pPr>
    </w:p>
    <w:p w:rsidR="00616893" w:rsidRPr="00DE6A90" w:rsidRDefault="00616893" w:rsidP="00616893">
      <w:pPr>
        <w:spacing w:after="0" w:line="240" w:lineRule="auto"/>
        <w:rPr>
          <w:rFonts w:ascii="Times New Roman Tj" w:hAnsi="Times New Roman Tj"/>
          <w:b/>
          <w:sz w:val="22"/>
          <w:szCs w:val="22"/>
          <w:lang w:val="ru-RU"/>
        </w:rPr>
      </w:pPr>
      <w:r w:rsidRPr="00DE6A90">
        <w:rPr>
          <w:rFonts w:ascii="Times New Roman Tj" w:hAnsi="Times New Roman Tj"/>
          <w:b/>
          <w:sz w:val="22"/>
          <w:szCs w:val="22"/>
        </w:rPr>
        <w:t>Љадвали</w:t>
      </w:r>
      <w:r w:rsidRPr="00DE6A90">
        <w:rPr>
          <w:rFonts w:ascii="Times New Roman Tj" w:hAnsi="Times New Roman Tj"/>
          <w:b/>
          <w:sz w:val="22"/>
          <w:szCs w:val="22"/>
          <w:lang w:val="ru-RU"/>
        </w:rPr>
        <w:t xml:space="preserve"> 10. </w:t>
      </w:r>
      <w:r w:rsidRPr="00DE6A90">
        <w:rPr>
          <w:rFonts w:ascii="Times New Roman Tj" w:hAnsi="Times New Roman Tj"/>
          <w:b/>
          <w:sz w:val="22"/>
          <w:szCs w:val="22"/>
        </w:rPr>
        <w:t xml:space="preserve"> Вазифањои туроператор ва турагент</w:t>
      </w:r>
      <w:r w:rsidRPr="00DE6A90">
        <w:rPr>
          <w:rFonts w:ascii="Times New Roman Tj" w:hAnsi="Times New Roman Tj"/>
          <w:b/>
          <w:sz w:val="22"/>
          <w:szCs w:val="22"/>
          <w:lang w:val="ru-RU"/>
        </w:rPr>
        <w:t>.</w:t>
      </w:r>
    </w:p>
    <w:tbl>
      <w:tblP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835"/>
      </w:tblGrid>
      <w:tr w:rsidR="00616893" w:rsidRPr="00DE6A90" w:rsidTr="00700657">
        <w:trPr>
          <w:trHeight w:val="380"/>
        </w:trPr>
        <w:tc>
          <w:tcPr>
            <w:tcW w:w="3510" w:type="dxa"/>
          </w:tcPr>
          <w:p w:rsidR="00616893" w:rsidRPr="00DE6A90" w:rsidRDefault="00616893" w:rsidP="00700657">
            <w:p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                          Туроператор</w:t>
            </w:r>
          </w:p>
        </w:tc>
        <w:tc>
          <w:tcPr>
            <w:tcW w:w="2835" w:type="dxa"/>
          </w:tcPr>
          <w:p w:rsidR="00616893" w:rsidRPr="00DE6A90" w:rsidRDefault="00616893" w:rsidP="00700657">
            <w:p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                             Турагент </w:t>
            </w:r>
          </w:p>
        </w:tc>
      </w:tr>
      <w:tr w:rsidR="00616893" w:rsidRPr="00DE6A90" w:rsidTr="00700657">
        <w:trPr>
          <w:trHeight w:val="380"/>
        </w:trPr>
        <w:tc>
          <w:tcPr>
            <w:tcW w:w="3510" w:type="dxa"/>
          </w:tcPr>
          <w:p w:rsidR="00616893" w:rsidRPr="00DE6A90" w:rsidRDefault="00616893" w:rsidP="00700657">
            <w:pPr>
              <w:spacing w:after="0" w:line="240" w:lineRule="auto"/>
              <w:jc w:val="both"/>
              <w:rPr>
                <w:rFonts w:ascii="Times New Roman Tj" w:hAnsi="Times New Roman Tj"/>
                <w:sz w:val="22"/>
                <w:szCs w:val="22"/>
              </w:rPr>
            </w:pPr>
            <w:r w:rsidRPr="00DE6A90">
              <w:rPr>
                <w:rFonts w:ascii="Times New Roman Tj" w:hAnsi="Times New Roman Tj"/>
                <w:sz w:val="22"/>
                <w:szCs w:val="22"/>
              </w:rPr>
              <w:t>Як ќисми мањсулоти туристиро пешкаш менамояд. Даромади он аз њисоби фарќи нархи харид ва нархи фурўш ташаккул меёбад. Дар бисёр маврид туроператор хадомоти људогонаро дастрас намуда, аз онњо мањсулоти туристии  комплексї бо фишангњои нархгузорї ташкил медињад.</w:t>
            </w:r>
          </w:p>
        </w:tc>
        <w:tc>
          <w:tcPr>
            <w:tcW w:w="2835" w:type="dxa"/>
          </w:tcPr>
          <w:p w:rsidR="00616893" w:rsidRPr="00DE6A90" w:rsidRDefault="00616893" w:rsidP="00700657">
            <w:pPr>
              <w:spacing w:after="0" w:line="240" w:lineRule="auto"/>
              <w:jc w:val="both"/>
              <w:rPr>
                <w:rFonts w:ascii="Times New Roman Tj" w:hAnsi="Times New Roman Tj"/>
                <w:sz w:val="22"/>
                <w:szCs w:val="22"/>
              </w:rPr>
            </w:pPr>
            <w:r w:rsidRPr="00DE6A90">
              <w:rPr>
                <w:rFonts w:ascii="Times New Roman Tj" w:hAnsi="Times New Roman Tj"/>
                <w:sz w:val="22"/>
                <w:szCs w:val="22"/>
              </w:rPr>
              <w:t>Њамчун фурўшандаи чакана амал менамояд, даромади он аз њисоби њаќи хизмат аз фурўши мањсулоти туристии бегона сурат мегиранд. Турагент  нархи воќеии туроператорон ё истењсолкунандагони хизматгузор арза менамояд.</w:t>
            </w:r>
          </w:p>
        </w:tc>
      </w:tr>
      <w:tr w:rsidR="00616893" w:rsidRPr="00DE6A90" w:rsidTr="00700657">
        <w:trPr>
          <w:trHeight w:val="380"/>
        </w:trPr>
        <w:tc>
          <w:tcPr>
            <w:tcW w:w="3510" w:type="dxa"/>
          </w:tcPr>
          <w:p w:rsidR="00616893" w:rsidRPr="00DE6A90" w:rsidRDefault="00616893" w:rsidP="00700657">
            <w:pPr>
              <w:spacing w:after="0" w:line="240" w:lineRule="auto"/>
              <w:jc w:val="both"/>
              <w:rPr>
                <w:rFonts w:ascii="Times New Roman Tj" w:hAnsi="Times New Roman Tj"/>
                <w:sz w:val="22"/>
                <w:szCs w:val="22"/>
              </w:rPr>
            </w:pPr>
            <w:r w:rsidRPr="00DE6A90">
              <w:rPr>
                <w:rFonts w:ascii="Times New Roman Tj" w:hAnsi="Times New Roman Tj"/>
                <w:sz w:val="22"/>
                <w:szCs w:val="22"/>
              </w:rPr>
              <w:t>Доимо захираи мањсулоти туристиро барои фурўш дорад.</w:t>
            </w:r>
          </w:p>
        </w:tc>
        <w:tc>
          <w:tcPr>
            <w:tcW w:w="2835" w:type="dxa"/>
          </w:tcPr>
          <w:p w:rsidR="00616893" w:rsidRPr="00DE6A90" w:rsidRDefault="00616893" w:rsidP="00700657">
            <w:p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Дархости мањсулоти муайян ё хизматрасониро дар холе, ки мизољ хоњиши харидорї </w:t>
            </w:r>
            <w:r w:rsidRPr="00DE6A90">
              <w:rPr>
                <w:rFonts w:ascii="Times New Roman Tj" w:hAnsi="Times New Roman Tj"/>
                <w:sz w:val="22"/>
                <w:szCs w:val="22"/>
              </w:rPr>
              <w:lastRenderedPageBreak/>
              <w:t>намудан дорад, менамояд.</w:t>
            </w:r>
          </w:p>
        </w:tc>
      </w:tr>
      <w:tr w:rsidR="00616893" w:rsidRPr="00DE6A90" w:rsidTr="00700657">
        <w:trPr>
          <w:trHeight w:val="401"/>
        </w:trPr>
        <w:tc>
          <w:tcPr>
            <w:tcW w:w="6345" w:type="dxa"/>
            <w:gridSpan w:val="2"/>
          </w:tcPr>
          <w:p w:rsidR="00616893" w:rsidRPr="00DE6A90" w:rsidRDefault="00616893" w:rsidP="00700657">
            <w:pPr>
              <w:spacing w:after="0" w:line="240" w:lineRule="auto"/>
              <w:jc w:val="both"/>
              <w:rPr>
                <w:rFonts w:ascii="Times New Roman Tj" w:hAnsi="Times New Roman Tj"/>
                <w:sz w:val="22"/>
                <w:szCs w:val="22"/>
              </w:rPr>
            </w:pPr>
            <w:r w:rsidRPr="00DE6A90">
              <w:rPr>
                <w:rFonts w:ascii="Times New Roman Tj" w:hAnsi="Times New Roman Tj"/>
                <w:sz w:val="22"/>
                <w:szCs w:val="22"/>
              </w:rPr>
              <w:lastRenderedPageBreak/>
              <w:t>Њамзамон туроператорон метавонанд вазифаи турагентњоро иљро намоянд, яъне фурўши сайрњои дигар операторонро ба роњ монанд.</w:t>
            </w:r>
          </w:p>
        </w:tc>
      </w:tr>
    </w:tbl>
    <w:p w:rsidR="00616893" w:rsidRPr="00DE6A90" w:rsidRDefault="00616893" w:rsidP="00616893">
      <w:pPr>
        <w:spacing w:after="0" w:line="240" w:lineRule="auto"/>
        <w:jc w:val="both"/>
        <w:rPr>
          <w:rFonts w:ascii="Times New Roman Tj" w:hAnsi="Times New Roman Tj"/>
          <w:sz w:val="22"/>
          <w:szCs w:val="22"/>
        </w:rPr>
      </w:pPr>
    </w:p>
    <w:p w:rsidR="00616893" w:rsidRPr="00DE6A90" w:rsidRDefault="00616893" w:rsidP="00616893">
      <w:pPr>
        <w:spacing w:after="0" w:line="240" w:lineRule="auto"/>
        <w:ind w:firstLine="360"/>
        <w:jc w:val="both"/>
        <w:rPr>
          <w:rFonts w:ascii="Times New Roman Tj" w:hAnsi="Times New Roman Tj"/>
          <w:sz w:val="22"/>
          <w:szCs w:val="22"/>
        </w:rPr>
      </w:pPr>
      <w:r w:rsidRPr="00DE6A90">
        <w:rPr>
          <w:rFonts w:ascii="Times New Roman Tj" w:hAnsi="Times New Roman Tj"/>
          <w:sz w:val="22"/>
          <w:szCs w:val="22"/>
        </w:rPr>
        <w:t>Дар бозори туристї одатан чор типии туроператорон мављуд мебошад, ки мавќеи онњо дар бозори номбурда муайян мегардад.</w:t>
      </w:r>
    </w:p>
    <w:p w:rsidR="00616893" w:rsidRPr="00DE6A90" w:rsidRDefault="00616893" w:rsidP="00616893">
      <w:pPr>
        <w:numPr>
          <w:ilvl w:val="0"/>
          <w:numId w:val="25"/>
        </w:numPr>
        <w:spacing w:after="0" w:line="240" w:lineRule="auto"/>
        <w:jc w:val="both"/>
        <w:rPr>
          <w:rFonts w:ascii="Times New Roman Tj" w:hAnsi="Times New Roman Tj"/>
          <w:sz w:val="22"/>
          <w:szCs w:val="22"/>
        </w:rPr>
      </w:pPr>
      <w:r w:rsidRPr="00DE6A90">
        <w:rPr>
          <w:rFonts w:ascii="Times New Roman Tj" w:hAnsi="Times New Roman Tj"/>
          <w:b/>
          <w:sz w:val="22"/>
          <w:szCs w:val="22"/>
        </w:rPr>
        <w:t>Туроператорони бозори аммавї</w:t>
      </w:r>
      <w:r w:rsidRPr="00DE6A90">
        <w:rPr>
          <w:rFonts w:ascii="Times New Roman Tj" w:hAnsi="Times New Roman Tj"/>
          <w:sz w:val="22"/>
          <w:szCs w:val="22"/>
        </w:rPr>
        <w:t xml:space="preserve"> – ин типи туроператор нисбатан маъмул мебошад. Ў пакети  туристиро  ба марказњои машњури туристї ва курортњо мефурўшад. Интиќоли мизољон тавассути ширкатњои гуногуни њавопаймої ё хатсайрњои фармоишї (чартер) амалї мегарданд.</w:t>
      </w:r>
    </w:p>
    <w:p w:rsidR="00616893" w:rsidRPr="00DE6A90" w:rsidRDefault="00616893" w:rsidP="00616893">
      <w:pPr>
        <w:numPr>
          <w:ilvl w:val="0"/>
          <w:numId w:val="25"/>
        </w:numPr>
        <w:spacing w:after="0" w:line="240" w:lineRule="auto"/>
        <w:jc w:val="both"/>
        <w:rPr>
          <w:rFonts w:ascii="Times New Roman Tj" w:hAnsi="Times New Roman Tj"/>
          <w:sz w:val="22"/>
          <w:szCs w:val="22"/>
        </w:rPr>
      </w:pPr>
      <w:r w:rsidRPr="00DE6A90">
        <w:rPr>
          <w:rFonts w:ascii="Times New Roman Tj" w:hAnsi="Times New Roman Tj"/>
          <w:b/>
          <w:sz w:val="22"/>
          <w:szCs w:val="22"/>
        </w:rPr>
        <w:t>Туроператорони махсусгардонидашудаи сегменти (самт) бозори туристї</w:t>
      </w:r>
      <w:r w:rsidRPr="00DE6A90">
        <w:rPr>
          <w:rFonts w:ascii="Times New Roman Tj" w:hAnsi="Times New Roman Tj"/>
          <w:sz w:val="22"/>
          <w:szCs w:val="22"/>
        </w:rPr>
        <w:t xml:space="preserve"> – типи аз њама пањншудатарини туроператорї мебошад. Онњо метавонанд ба 5 категория таќсим шаванд:</w:t>
      </w:r>
    </w:p>
    <w:p w:rsidR="00616893" w:rsidRPr="00DE6A90" w:rsidRDefault="00616893" w:rsidP="00616893">
      <w:pPr>
        <w:spacing w:after="0" w:line="240" w:lineRule="auto"/>
        <w:ind w:left="360"/>
        <w:jc w:val="both"/>
        <w:rPr>
          <w:rFonts w:ascii="Times New Roman Tj" w:hAnsi="Times New Roman Tj"/>
          <w:sz w:val="22"/>
          <w:szCs w:val="22"/>
        </w:rPr>
      </w:pPr>
      <w:r w:rsidRPr="00DE6A90">
        <w:rPr>
          <w:rFonts w:ascii="Times New Roman Tj" w:hAnsi="Times New Roman Tj"/>
          <w:sz w:val="22"/>
          <w:szCs w:val="22"/>
        </w:rPr>
        <w:t>а) Туроператороне, ки пакети туристиро барои мизољони муайян пешнињод менамоянд (масалан барои љавонон, олимон, љуфти хонавода (зављайн), барои тољирон ва ѓайра);</w:t>
      </w:r>
    </w:p>
    <w:p w:rsidR="00616893" w:rsidRPr="00DE6A90" w:rsidRDefault="00616893" w:rsidP="00616893">
      <w:pPr>
        <w:spacing w:after="0" w:line="240" w:lineRule="auto"/>
        <w:ind w:left="360"/>
        <w:jc w:val="both"/>
        <w:rPr>
          <w:rFonts w:ascii="Times New Roman Tj" w:hAnsi="Times New Roman Tj"/>
          <w:sz w:val="22"/>
          <w:szCs w:val="22"/>
        </w:rPr>
      </w:pPr>
      <w:r w:rsidRPr="00DE6A90">
        <w:rPr>
          <w:rFonts w:ascii="Times New Roman Tj" w:hAnsi="Times New Roman Tj"/>
          <w:sz w:val="22"/>
          <w:szCs w:val="22"/>
        </w:rPr>
        <w:t>б) Туроператороне, ки пакети туристиро ба самтњои муайян пешкаш менамоянд (масалан ба Англия, Фаронса, Маљористон, Швейтсария, Австрия);</w:t>
      </w:r>
    </w:p>
    <w:p w:rsidR="00616893" w:rsidRPr="00DE6A90" w:rsidRDefault="00616893" w:rsidP="00616893">
      <w:pPr>
        <w:spacing w:after="0" w:line="240" w:lineRule="auto"/>
        <w:ind w:left="360"/>
        <w:jc w:val="both"/>
        <w:rPr>
          <w:rFonts w:ascii="Times New Roman Tj" w:hAnsi="Times New Roman Tj"/>
          <w:sz w:val="22"/>
          <w:szCs w:val="22"/>
        </w:rPr>
      </w:pPr>
      <w:r w:rsidRPr="00DE6A90">
        <w:rPr>
          <w:rFonts w:ascii="Times New Roman Tj" w:hAnsi="Times New Roman Tj"/>
          <w:sz w:val="22"/>
          <w:szCs w:val="22"/>
        </w:rPr>
        <w:t>в) Туроператороне, ки сукунатро дар марказњои муайяни туристї пешнињод менамоянд (масалан, Малйорка, Пхукет, Хургада, сохилњои Костадел-Сал, Анталия ва ѓайра);</w:t>
      </w:r>
    </w:p>
    <w:p w:rsidR="00616893" w:rsidRPr="00DE6A90" w:rsidRDefault="00616893" w:rsidP="00616893">
      <w:pPr>
        <w:spacing w:after="0" w:line="240" w:lineRule="auto"/>
        <w:ind w:left="360"/>
        <w:jc w:val="both"/>
        <w:rPr>
          <w:rFonts w:ascii="Times New Roman Tj" w:hAnsi="Times New Roman Tj"/>
          <w:sz w:val="22"/>
          <w:szCs w:val="22"/>
        </w:rPr>
      </w:pPr>
      <w:r w:rsidRPr="00DE6A90">
        <w:rPr>
          <w:rFonts w:ascii="Times New Roman Tj" w:hAnsi="Times New Roman Tj"/>
          <w:sz w:val="22"/>
          <w:szCs w:val="22"/>
        </w:rPr>
        <w:t>г) Туроператороне, ки мизољони худро дар намуди наќлиёти муайян интиќол медињанд  (масалан, киштињо, ќаторањо, њавопаймо ва ѓайра);</w:t>
      </w:r>
    </w:p>
    <w:p w:rsidR="00616893" w:rsidRPr="00DE6A90" w:rsidRDefault="00616893" w:rsidP="00616893">
      <w:pPr>
        <w:spacing w:after="0" w:line="240" w:lineRule="auto"/>
        <w:ind w:left="360"/>
        <w:jc w:val="both"/>
        <w:rPr>
          <w:rFonts w:ascii="Times New Roman Tj" w:hAnsi="Times New Roman Tj"/>
          <w:sz w:val="22"/>
          <w:szCs w:val="22"/>
        </w:rPr>
      </w:pPr>
      <w:r w:rsidRPr="00DE6A90">
        <w:rPr>
          <w:rFonts w:ascii="Times New Roman Tj" w:hAnsi="Times New Roman Tj"/>
          <w:sz w:val="22"/>
          <w:szCs w:val="22"/>
        </w:rPr>
        <w:t>д) Туроператороне, ки хатсайрњои хусусиятнокро пешнињод менамоянд (масалан, сайри боѓи милии Серенгетї  дар Кения, туризми кўњнавардї дар Непал, лижатозии кўњї дар Алп ва ѓайра).</w:t>
      </w:r>
    </w:p>
    <w:p w:rsidR="00616893" w:rsidRPr="00DE6A90" w:rsidRDefault="00616893" w:rsidP="00616893">
      <w:pPr>
        <w:numPr>
          <w:ilvl w:val="0"/>
          <w:numId w:val="25"/>
        </w:numPr>
        <w:spacing w:after="0" w:line="240" w:lineRule="auto"/>
        <w:jc w:val="both"/>
        <w:rPr>
          <w:rFonts w:ascii="Times New Roman Tj" w:hAnsi="Times New Roman Tj"/>
          <w:sz w:val="22"/>
          <w:szCs w:val="22"/>
        </w:rPr>
      </w:pPr>
      <w:r w:rsidRPr="00DE6A90">
        <w:rPr>
          <w:rFonts w:ascii="Times New Roman Tj" w:hAnsi="Times New Roman Tj"/>
          <w:b/>
          <w:sz w:val="22"/>
          <w:szCs w:val="22"/>
        </w:rPr>
        <w:lastRenderedPageBreak/>
        <w:t>Туроператорони бозори дохилї</w:t>
      </w:r>
      <w:r w:rsidRPr="00DE6A90">
        <w:rPr>
          <w:rFonts w:ascii="Times New Roman Tj" w:hAnsi="Times New Roman Tj"/>
          <w:sz w:val="22"/>
          <w:szCs w:val="22"/>
        </w:rPr>
        <w:t xml:space="preserve"> – пакети туристии худро дар дохили кишвар ба фурўш мебароранд, яъне ин инфодагари он аст, ки сайрњои туристї дар дохили мамлакат амалї мегардад.</w:t>
      </w:r>
    </w:p>
    <w:p w:rsidR="00616893" w:rsidRPr="00DE6A90" w:rsidRDefault="00616893" w:rsidP="00616893">
      <w:pPr>
        <w:numPr>
          <w:ilvl w:val="0"/>
          <w:numId w:val="25"/>
        </w:numPr>
        <w:spacing w:after="0" w:line="240" w:lineRule="auto"/>
        <w:jc w:val="both"/>
        <w:rPr>
          <w:rFonts w:ascii="Times New Roman Tj" w:hAnsi="Times New Roman Tj"/>
          <w:sz w:val="22"/>
          <w:szCs w:val="22"/>
        </w:rPr>
      </w:pPr>
      <w:r w:rsidRPr="00DE6A90">
        <w:rPr>
          <w:rFonts w:ascii="Times New Roman Tj" w:hAnsi="Times New Roman Tj"/>
          <w:b/>
          <w:sz w:val="22"/>
          <w:szCs w:val="22"/>
        </w:rPr>
        <w:t xml:space="preserve">Туроператорони бозори беруна </w:t>
      </w:r>
      <w:r w:rsidRPr="00DE6A90">
        <w:rPr>
          <w:rFonts w:ascii="Times New Roman Tj" w:hAnsi="Times New Roman Tj"/>
          <w:sz w:val="22"/>
          <w:szCs w:val="22"/>
        </w:rPr>
        <w:t>– пакетњои туристии мураттабнамудаи худро дар кишварњои гуногун ва махсусан дар кишварњое, ки теъдоди бештари туристон меоянд, ба фурўш мебарорад. Дар ин љо якчанд намудњои туроператоронро  фарќ мекунанд:</w:t>
      </w:r>
    </w:p>
    <w:p w:rsidR="00616893" w:rsidRPr="00DE6A90" w:rsidRDefault="00616893" w:rsidP="00616893">
      <w:pPr>
        <w:numPr>
          <w:ilvl w:val="0"/>
          <w:numId w:val="26"/>
        </w:numPr>
        <w:spacing w:after="0" w:line="240" w:lineRule="auto"/>
        <w:jc w:val="both"/>
        <w:rPr>
          <w:rFonts w:ascii="Times New Roman Tj" w:hAnsi="Times New Roman Tj"/>
          <w:sz w:val="22"/>
          <w:szCs w:val="22"/>
        </w:rPr>
      </w:pPr>
      <w:r w:rsidRPr="00DE6A90">
        <w:rPr>
          <w:rFonts w:ascii="Times New Roman Tj" w:hAnsi="Times New Roman Tj"/>
          <w:sz w:val="22"/>
          <w:szCs w:val="22"/>
        </w:rPr>
        <w:t>барои туроператорони хоричї хизматгузории гуногунро ташкил намуда ва онњо ба њайси менељер баромад менамоянд;</w:t>
      </w:r>
    </w:p>
    <w:p w:rsidR="00616893" w:rsidRPr="00DE6A90" w:rsidRDefault="00616893" w:rsidP="00616893">
      <w:pPr>
        <w:numPr>
          <w:ilvl w:val="0"/>
          <w:numId w:val="26"/>
        </w:numPr>
        <w:spacing w:after="0" w:line="240" w:lineRule="auto"/>
        <w:jc w:val="both"/>
        <w:rPr>
          <w:rFonts w:ascii="Times New Roman Tj" w:hAnsi="Times New Roman Tj"/>
          <w:sz w:val="22"/>
          <w:szCs w:val="22"/>
        </w:rPr>
      </w:pPr>
      <w:r w:rsidRPr="00DE6A90">
        <w:rPr>
          <w:rFonts w:ascii="Times New Roman Tj" w:hAnsi="Times New Roman Tj"/>
          <w:sz w:val="22"/>
          <w:szCs w:val="22"/>
        </w:rPr>
        <w:t>бевосита ба истиќбол ва интиќоли (трансфер) туристон ба мењмонхона махсусгардонида шудаанд;</w:t>
      </w:r>
    </w:p>
    <w:p w:rsidR="00616893" w:rsidRPr="00DE6A90" w:rsidRDefault="00616893" w:rsidP="00616893">
      <w:pPr>
        <w:numPr>
          <w:ilvl w:val="0"/>
          <w:numId w:val="26"/>
        </w:numPr>
        <w:spacing w:after="0" w:line="240" w:lineRule="auto"/>
        <w:jc w:val="both"/>
        <w:rPr>
          <w:rFonts w:ascii="Times New Roman Tj" w:hAnsi="Times New Roman Tj"/>
          <w:sz w:val="22"/>
          <w:szCs w:val="22"/>
        </w:rPr>
      </w:pPr>
      <w:r w:rsidRPr="00DE6A90">
        <w:rPr>
          <w:rFonts w:ascii="Times New Roman Tj" w:hAnsi="Times New Roman Tj"/>
          <w:sz w:val="22"/>
          <w:szCs w:val="22"/>
        </w:rPr>
        <w:t>як ќатор хизматрасонињоро ба монанди гуфтушунид бо ширкатњое, ки автобус ва мењмонхона доранд, сайрњои маърифатї, фароѓат ва ѓизоро бо арзиши паст, пешнињод мекунанд;</w:t>
      </w:r>
    </w:p>
    <w:p w:rsidR="00616893" w:rsidRPr="00DE6A90" w:rsidRDefault="00616893" w:rsidP="00616893">
      <w:pPr>
        <w:numPr>
          <w:ilvl w:val="0"/>
          <w:numId w:val="26"/>
        </w:numPr>
        <w:spacing w:after="0" w:line="240" w:lineRule="auto"/>
        <w:jc w:val="both"/>
        <w:rPr>
          <w:rFonts w:ascii="Times New Roman Tj" w:hAnsi="Times New Roman Tj"/>
          <w:sz w:val="22"/>
          <w:szCs w:val="22"/>
        </w:rPr>
      </w:pPr>
      <w:r w:rsidRPr="00DE6A90">
        <w:rPr>
          <w:rFonts w:ascii="Times New Roman Tj" w:hAnsi="Times New Roman Tj"/>
          <w:sz w:val="22"/>
          <w:szCs w:val="22"/>
        </w:rPr>
        <w:t>ба хизматгузории гурўњњои этникии муайян, масалан сокинони мамлакатњои араб, љопонињо ва ѓайра махсусонида шудаанд.</w:t>
      </w:r>
    </w:p>
    <w:p w:rsidR="00616893" w:rsidRPr="00DE6A90" w:rsidRDefault="00616893" w:rsidP="00616893">
      <w:pPr>
        <w:spacing w:after="0" w:line="240" w:lineRule="auto"/>
        <w:ind w:left="360"/>
        <w:jc w:val="both"/>
        <w:rPr>
          <w:rFonts w:ascii="Times New Roman Tj" w:hAnsi="Times New Roman Tj"/>
          <w:noProof/>
          <w:sz w:val="22"/>
          <w:szCs w:val="22"/>
        </w:rPr>
      </w:pPr>
    </w:p>
    <w:p w:rsidR="00616893" w:rsidRPr="00DE6A90" w:rsidRDefault="00616893" w:rsidP="00616893">
      <w:pPr>
        <w:spacing w:after="0" w:line="240" w:lineRule="auto"/>
        <w:ind w:left="360"/>
        <w:jc w:val="both"/>
        <w:rPr>
          <w:rFonts w:ascii="Times New Roman Tj" w:hAnsi="Times New Roman Tj"/>
          <w:sz w:val="22"/>
          <w:szCs w:val="22"/>
        </w:rPr>
      </w:pPr>
      <w:r>
        <w:rPr>
          <w:rFonts w:ascii="Times New Roman Tj" w:hAnsi="Times New Roman Tj"/>
          <w:noProof/>
          <w:sz w:val="22"/>
          <w:szCs w:val="22"/>
          <w:lang w:val="ru-RU"/>
        </w:rPr>
        <w:drawing>
          <wp:inline distT="0" distB="0" distL="0" distR="0">
            <wp:extent cx="3714750" cy="1095375"/>
            <wp:effectExtent l="19050" t="0" r="0" b="0"/>
            <wp:docPr id="32" name="Рисунок 4" descr="Описание: Описание: 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Описание: Безымянный"/>
                    <pic:cNvPicPr>
                      <a:picLocks noChangeAspect="1" noChangeArrowheads="1"/>
                    </pic:cNvPicPr>
                  </pic:nvPicPr>
                  <pic:blipFill>
                    <a:blip r:embed="rId44" cstate="print"/>
                    <a:srcRect b="20811"/>
                    <a:stretch>
                      <a:fillRect/>
                    </a:stretch>
                  </pic:blipFill>
                  <pic:spPr bwMode="auto">
                    <a:xfrm>
                      <a:off x="0" y="0"/>
                      <a:ext cx="3714750" cy="1095375"/>
                    </a:xfrm>
                    <a:prstGeom prst="rect">
                      <a:avLst/>
                    </a:prstGeom>
                    <a:noFill/>
                    <a:ln w="9525">
                      <a:noFill/>
                      <a:miter lim="800000"/>
                      <a:headEnd/>
                      <a:tailEnd/>
                    </a:ln>
                  </pic:spPr>
                </pic:pic>
              </a:graphicData>
            </a:graphic>
          </wp:inline>
        </w:drawing>
      </w:r>
    </w:p>
    <w:p w:rsidR="00616893" w:rsidRPr="003E07F8" w:rsidRDefault="00616893" w:rsidP="00616893">
      <w:pPr>
        <w:spacing w:after="0" w:line="240" w:lineRule="auto"/>
        <w:rPr>
          <w:rFonts w:ascii="Times New Roman Tj" w:hAnsi="Times New Roman Tj"/>
          <w:b/>
          <w:sz w:val="22"/>
          <w:szCs w:val="22"/>
        </w:rPr>
      </w:pPr>
      <w:r w:rsidRPr="00DE6A90">
        <w:rPr>
          <w:rFonts w:ascii="Times New Roman Tj" w:hAnsi="Times New Roman Tj"/>
          <w:b/>
          <w:sz w:val="22"/>
          <w:szCs w:val="22"/>
        </w:rPr>
        <w:t>Расми 29. Типологияи маркетинги туроператорон</w:t>
      </w:r>
      <w:r w:rsidRPr="003E07F8">
        <w:rPr>
          <w:rFonts w:ascii="Times New Roman Tj" w:hAnsi="Times New Roman Tj"/>
          <w:b/>
          <w:sz w:val="22"/>
          <w:szCs w:val="22"/>
        </w:rPr>
        <w:t>.</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Њамин тавр туроператор дар бозори туристї мавќеро миёни истехсолкунандаи хизматрасонї ва истеъмолкунандагони он ќарор мегирад. Вазифаи асосиаш ба истеъмолкунанда дар шакли </w:t>
      </w:r>
      <w:r w:rsidRPr="00DE6A90">
        <w:rPr>
          <w:rFonts w:ascii="Times New Roman Tj" w:hAnsi="Times New Roman Tj"/>
          <w:sz w:val="22"/>
          <w:szCs w:val="22"/>
        </w:rPr>
        <w:lastRenderedPageBreak/>
        <w:t>комплексї мањсулоти туристї пешнињод намудани хизматрасонии алоњидаи истењсолкунандагон мебошад.</w:t>
      </w:r>
    </w:p>
    <w:p w:rsidR="00616893" w:rsidRPr="00DE6A90" w:rsidRDefault="00616893" w:rsidP="00616893">
      <w:pPr>
        <w:pStyle w:val="2"/>
        <w:spacing w:line="240" w:lineRule="auto"/>
        <w:rPr>
          <w:rFonts w:ascii="Times New Roman Tj" w:hAnsi="Times New Roman Tj"/>
          <w:sz w:val="22"/>
          <w:szCs w:val="22"/>
          <w:lang w:val="tg-Cyrl-TJ"/>
        </w:rPr>
      </w:pPr>
      <w:bookmarkStart w:id="32" w:name="_Toc359220869"/>
      <w:r w:rsidRPr="00DE6A90">
        <w:rPr>
          <w:rFonts w:ascii="Times New Roman Tj" w:hAnsi="Times New Roman Tj"/>
          <w:sz w:val="22"/>
          <w:szCs w:val="22"/>
          <w:lang w:val="tg-Cyrl-TJ"/>
        </w:rPr>
        <w:t>5.3 ТАСНИФОТ ВА НАМУДЊОИ  АМАЛИЁТЊОИ ТУРОПЕРАТОРЇ</w:t>
      </w:r>
      <w:bookmarkEnd w:id="32"/>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Дар таљрибањои рўзмарра баъзан фарќиятро миёни туроператор ва турагент муайян кардан мушкил аст. Албатта, ташкилоти туристї метавонад дар як ваќт њам ба сифати турагент баромад намояд ва  ба туристону турагентњои дигар мањсулоти худро фурўшад. Њамзамон ин ширкат њамчун турагент хатсайрњои дигар ширкатњоро харидорї намуда, љињати фурўш ба туристон пешнињод менамояд. Мар</w:t>
      </w:r>
      <w:r>
        <w:rPr>
          <w:rFonts w:ascii="Times New Roman Tj" w:hAnsi="Times New Roman Tj"/>
          <w:sz w:val="22"/>
          <w:szCs w:val="22"/>
        </w:rPr>
        <w:t>њ</w:t>
      </w:r>
      <w:r w:rsidRPr="00DE6A90">
        <w:rPr>
          <w:rFonts w:ascii="Times New Roman Tj" w:hAnsi="Times New Roman Tj"/>
          <w:sz w:val="22"/>
          <w:szCs w:val="22"/>
        </w:rPr>
        <w:t>илањои ташкили фаъолияти туроператор оид ба тарњрезии хатсайр дар расми зер оварда шудааст (Расми…)</w:t>
      </w:r>
    </w:p>
    <w:p w:rsidR="00616893" w:rsidRPr="00DE6A90" w:rsidRDefault="00616893" w:rsidP="00616893">
      <w:pPr>
        <w:spacing w:after="0" w:line="240" w:lineRule="auto"/>
        <w:jc w:val="both"/>
        <w:rPr>
          <w:rFonts w:ascii="Times New Roman Tj" w:hAnsi="Times New Roman Tj"/>
          <w:sz w:val="22"/>
          <w:szCs w:val="22"/>
        </w:rPr>
      </w:pPr>
    </w:p>
    <w:p w:rsidR="00616893" w:rsidRPr="00DE6A90" w:rsidRDefault="00616893" w:rsidP="00616893">
      <w:pPr>
        <w:spacing w:after="0" w:line="240" w:lineRule="auto"/>
        <w:rPr>
          <w:rFonts w:ascii="Times New Roman Tj" w:hAnsi="Times New Roman Tj"/>
          <w:sz w:val="22"/>
          <w:szCs w:val="22"/>
        </w:rPr>
      </w:pPr>
      <w:r>
        <w:rPr>
          <w:rFonts w:ascii="Times New Roman Tj" w:hAnsi="Times New Roman Tj"/>
          <w:noProof/>
          <w:sz w:val="22"/>
          <w:szCs w:val="22"/>
          <w:lang w:val="ru-RU"/>
        </w:rPr>
        <w:drawing>
          <wp:inline distT="0" distB="0" distL="0" distR="0">
            <wp:extent cx="3543300" cy="3048000"/>
            <wp:effectExtent l="19050" t="0" r="0" b="0"/>
            <wp:docPr id="33" name="Рисунок 5" descr="Описание: Описание: 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Описание: Безымянный"/>
                    <pic:cNvPicPr>
                      <a:picLocks noChangeAspect="1" noChangeArrowheads="1"/>
                    </pic:cNvPicPr>
                  </pic:nvPicPr>
                  <pic:blipFill>
                    <a:blip r:embed="rId45" cstate="print"/>
                    <a:srcRect/>
                    <a:stretch>
                      <a:fillRect/>
                    </a:stretch>
                  </pic:blipFill>
                  <pic:spPr bwMode="auto">
                    <a:xfrm>
                      <a:off x="0" y="0"/>
                      <a:ext cx="3543300" cy="3048000"/>
                    </a:xfrm>
                    <a:prstGeom prst="rect">
                      <a:avLst/>
                    </a:prstGeom>
                    <a:noFill/>
                    <a:ln w="9525">
                      <a:noFill/>
                      <a:miter lim="800000"/>
                      <a:headEnd/>
                      <a:tailEnd/>
                    </a:ln>
                  </pic:spPr>
                </pic:pic>
              </a:graphicData>
            </a:graphic>
          </wp:inline>
        </w:drawing>
      </w:r>
    </w:p>
    <w:p w:rsidR="00616893" w:rsidRPr="00DE6A90" w:rsidRDefault="00616893" w:rsidP="00616893">
      <w:pPr>
        <w:spacing w:after="0" w:line="240" w:lineRule="auto"/>
        <w:jc w:val="both"/>
        <w:rPr>
          <w:rFonts w:ascii="Times New Roman Tj" w:hAnsi="Times New Roman Tj"/>
          <w:b/>
          <w:sz w:val="22"/>
          <w:szCs w:val="22"/>
          <w:lang w:val="ru-RU"/>
        </w:rPr>
      </w:pPr>
      <w:r w:rsidRPr="00DE6A90">
        <w:rPr>
          <w:rFonts w:ascii="Times New Roman Tj" w:hAnsi="Times New Roman Tj"/>
          <w:b/>
          <w:sz w:val="22"/>
          <w:szCs w:val="22"/>
        </w:rPr>
        <w:t>Расми</w:t>
      </w:r>
      <w:r w:rsidRPr="00DE6A90">
        <w:rPr>
          <w:rFonts w:ascii="Times New Roman Tj" w:hAnsi="Times New Roman Tj"/>
          <w:b/>
          <w:sz w:val="22"/>
          <w:szCs w:val="22"/>
          <w:lang w:val="ru-RU"/>
        </w:rPr>
        <w:t xml:space="preserve"> 30. </w:t>
      </w:r>
      <w:r w:rsidRPr="00DE6A90">
        <w:rPr>
          <w:rFonts w:ascii="Times New Roman Tj" w:hAnsi="Times New Roman Tj"/>
          <w:b/>
          <w:sz w:val="22"/>
          <w:szCs w:val="22"/>
        </w:rPr>
        <w:t xml:space="preserve"> Марњилањои тарњрезии сайр аз љониби туроператор</w:t>
      </w:r>
      <w:r w:rsidRPr="00DE6A90">
        <w:rPr>
          <w:rFonts w:ascii="Times New Roman Tj" w:hAnsi="Times New Roman Tj"/>
          <w:b/>
          <w:sz w:val="22"/>
          <w:szCs w:val="22"/>
          <w:lang w:val="ru-RU"/>
        </w:rPr>
        <w:t>.</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lastRenderedPageBreak/>
        <w:t>Фаъолияти туроператори муосир  пеш аз њама ба иљроиши самароники фурўши хатсайрњо равона гардидааст. Хусусиятњои хоси туроперейтинг њамчун намуди фаъолияти туристї чунинанд:</w:t>
      </w:r>
    </w:p>
    <w:p w:rsidR="00616893" w:rsidRPr="00DE6A90" w:rsidRDefault="00616893" w:rsidP="00616893">
      <w:pPr>
        <w:spacing w:after="0" w:line="240" w:lineRule="auto"/>
        <w:ind w:firstLine="851"/>
        <w:jc w:val="both"/>
        <w:rPr>
          <w:rFonts w:ascii="Times New Roman Tj" w:hAnsi="Times New Roman Tj"/>
          <w:sz w:val="22"/>
          <w:szCs w:val="22"/>
        </w:rPr>
      </w:pPr>
      <w:r w:rsidRPr="00DE6A90">
        <w:rPr>
          <w:rFonts w:ascii="Times New Roman Tj" w:hAnsi="Times New Roman Tj"/>
          <w:sz w:val="22"/>
          <w:szCs w:val="22"/>
        </w:rPr>
        <w:t>- ин фаъолият мустаќиман бо коркард ва тањияи барномањои туристї алоќаманд аст;</w:t>
      </w:r>
    </w:p>
    <w:p w:rsidR="00616893" w:rsidRPr="00DE6A90" w:rsidRDefault="00616893" w:rsidP="00616893">
      <w:pPr>
        <w:spacing w:after="0" w:line="240" w:lineRule="auto"/>
        <w:ind w:firstLine="851"/>
        <w:jc w:val="both"/>
        <w:rPr>
          <w:rFonts w:ascii="Times New Roman Tj" w:hAnsi="Times New Roman Tj"/>
          <w:sz w:val="22"/>
          <w:szCs w:val="22"/>
        </w:rPr>
      </w:pPr>
      <w:r w:rsidRPr="00DE6A90">
        <w:rPr>
          <w:rFonts w:ascii="Times New Roman Tj" w:hAnsi="Times New Roman Tj"/>
          <w:sz w:val="22"/>
          <w:szCs w:val="22"/>
        </w:rPr>
        <w:t>- њамоњангии операторро бо содиркунандагони хизматгузории туристї бевосита талаб менамояд;</w:t>
      </w:r>
    </w:p>
    <w:p w:rsidR="00616893" w:rsidRPr="00DE6A90" w:rsidRDefault="00616893" w:rsidP="00616893">
      <w:pPr>
        <w:spacing w:after="0" w:line="240" w:lineRule="auto"/>
        <w:ind w:firstLine="851"/>
        <w:jc w:val="both"/>
        <w:rPr>
          <w:rFonts w:ascii="Times New Roman Tj" w:hAnsi="Times New Roman Tj"/>
          <w:sz w:val="22"/>
          <w:szCs w:val="22"/>
        </w:rPr>
      </w:pPr>
      <w:r w:rsidRPr="00DE6A90">
        <w:rPr>
          <w:rFonts w:ascii="Times New Roman Tj" w:hAnsi="Times New Roman Tj"/>
          <w:sz w:val="22"/>
          <w:szCs w:val="22"/>
        </w:rPr>
        <w:t>- аз операторон зањмату  талошњои зиёдеро љињати таъмину коркарди њар пурпакет талаб менамояд;</w:t>
      </w:r>
    </w:p>
    <w:p w:rsidR="00616893" w:rsidRPr="00DE6A90" w:rsidRDefault="00616893" w:rsidP="00616893">
      <w:pPr>
        <w:spacing w:after="0" w:line="240" w:lineRule="auto"/>
        <w:ind w:firstLine="851"/>
        <w:jc w:val="both"/>
        <w:rPr>
          <w:rFonts w:ascii="Times New Roman Tj" w:hAnsi="Times New Roman Tj"/>
          <w:sz w:val="22"/>
          <w:szCs w:val="22"/>
        </w:rPr>
      </w:pPr>
      <w:r w:rsidRPr="00DE6A90">
        <w:rPr>
          <w:rFonts w:ascii="Times New Roman Tj" w:hAnsi="Times New Roman Tj"/>
          <w:sz w:val="22"/>
          <w:szCs w:val="22"/>
        </w:rPr>
        <w:t>- тахмин намудани теъдоди шабакаи ољонсї аз оператор;</w:t>
      </w:r>
    </w:p>
    <w:p w:rsidR="00616893" w:rsidRPr="00DE6A90" w:rsidRDefault="00616893" w:rsidP="00616893">
      <w:pPr>
        <w:autoSpaceDE w:val="0"/>
        <w:autoSpaceDN w:val="0"/>
        <w:adjustRightInd w:val="0"/>
        <w:spacing w:after="0" w:line="240" w:lineRule="auto"/>
        <w:ind w:firstLine="851"/>
        <w:jc w:val="both"/>
        <w:rPr>
          <w:rFonts w:ascii="Times New Roman Tj" w:hAnsi="Times New Roman Tj" w:cs="Tahoma"/>
          <w:color w:val="000000"/>
          <w:sz w:val="22"/>
          <w:szCs w:val="22"/>
        </w:rPr>
      </w:pPr>
      <w:r w:rsidRPr="00DE6A90">
        <w:rPr>
          <w:rFonts w:ascii="Times New Roman Tj" w:hAnsi="Times New Roman Tj"/>
          <w:sz w:val="22"/>
          <w:szCs w:val="22"/>
        </w:rPr>
        <w:t xml:space="preserve">- </w:t>
      </w:r>
      <w:r w:rsidRPr="00DE6A90">
        <w:rPr>
          <w:rFonts w:ascii="Times New Roman Tj" w:hAnsi="Times New Roman Tj" w:cs="Tahoma"/>
          <w:color w:val="000000"/>
          <w:sz w:val="22"/>
          <w:szCs w:val="22"/>
        </w:rPr>
        <w:t>иштироки бевоситаи операторро дар ташкили сайр ва назорати доимї љињати иљрои бо сифати хизматрасонии туристї талаб менамояд.</w:t>
      </w:r>
    </w:p>
    <w:p w:rsidR="00616893" w:rsidRPr="00DE6A90" w:rsidRDefault="00616893" w:rsidP="00616893">
      <w:pPr>
        <w:autoSpaceDE w:val="0"/>
        <w:autoSpaceDN w:val="0"/>
        <w:adjustRightInd w:val="0"/>
        <w:spacing w:after="0" w:line="240" w:lineRule="auto"/>
        <w:ind w:firstLine="708"/>
        <w:jc w:val="both"/>
        <w:rPr>
          <w:rFonts w:ascii="Times New Roman Tj" w:hAnsi="Times New Roman Tj" w:cs="Tahoma"/>
          <w:color w:val="000000"/>
          <w:sz w:val="22"/>
          <w:szCs w:val="22"/>
        </w:rPr>
      </w:pPr>
      <w:r w:rsidRPr="00DE6A90">
        <w:rPr>
          <w:rFonts w:ascii="Times New Roman Tj" w:hAnsi="Times New Roman Tj" w:cs="Tahoma"/>
          <w:color w:val="000000"/>
          <w:sz w:val="22"/>
          <w:szCs w:val="22"/>
        </w:rPr>
        <w:t xml:space="preserve"> Туроперейтинг аз њамоњангии корњои даврї, ки бо </w:t>
      </w:r>
      <w:r>
        <w:rPr>
          <w:rFonts w:ascii="Times New Roman Tj" w:hAnsi="Times New Roman Tj" w:cs="Tahoma"/>
          <w:color w:val="000000"/>
          <w:sz w:val="22"/>
          <w:szCs w:val="22"/>
        </w:rPr>
        <w:t>мураттаб</w:t>
      </w:r>
      <w:r w:rsidRPr="00DE6A90">
        <w:rPr>
          <w:rFonts w:ascii="Times New Roman Tj" w:hAnsi="Times New Roman Tj" w:cs="Tahoma"/>
          <w:color w:val="000000"/>
          <w:sz w:val="22"/>
          <w:szCs w:val="22"/>
        </w:rPr>
        <w:t>намої ва фурўши хатсайри мушаххас алоќаманд аст, иборат мебошад.</w:t>
      </w:r>
    </w:p>
    <w:p w:rsidR="00616893" w:rsidRPr="00DE6A90" w:rsidRDefault="00616893" w:rsidP="00616893">
      <w:pPr>
        <w:autoSpaceDE w:val="0"/>
        <w:autoSpaceDN w:val="0"/>
        <w:adjustRightInd w:val="0"/>
        <w:spacing w:after="0" w:line="240" w:lineRule="auto"/>
        <w:ind w:firstLine="708"/>
        <w:jc w:val="both"/>
        <w:rPr>
          <w:rFonts w:ascii="Times New Roman Tj" w:hAnsi="Times New Roman Tj" w:cs="Tahoma"/>
          <w:color w:val="000000"/>
          <w:sz w:val="22"/>
          <w:szCs w:val="22"/>
        </w:rPr>
      </w:pPr>
      <w:r w:rsidRPr="00DE6A90">
        <w:rPr>
          <w:rFonts w:ascii="Times New Roman Tj" w:hAnsi="Times New Roman Tj" w:cs="Tahoma"/>
          <w:color w:val="000000"/>
          <w:sz w:val="22"/>
          <w:szCs w:val="22"/>
        </w:rPr>
        <w:t>Тахминан даври кории операторро ба зинањои зерин људо намудан мумкин аст:</w:t>
      </w:r>
    </w:p>
    <w:p w:rsidR="00616893" w:rsidRPr="00DE6A90" w:rsidRDefault="00616893" w:rsidP="00616893">
      <w:pPr>
        <w:autoSpaceDE w:val="0"/>
        <w:autoSpaceDN w:val="0"/>
        <w:adjustRightInd w:val="0"/>
        <w:spacing w:after="0" w:line="240" w:lineRule="auto"/>
        <w:ind w:firstLine="851"/>
        <w:jc w:val="both"/>
        <w:rPr>
          <w:rFonts w:ascii="Times New Roman Tj" w:hAnsi="Times New Roman Tj" w:cs="Tahoma"/>
          <w:color w:val="000000"/>
          <w:sz w:val="22"/>
          <w:szCs w:val="22"/>
        </w:rPr>
      </w:pPr>
      <w:r w:rsidRPr="00DE6A90">
        <w:rPr>
          <w:rFonts w:ascii="Times New Roman Tj" w:hAnsi="Times New Roman Tj" w:cs="Tahoma"/>
          <w:color w:val="000000"/>
          <w:sz w:val="22"/>
          <w:szCs w:val="22"/>
        </w:rPr>
        <w:t>- тарњрезинамоии хатсайр - дар асоси тадќиќотњои маркетингии талаботи бозори туристї мураттаб мегардад;</w:t>
      </w:r>
    </w:p>
    <w:p w:rsidR="00616893" w:rsidRPr="00DE6A90" w:rsidRDefault="00616893" w:rsidP="00616893">
      <w:pPr>
        <w:autoSpaceDE w:val="0"/>
        <w:autoSpaceDN w:val="0"/>
        <w:adjustRightInd w:val="0"/>
        <w:spacing w:after="0" w:line="240" w:lineRule="auto"/>
        <w:ind w:firstLine="851"/>
        <w:jc w:val="both"/>
        <w:rPr>
          <w:rFonts w:ascii="Times New Roman Tj" w:hAnsi="Times New Roman Tj" w:cs="Tahoma"/>
          <w:color w:val="000000"/>
          <w:sz w:val="22"/>
          <w:szCs w:val="22"/>
        </w:rPr>
      </w:pPr>
      <w:r w:rsidRPr="00DE6A90">
        <w:rPr>
          <w:rFonts w:ascii="Times New Roman Tj" w:hAnsi="Times New Roman Tj" w:cs="Tahoma"/>
          <w:color w:val="000000"/>
          <w:sz w:val="22"/>
          <w:szCs w:val="22"/>
        </w:rPr>
        <w:t>- лоињабандии хатсайр - дар асоси хусусиятњои њамоњангии туроператор ва пешнињодкунандаи хадамоти  туристї  тањия мегардад;</w:t>
      </w:r>
    </w:p>
    <w:p w:rsidR="00616893" w:rsidRPr="00DE6A90" w:rsidRDefault="00616893" w:rsidP="00616893">
      <w:pPr>
        <w:spacing w:after="0" w:line="240" w:lineRule="auto"/>
        <w:ind w:firstLine="851"/>
        <w:jc w:val="both"/>
        <w:rPr>
          <w:rFonts w:ascii="Times New Roman Tj" w:hAnsi="Times New Roman Tj"/>
          <w:sz w:val="22"/>
          <w:szCs w:val="22"/>
        </w:rPr>
      </w:pPr>
      <w:r w:rsidRPr="00DE6A90">
        <w:rPr>
          <w:rFonts w:ascii="Times New Roman Tj" w:hAnsi="Times New Roman Tj"/>
          <w:sz w:val="22"/>
          <w:szCs w:val="22"/>
        </w:rPr>
        <w:t xml:space="preserve">- њаракати сайр - дар асоси таблиѓот робита бо мардум, ярмаркаю намоишњо ва ѓайра амалї мегардад; </w:t>
      </w:r>
    </w:p>
    <w:p w:rsidR="00616893" w:rsidRPr="00DE6A90" w:rsidRDefault="00616893" w:rsidP="00616893">
      <w:pPr>
        <w:spacing w:after="0" w:line="240" w:lineRule="auto"/>
        <w:ind w:firstLine="851"/>
        <w:jc w:val="both"/>
        <w:rPr>
          <w:rFonts w:ascii="Times New Roman Tj" w:hAnsi="Times New Roman Tj"/>
          <w:sz w:val="22"/>
          <w:szCs w:val="22"/>
        </w:rPr>
      </w:pPr>
      <w:r w:rsidRPr="00DE6A90">
        <w:rPr>
          <w:rFonts w:ascii="Times New Roman Tj" w:hAnsi="Times New Roman Tj"/>
          <w:sz w:val="22"/>
          <w:szCs w:val="22"/>
        </w:rPr>
        <w:t xml:space="preserve">- фурўши мањсулоти туристї хам ба мизољони бевосита ва њам </w:t>
      </w:r>
      <w:r>
        <w:rPr>
          <w:rFonts w:ascii="Times New Roman Tj" w:hAnsi="Times New Roman Tj"/>
          <w:sz w:val="22"/>
          <w:szCs w:val="22"/>
        </w:rPr>
        <w:t>тавассут</w:t>
      </w:r>
      <w:r w:rsidRPr="00DE6A90">
        <w:rPr>
          <w:rFonts w:ascii="Times New Roman Tj" w:hAnsi="Times New Roman Tj"/>
          <w:sz w:val="22"/>
          <w:szCs w:val="22"/>
        </w:rPr>
        <w:t>и миёнравњо амалї карда мешавад;</w:t>
      </w:r>
    </w:p>
    <w:p w:rsidR="00616893" w:rsidRPr="00DE6A90" w:rsidRDefault="00616893" w:rsidP="00616893">
      <w:pPr>
        <w:spacing w:after="0" w:line="240" w:lineRule="auto"/>
        <w:ind w:firstLine="851"/>
        <w:jc w:val="both"/>
        <w:rPr>
          <w:rFonts w:ascii="Times New Roman Tj" w:hAnsi="Times New Roman Tj"/>
          <w:sz w:val="22"/>
          <w:szCs w:val="22"/>
        </w:rPr>
      </w:pPr>
      <w:r w:rsidRPr="00DE6A90">
        <w:rPr>
          <w:rFonts w:ascii="Times New Roman Tj" w:hAnsi="Times New Roman Tj"/>
          <w:sz w:val="22"/>
          <w:szCs w:val="22"/>
        </w:rPr>
        <w:t xml:space="preserve">- фурўши хатсайр ин ташкили сафар ва хадамоти ба </w:t>
      </w:r>
      <w:r w:rsidRPr="00DE6A90">
        <w:rPr>
          <w:rFonts w:ascii="Times New Roman Tj" w:hAnsi="Times New Roman Tj"/>
          <w:sz w:val="22"/>
          <w:szCs w:val="22"/>
          <w:lang w:val="ru-RU"/>
        </w:rPr>
        <w:t>паке</w:t>
      </w:r>
      <w:r w:rsidRPr="00DE6A90">
        <w:rPr>
          <w:rFonts w:ascii="Times New Roman Tj" w:hAnsi="Times New Roman Tj"/>
          <w:sz w:val="22"/>
          <w:szCs w:val="22"/>
        </w:rPr>
        <w:t>ти туристї шомилбуда.</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Гарчанде туроперейтинг намуди гуногунсамти фаъолияти мењнати инсон ба њисоб рафта, зарурияти таснифоти худи он ва туроператорон аз рўи аломатњои гуногунашон ба миён меояд. Пеш аз њама дар асоси географияи туропейрентинг мумкин аст туроператорони аутгоинг, инкаминг ва инсайдро људо намуд. </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b/>
          <w:sz w:val="22"/>
          <w:szCs w:val="22"/>
        </w:rPr>
        <w:lastRenderedPageBreak/>
        <w:t>Туроператори аутгоинг (</w:t>
      </w:r>
      <w:r w:rsidRPr="00DE6A90">
        <w:rPr>
          <w:rFonts w:ascii="Times New Roman Tj" w:hAnsi="Times New Roman Tj"/>
          <w:sz w:val="22"/>
          <w:szCs w:val="22"/>
        </w:rPr>
        <w:t>равонкунанда, ташаббусї</w:t>
      </w:r>
      <w:r w:rsidRPr="00DE6A90">
        <w:rPr>
          <w:rFonts w:ascii="Times New Roman Tj" w:hAnsi="Times New Roman Tj"/>
          <w:b/>
          <w:sz w:val="22"/>
          <w:szCs w:val="22"/>
        </w:rPr>
        <w:t xml:space="preserve">) </w:t>
      </w:r>
      <w:r w:rsidRPr="00DE6A90">
        <w:rPr>
          <w:rFonts w:ascii="Times New Roman Tj" w:hAnsi="Times New Roman Tj"/>
          <w:sz w:val="22"/>
          <w:szCs w:val="22"/>
        </w:rPr>
        <w:t>дар</w:t>
      </w:r>
      <w:r w:rsidRPr="00DE6A90">
        <w:rPr>
          <w:rFonts w:ascii="Times New Roman Tj" w:hAnsi="Times New Roman Tj"/>
          <w:b/>
          <w:sz w:val="22"/>
          <w:szCs w:val="22"/>
        </w:rPr>
        <w:t xml:space="preserve"> </w:t>
      </w:r>
      <w:r w:rsidRPr="00DE6A90">
        <w:rPr>
          <w:rFonts w:ascii="Times New Roman Tj" w:hAnsi="Times New Roman Tj"/>
          <w:sz w:val="22"/>
          <w:szCs w:val="22"/>
        </w:rPr>
        <w:t xml:space="preserve">тарњрезї ва роњандозии сайрњои њуруљии </w:t>
      </w:r>
      <w:r>
        <w:rPr>
          <w:rFonts w:ascii="Times New Roman Tj" w:hAnsi="Times New Roman Tj"/>
          <w:sz w:val="22"/>
          <w:szCs w:val="22"/>
        </w:rPr>
        <w:t>байналмилал</w:t>
      </w:r>
      <w:r w:rsidRPr="00DE6A90">
        <w:rPr>
          <w:rFonts w:ascii="Times New Roman Tj" w:hAnsi="Times New Roman Tj"/>
          <w:sz w:val="22"/>
          <w:szCs w:val="22"/>
        </w:rPr>
        <w:t>ї махсус гардонида шудааст, яъне шањрвандони кишвари њудро ба хориља равон менамояд.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Ин намуди туроперейтинг њеле мураккабу зањматталаб буда, сармоягузорро талаб менамояд. Мушкилоти аутгоинг дар муњимияти омўзиши мушаххаси њатсайрњои фурўхта шуда ва ба даст овардани иттилооти муњим инъикос мегардад.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Сабаби дуюми мушкилоти аутгоинг ин муњимияти робитаи касбї бо шарикони њориљї (мењмонњонањо, ташкилотњои </w:t>
      </w:r>
      <w:r>
        <w:rPr>
          <w:rFonts w:ascii="Times New Roman Tj" w:hAnsi="Times New Roman Tj"/>
          <w:sz w:val="22"/>
          <w:szCs w:val="22"/>
        </w:rPr>
        <w:t>саёњат</w:t>
      </w:r>
      <w:r w:rsidRPr="00DE6A90">
        <w:rPr>
          <w:rFonts w:ascii="Times New Roman Tj" w:hAnsi="Times New Roman Tj"/>
          <w:sz w:val="22"/>
          <w:szCs w:val="22"/>
        </w:rPr>
        <w:t>ию наќлиётї) буда, аз кормандони ѓайр аз донистани забони њориљї инчунин ба инобат гирифтани омилњои зеринро талаб менамояд:</w:t>
      </w:r>
    </w:p>
    <w:p w:rsidR="00616893" w:rsidRPr="00DE6A90" w:rsidRDefault="00616893" w:rsidP="00616893">
      <w:pPr>
        <w:spacing w:after="0" w:line="240" w:lineRule="auto"/>
        <w:ind w:firstLine="567"/>
        <w:jc w:val="both"/>
        <w:rPr>
          <w:rFonts w:ascii="Times New Roman Tj" w:hAnsi="Times New Roman Tj"/>
          <w:sz w:val="22"/>
          <w:szCs w:val="22"/>
        </w:rPr>
      </w:pPr>
      <w:r w:rsidRPr="00DE6A90">
        <w:rPr>
          <w:rFonts w:ascii="Times New Roman Tj" w:hAnsi="Times New Roman Tj"/>
          <w:sz w:val="22"/>
          <w:szCs w:val="22"/>
        </w:rPr>
        <w:t>- минтаќањои соатї – тафовут дар ваќт ба иљроишї ѓайритаъљилии дархост оварда мерасонад;</w:t>
      </w:r>
    </w:p>
    <w:p w:rsidR="00616893" w:rsidRPr="00DE6A90" w:rsidRDefault="00616893" w:rsidP="00616893">
      <w:pPr>
        <w:spacing w:after="0" w:line="240" w:lineRule="auto"/>
        <w:ind w:firstLine="567"/>
        <w:jc w:val="both"/>
        <w:rPr>
          <w:rFonts w:ascii="Times New Roman Tj" w:hAnsi="Times New Roman Tj"/>
          <w:sz w:val="22"/>
          <w:szCs w:val="22"/>
        </w:rPr>
      </w:pPr>
      <w:r w:rsidRPr="00DE6A90">
        <w:rPr>
          <w:rFonts w:ascii="Times New Roman Tj" w:hAnsi="Times New Roman Tj"/>
          <w:sz w:val="22"/>
          <w:szCs w:val="22"/>
        </w:rPr>
        <w:t>- хусусиятњои ташкили фаъолияти мењнатии ањолии мамлакат ресипиентњо (танаффус, рўзњои истироњат, идњо ва ѓайра);</w:t>
      </w:r>
    </w:p>
    <w:p w:rsidR="00616893" w:rsidRPr="00DE6A90" w:rsidRDefault="00616893" w:rsidP="00616893">
      <w:pPr>
        <w:spacing w:after="0" w:line="240" w:lineRule="auto"/>
        <w:ind w:firstLine="567"/>
        <w:jc w:val="both"/>
        <w:rPr>
          <w:rFonts w:ascii="Times New Roman Tj" w:hAnsi="Times New Roman Tj"/>
          <w:sz w:val="22"/>
          <w:szCs w:val="22"/>
        </w:rPr>
      </w:pPr>
      <w:r w:rsidRPr="00DE6A90">
        <w:rPr>
          <w:rFonts w:ascii="Times New Roman Tj" w:hAnsi="Times New Roman Tj"/>
          <w:sz w:val="22"/>
          <w:szCs w:val="22"/>
        </w:rPr>
        <w:t>- сатњи рушди воситаи алоќа дар кишвари ресипиент;</w:t>
      </w:r>
    </w:p>
    <w:p w:rsidR="00616893" w:rsidRPr="00DE6A90" w:rsidRDefault="00616893" w:rsidP="00616893">
      <w:pPr>
        <w:spacing w:after="0" w:line="240" w:lineRule="auto"/>
        <w:ind w:firstLine="567"/>
        <w:jc w:val="both"/>
        <w:rPr>
          <w:rFonts w:ascii="Times New Roman Tj" w:hAnsi="Times New Roman Tj"/>
          <w:sz w:val="22"/>
          <w:szCs w:val="22"/>
        </w:rPr>
      </w:pPr>
      <w:r w:rsidRPr="00DE6A90">
        <w:rPr>
          <w:rFonts w:ascii="Times New Roman Tj" w:hAnsi="Times New Roman Tj"/>
          <w:sz w:val="22"/>
          <w:szCs w:val="22"/>
        </w:rPr>
        <w:t>- њусусиятњои хориљї (сатњи масъулиятнокии онњо, касбият ва ѓайра);</w:t>
      </w:r>
    </w:p>
    <w:p w:rsidR="00616893" w:rsidRPr="00DE6A90" w:rsidRDefault="00616893" w:rsidP="00616893">
      <w:pPr>
        <w:spacing w:after="0" w:line="240" w:lineRule="auto"/>
        <w:ind w:firstLine="567"/>
        <w:jc w:val="both"/>
        <w:rPr>
          <w:rFonts w:ascii="Times New Roman Tj" w:hAnsi="Times New Roman Tj"/>
          <w:sz w:val="22"/>
          <w:szCs w:val="22"/>
        </w:rPr>
      </w:pPr>
      <w:r w:rsidRPr="00DE6A90">
        <w:rPr>
          <w:rFonts w:ascii="Times New Roman Tj" w:hAnsi="Times New Roman Tj"/>
          <w:sz w:val="22"/>
          <w:szCs w:val="22"/>
        </w:rPr>
        <w:t>- аз назари географї дур љойгир будани шарикон, ки дар ташкили сафари њизматї мушкилї мекашанд.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 xml:space="preserve">Вобаста ба фаъолии њамкории туроператори аутгоинг бо ширкатњои њавопаймої туроператорњои </w:t>
      </w:r>
      <w:r>
        <w:rPr>
          <w:rFonts w:ascii="Times New Roman Tj" w:hAnsi="Times New Roman Tj"/>
          <w:sz w:val="22"/>
          <w:szCs w:val="22"/>
        </w:rPr>
        <w:t>байналмилал</w:t>
      </w:r>
      <w:r w:rsidRPr="00DE6A90">
        <w:rPr>
          <w:rFonts w:ascii="Times New Roman Tj" w:hAnsi="Times New Roman Tj"/>
          <w:sz w:val="22"/>
          <w:szCs w:val="22"/>
        </w:rPr>
        <w:t xml:space="preserve">иро ба </w:t>
      </w:r>
      <w:r w:rsidRPr="00DE6A90">
        <w:rPr>
          <w:rFonts w:ascii="Times New Roman Tj" w:hAnsi="Times New Roman Tj"/>
          <w:b/>
          <w:sz w:val="22"/>
          <w:szCs w:val="22"/>
        </w:rPr>
        <w:t xml:space="preserve">флайтерњо </w:t>
      </w:r>
      <w:r w:rsidRPr="00DE6A90">
        <w:rPr>
          <w:rFonts w:ascii="Times New Roman Tj" w:hAnsi="Times New Roman Tj"/>
          <w:sz w:val="22"/>
          <w:szCs w:val="22"/>
        </w:rPr>
        <w:t>ва</w:t>
      </w:r>
      <w:r w:rsidRPr="00DE6A90">
        <w:rPr>
          <w:rFonts w:ascii="Times New Roman Tj" w:hAnsi="Times New Roman Tj"/>
          <w:b/>
          <w:sz w:val="22"/>
          <w:szCs w:val="22"/>
        </w:rPr>
        <w:t xml:space="preserve"> нон-флайтерњо </w:t>
      </w:r>
      <w:r w:rsidRPr="00DE6A90">
        <w:rPr>
          <w:rFonts w:ascii="Times New Roman Tj" w:hAnsi="Times New Roman Tj"/>
          <w:sz w:val="22"/>
          <w:szCs w:val="22"/>
        </w:rPr>
        <w:t xml:space="preserve">тасниф менамоянд. </w:t>
      </w:r>
      <w:r w:rsidRPr="00DE6A90">
        <w:rPr>
          <w:rFonts w:ascii="Times New Roman Tj" w:hAnsi="Times New Roman Tj"/>
          <w:i/>
          <w:sz w:val="22"/>
          <w:szCs w:val="22"/>
        </w:rPr>
        <w:t>Флайтер -</w:t>
      </w:r>
      <w:r w:rsidRPr="00DE6A90">
        <w:rPr>
          <w:rFonts w:ascii="Times New Roman Tj" w:hAnsi="Times New Roman Tj"/>
          <w:sz w:val="22"/>
          <w:szCs w:val="22"/>
        </w:rPr>
        <w:t xml:space="preserve">  туроператори аутгоинг, яъне иљорагирандаи фаъоли њавопаймое, ки ба ширкатњои њавопаймоии </w:t>
      </w:r>
      <w:r>
        <w:rPr>
          <w:rFonts w:ascii="Times New Roman Tj" w:hAnsi="Times New Roman Tj"/>
          <w:sz w:val="22"/>
          <w:szCs w:val="22"/>
        </w:rPr>
        <w:t>мањаллї</w:t>
      </w:r>
      <w:r w:rsidRPr="00DE6A90">
        <w:rPr>
          <w:rFonts w:ascii="Times New Roman Tj" w:hAnsi="Times New Roman Tj"/>
          <w:sz w:val="22"/>
          <w:szCs w:val="22"/>
        </w:rPr>
        <w:t xml:space="preserve"> тааллуќ доранд. Бо ибораи дигар туроператорон имконияти ташкили њатсайрњои фармоиширо бо пурра пардоњт намудани маблаѓи билети њавопаймо ва ворид намудани ин њарољот ба арзиши роњњат, пайдо менамояд.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sz w:val="22"/>
          <w:szCs w:val="22"/>
        </w:rPr>
        <w:t>Вобаста ба шакли њамкории флайтерњо ба ширкатњои њавопаймої метавон флайтерњои мутлаќ ва флайтерњои мусбиро људо намуд.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i/>
          <w:sz w:val="22"/>
          <w:szCs w:val="22"/>
        </w:rPr>
        <w:t xml:space="preserve">Флайтери мутлаќ – </w:t>
      </w:r>
      <w:r w:rsidRPr="00DE6A90">
        <w:rPr>
          <w:rFonts w:ascii="Times New Roman Tj" w:hAnsi="Times New Roman Tj"/>
          <w:sz w:val="22"/>
          <w:szCs w:val="22"/>
        </w:rPr>
        <w:t>туроператорест, ки тибќи шартномаи фармоиши њавопаймої пурра маблаѓи фармоишро пардохт менамояд.</w:t>
      </w:r>
    </w:p>
    <w:p w:rsidR="00616893" w:rsidRPr="00DE6A90" w:rsidRDefault="00616893" w:rsidP="00616893">
      <w:pPr>
        <w:spacing w:after="0" w:line="240" w:lineRule="auto"/>
        <w:ind w:firstLine="708"/>
        <w:jc w:val="both"/>
        <w:rPr>
          <w:rFonts w:ascii="Times New Roman Tj" w:hAnsi="Times New Roman Tj"/>
          <w:sz w:val="22"/>
          <w:szCs w:val="22"/>
        </w:rPr>
      </w:pPr>
      <w:r w:rsidRPr="00DE6A90">
        <w:rPr>
          <w:rFonts w:ascii="Times New Roman Tj" w:hAnsi="Times New Roman Tj"/>
          <w:i/>
          <w:sz w:val="22"/>
          <w:szCs w:val="22"/>
        </w:rPr>
        <w:lastRenderedPageBreak/>
        <w:t xml:space="preserve">Флайтери нисбї – </w:t>
      </w:r>
      <w:r w:rsidRPr="00DE6A90">
        <w:rPr>
          <w:rFonts w:ascii="Times New Roman Tj" w:hAnsi="Times New Roman Tj"/>
          <w:sz w:val="22"/>
          <w:szCs w:val="22"/>
        </w:rPr>
        <w:t>туроператори нисбатан њурд буда, имконияти пурра пардоњт намудани њадамоти њавопаймої ва њизматрасонињои иловагиро надорад. Ин туроператор ќисман њавопайморо ба иљора мегирад.</w:t>
      </w:r>
    </w:p>
    <w:p w:rsidR="00616893" w:rsidRPr="00DE6A90" w:rsidRDefault="00616893" w:rsidP="00616893">
      <w:pPr>
        <w:spacing w:after="0" w:line="240" w:lineRule="auto"/>
        <w:ind w:firstLine="708"/>
        <w:jc w:val="both"/>
        <w:rPr>
          <w:rFonts w:ascii="Times New Roman Tj" w:hAnsi="Times New Roman Tj"/>
          <w:i/>
          <w:sz w:val="22"/>
          <w:szCs w:val="22"/>
        </w:rPr>
      </w:pPr>
      <w:r w:rsidRPr="00DE6A90">
        <w:rPr>
          <w:rFonts w:ascii="Times New Roman Tj" w:hAnsi="Times New Roman Tj"/>
          <w:sz w:val="22"/>
          <w:szCs w:val="22"/>
        </w:rPr>
        <w:t>Њар як туроператор – мута</w:t>
      </w:r>
      <w:r w:rsidRPr="00EB26B9">
        <w:rPr>
          <w:rFonts w:ascii="Times New Roman Tj" w:hAnsi="Times New Roman Tj"/>
          <w:sz w:val="22"/>
          <w:szCs w:val="22"/>
        </w:rPr>
        <w:t>х</w:t>
      </w:r>
      <w:r w:rsidRPr="00DE6A90">
        <w:rPr>
          <w:rFonts w:ascii="Times New Roman Tj" w:hAnsi="Times New Roman Tj"/>
          <w:sz w:val="22"/>
          <w:szCs w:val="22"/>
        </w:rPr>
        <w:t>ас</w:t>
      </w:r>
      <w:r w:rsidRPr="00EB26B9">
        <w:rPr>
          <w:rFonts w:ascii="Times New Roman Tj" w:hAnsi="Times New Roman Tj"/>
          <w:sz w:val="22"/>
          <w:szCs w:val="22"/>
        </w:rPr>
        <w:t>с</w:t>
      </w:r>
      <w:r w:rsidRPr="00DE6A90">
        <w:rPr>
          <w:rFonts w:ascii="Times New Roman Tj" w:hAnsi="Times New Roman Tj"/>
          <w:sz w:val="22"/>
          <w:szCs w:val="22"/>
        </w:rPr>
        <w:t xml:space="preserve">ис дар ташкили намуди мушаххаси хатсайр ё фаъолият дар ин ё он самти географї мебошад. Фаъолияти </w:t>
      </w:r>
      <w:r>
        <w:rPr>
          <w:rFonts w:ascii="Times New Roman Tj" w:hAnsi="Times New Roman Tj"/>
          <w:sz w:val="22"/>
          <w:szCs w:val="22"/>
        </w:rPr>
        <w:t>тахассус</w:t>
      </w:r>
      <w:r w:rsidRPr="00DE6A90">
        <w:rPr>
          <w:rFonts w:ascii="Times New Roman Tj" w:hAnsi="Times New Roman Tj"/>
          <w:sz w:val="22"/>
          <w:szCs w:val="22"/>
        </w:rPr>
        <w:t>ии он дар бозори истеъмолї метавонад маълум бошад. Вобаста ба истифодаи воситањои наќлиёти дар ташкили сайр туроператор метавонад  дар фурўши сайрњои.</w:t>
      </w:r>
    </w:p>
    <w:p w:rsidR="00616893" w:rsidRPr="00DE6A90" w:rsidRDefault="00616893" w:rsidP="00616893">
      <w:pPr>
        <w:spacing w:after="0" w:line="240" w:lineRule="auto"/>
        <w:ind w:firstLine="709"/>
        <w:jc w:val="both"/>
        <w:rPr>
          <w:rFonts w:ascii="Times New Roman Tj" w:hAnsi="Times New Roman Tj"/>
          <w:sz w:val="22"/>
          <w:szCs w:val="22"/>
        </w:rPr>
      </w:pPr>
      <w:r w:rsidRPr="00DE6A90">
        <w:rPr>
          <w:rFonts w:ascii="Times New Roman Tj" w:hAnsi="Times New Roman Tj"/>
          <w:sz w:val="22"/>
          <w:szCs w:val="22"/>
        </w:rPr>
        <w:t>Аз рўи принсип бояд донист, ки кадом сайрњо гурўњї номида мешавад. Бахусус одатан сайрњои 15-20 нафараро гурўњї меноманд. Гузашта аз ин сайрњои гурўњї гуфта, сайрњоеро меноманд, ки ба туроператорон на ин ки дастраси билетњои алоњида, балки иљораи яклухти воситаи наќлиёт мувофиќ аст. Инчунин туроператорон ба туроператорони њаќиќї ва миёнарав људо мешавад. Туроператори њаќиќї сайрњои туристиро тавассути бастани шартномањои мустаќим бо истењсолкунандагони хизматрасонї дар хориљи ки</w:t>
      </w:r>
      <w:r>
        <w:rPr>
          <w:rFonts w:ascii="Times New Roman Tj" w:hAnsi="Times New Roman Tj"/>
          <w:sz w:val="22"/>
          <w:szCs w:val="22"/>
        </w:rPr>
        <w:t>швар ва ё дигар минтаќаи давлат</w:t>
      </w:r>
      <w:r w:rsidRPr="00EB26B9">
        <w:rPr>
          <w:rFonts w:ascii="Times New Roman Tj" w:hAnsi="Times New Roman Tj"/>
          <w:sz w:val="22"/>
          <w:szCs w:val="22"/>
        </w:rPr>
        <w:t>и</w:t>
      </w:r>
      <w:r w:rsidRPr="00DE6A90">
        <w:rPr>
          <w:rFonts w:ascii="Times New Roman Tj" w:hAnsi="Times New Roman Tj"/>
          <w:sz w:val="22"/>
          <w:szCs w:val="22"/>
        </w:rPr>
        <w:t xml:space="preserve"> худ амалї менамояд.</w:t>
      </w:r>
    </w:p>
    <w:p w:rsidR="00616893" w:rsidRPr="00DE6A90" w:rsidRDefault="00616893" w:rsidP="00616893">
      <w:pPr>
        <w:spacing w:after="0" w:line="240" w:lineRule="auto"/>
        <w:ind w:firstLine="709"/>
        <w:jc w:val="both"/>
        <w:rPr>
          <w:rFonts w:ascii="Times New Roman Tj" w:hAnsi="Times New Roman Tj"/>
          <w:i/>
          <w:sz w:val="22"/>
          <w:szCs w:val="22"/>
        </w:rPr>
      </w:pPr>
      <w:r w:rsidRPr="00DE6A90">
        <w:rPr>
          <w:rFonts w:ascii="Times New Roman Tj" w:hAnsi="Times New Roman Tj"/>
          <w:sz w:val="22"/>
          <w:szCs w:val="22"/>
        </w:rPr>
        <w:t xml:space="preserve">Чун ќоида туроператорони њаќиќї бо туристи инфиродї (инклзивтур) кор менамоянд. Туроператори миёнарав бошад дар хориљ шарики худро дорад. Одатан туроператори миёнарав мањсулоти туристиро барои оммаи васеи туристон ташкил менамоянд. Наќшаи фаъолияти туроператорон дар расми зер оварда шудааст. (расми </w:t>
      </w:r>
      <w:r w:rsidRPr="00DE6A90">
        <w:rPr>
          <w:rFonts w:ascii="Times New Roman Tj" w:hAnsi="Times New Roman Tj"/>
          <w:sz w:val="22"/>
          <w:szCs w:val="22"/>
          <w:lang w:val="ru-RU"/>
        </w:rPr>
        <w:t>31</w:t>
      </w:r>
      <w:r w:rsidRPr="00DE6A90">
        <w:rPr>
          <w:rFonts w:ascii="Times New Roman Tj" w:hAnsi="Times New Roman Tj"/>
          <w:sz w:val="22"/>
          <w:szCs w:val="22"/>
        </w:rPr>
        <w:t>)</w:t>
      </w:r>
      <w:r w:rsidRPr="00DE6A90">
        <w:rPr>
          <w:rFonts w:ascii="Times New Roman Tj" w:hAnsi="Times New Roman Tj"/>
          <w:i/>
          <w:sz w:val="22"/>
          <w:szCs w:val="22"/>
        </w:rPr>
        <w:t>.</w:t>
      </w:r>
    </w:p>
    <w:p w:rsidR="00616893" w:rsidRPr="00DE6A90" w:rsidRDefault="00616893" w:rsidP="00616893">
      <w:pPr>
        <w:spacing w:after="0" w:line="240" w:lineRule="auto"/>
        <w:ind w:firstLine="708"/>
        <w:jc w:val="both"/>
        <w:rPr>
          <w:rFonts w:ascii="Times New Roman Tj" w:hAnsi="Times New Roman Tj"/>
          <w:sz w:val="22"/>
          <w:szCs w:val="22"/>
        </w:rPr>
      </w:pPr>
    </w:p>
    <w:p w:rsidR="00616893" w:rsidRPr="00DE6A90" w:rsidRDefault="00616893" w:rsidP="00616893">
      <w:pPr>
        <w:spacing w:after="0" w:line="240" w:lineRule="auto"/>
        <w:jc w:val="both"/>
        <w:rPr>
          <w:rFonts w:ascii="Times New Roman Tj" w:hAnsi="Times New Roman Tj"/>
          <w:b/>
          <w:sz w:val="22"/>
          <w:szCs w:val="22"/>
        </w:rPr>
      </w:pPr>
    </w:p>
    <w:p w:rsidR="00616893" w:rsidRPr="00DE6A90" w:rsidRDefault="00616893" w:rsidP="00616893">
      <w:pPr>
        <w:spacing w:after="0" w:line="240" w:lineRule="auto"/>
        <w:jc w:val="both"/>
        <w:rPr>
          <w:rFonts w:ascii="Times New Roman Tj" w:hAnsi="Times New Roman Tj"/>
          <w:b/>
          <w:sz w:val="22"/>
          <w:szCs w:val="22"/>
        </w:rPr>
      </w:pPr>
    </w:p>
    <w:p w:rsidR="00616893" w:rsidRPr="00DE6A90" w:rsidRDefault="00616893" w:rsidP="00616893">
      <w:pPr>
        <w:spacing w:after="0" w:line="240" w:lineRule="auto"/>
        <w:jc w:val="both"/>
        <w:rPr>
          <w:rFonts w:ascii="Times New Roman Tj" w:hAnsi="Times New Roman Tj"/>
          <w:b/>
          <w:sz w:val="22"/>
          <w:szCs w:val="22"/>
        </w:rPr>
        <w:sectPr w:rsidR="00616893" w:rsidRPr="00DE6A90" w:rsidSect="00364525">
          <w:pgSz w:w="8392" w:h="11907" w:code="11"/>
          <w:pgMar w:top="1134" w:right="1247" w:bottom="1134" w:left="907" w:header="709" w:footer="709" w:gutter="0"/>
          <w:cols w:space="708"/>
          <w:docGrid w:linePitch="360"/>
        </w:sectPr>
      </w:pPr>
    </w:p>
    <w:p w:rsidR="00616893" w:rsidRDefault="00616893" w:rsidP="00616893">
      <w:pPr>
        <w:spacing w:after="0" w:line="240" w:lineRule="auto"/>
        <w:jc w:val="both"/>
        <w:rPr>
          <w:rFonts w:ascii="Times New Roman Tj" w:hAnsi="Times New Roman Tj"/>
          <w:b/>
          <w:sz w:val="22"/>
          <w:szCs w:val="22"/>
          <w:lang w:val="ru-RU"/>
        </w:rPr>
      </w:pPr>
    </w:p>
    <w:p w:rsidR="00616893" w:rsidRDefault="00616893" w:rsidP="00616893">
      <w:pPr>
        <w:spacing w:after="0" w:line="240" w:lineRule="auto"/>
        <w:jc w:val="both"/>
        <w:rPr>
          <w:rFonts w:ascii="Times New Roman Tj" w:hAnsi="Times New Roman Tj"/>
          <w:b/>
          <w:sz w:val="22"/>
          <w:szCs w:val="22"/>
          <w:lang w:val="ru-RU"/>
        </w:rPr>
      </w:pPr>
      <w:r>
        <w:rPr>
          <w:rFonts w:ascii="Times New Roman Tj" w:hAnsi="Times New Roman Tj"/>
          <w:b/>
          <w:noProof/>
          <w:sz w:val="22"/>
          <w:szCs w:val="22"/>
          <w:lang w:val="ru-RU"/>
        </w:rPr>
        <w:drawing>
          <wp:inline distT="0" distB="0" distL="0" distR="0">
            <wp:extent cx="3810000" cy="4486275"/>
            <wp:effectExtent l="19050" t="0" r="0" b="0"/>
            <wp:docPr id="34" name="Рисунок 3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1"/>
                    <pic:cNvPicPr>
                      <a:picLocks noChangeAspect="1" noChangeArrowheads="1"/>
                    </pic:cNvPicPr>
                  </pic:nvPicPr>
                  <pic:blipFill>
                    <a:blip r:embed="rId46" cstate="print"/>
                    <a:srcRect/>
                    <a:stretch>
                      <a:fillRect/>
                    </a:stretch>
                  </pic:blipFill>
                  <pic:spPr bwMode="auto">
                    <a:xfrm>
                      <a:off x="0" y="0"/>
                      <a:ext cx="3810000" cy="4486275"/>
                    </a:xfrm>
                    <a:prstGeom prst="rect">
                      <a:avLst/>
                    </a:prstGeom>
                    <a:noFill/>
                    <a:ln w="9525">
                      <a:noFill/>
                      <a:miter lim="800000"/>
                      <a:headEnd/>
                      <a:tailEnd/>
                    </a:ln>
                  </pic:spPr>
                </pic:pic>
              </a:graphicData>
            </a:graphic>
          </wp:inline>
        </w:drawing>
      </w:r>
    </w:p>
    <w:p w:rsidR="00616893" w:rsidRDefault="00616893" w:rsidP="00616893">
      <w:pPr>
        <w:spacing w:after="0" w:line="240" w:lineRule="auto"/>
        <w:jc w:val="both"/>
        <w:rPr>
          <w:rFonts w:ascii="Times New Roman Tj" w:hAnsi="Times New Roman Tj"/>
          <w:b/>
          <w:sz w:val="22"/>
          <w:szCs w:val="22"/>
          <w:lang w:val="ru-RU"/>
        </w:rPr>
      </w:pPr>
    </w:p>
    <w:p w:rsidR="00616893" w:rsidRPr="00DE6A90" w:rsidRDefault="00616893" w:rsidP="00616893">
      <w:pPr>
        <w:spacing w:after="0" w:line="240" w:lineRule="auto"/>
        <w:jc w:val="both"/>
        <w:rPr>
          <w:rFonts w:ascii="Times New Roman Tj" w:hAnsi="Times New Roman Tj"/>
          <w:sz w:val="22"/>
          <w:szCs w:val="22"/>
        </w:rPr>
      </w:pPr>
      <w:r w:rsidRPr="00DE6A90">
        <w:rPr>
          <w:rFonts w:ascii="Times New Roman Tj" w:hAnsi="Times New Roman Tj"/>
          <w:sz w:val="22"/>
          <w:szCs w:val="22"/>
        </w:rPr>
        <w:t xml:space="preserve">                  </w:t>
      </w:r>
    </w:p>
    <w:p w:rsidR="00616893" w:rsidRPr="00EB26B9" w:rsidRDefault="00616893" w:rsidP="00616893">
      <w:pPr>
        <w:spacing w:after="0" w:line="240" w:lineRule="auto"/>
        <w:ind w:firstLine="708"/>
        <w:rPr>
          <w:rFonts w:ascii="Times New Roman Tj" w:hAnsi="Times New Roman Tj" w:cs="Times New Roman Tajik 1.0"/>
          <w:b/>
          <w:sz w:val="22"/>
          <w:szCs w:val="22"/>
          <w:lang w:val="ru-RU"/>
        </w:rPr>
        <w:sectPr w:rsidR="00616893" w:rsidRPr="00EB26B9" w:rsidSect="009A707F">
          <w:pgSz w:w="8392" w:h="11907" w:code="11"/>
          <w:pgMar w:top="1134" w:right="1247" w:bottom="1134" w:left="907" w:header="709" w:footer="709" w:gutter="0"/>
          <w:cols w:space="708"/>
          <w:docGrid w:linePitch="360"/>
        </w:sectPr>
      </w:pPr>
      <w:r w:rsidRPr="00DE6A90">
        <w:rPr>
          <w:rFonts w:ascii="Times New Roman Tj" w:hAnsi="Times New Roman Tj" w:cs="Times New Roman Tajik 1.0"/>
          <w:b/>
          <w:sz w:val="22"/>
          <w:szCs w:val="22"/>
        </w:rPr>
        <w:t xml:space="preserve">Расми </w:t>
      </w:r>
      <w:r w:rsidRPr="00DE6A90">
        <w:rPr>
          <w:rFonts w:ascii="Times New Roman Tj" w:hAnsi="Times New Roman Tj" w:cs="Times New Roman Tajik 1.0"/>
          <w:b/>
          <w:sz w:val="22"/>
          <w:szCs w:val="22"/>
          <w:lang w:val="ru-RU"/>
        </w:rPr>
        <w:t>3</w:t>
      </w:r>
      <w:r w:rsidRPr="00DE6A90">
        <w:rPr>
          <w:rFonts w:ascii="Times New Roman Tj" w:hAnsi="Times New Roman Tj" w:cs="Times New Roman Tajik 1.0"/>
          <w:b/>
          <w:sz w:val="22"/>
          <w:szCs w:val="22"/>
        </w:rPr>
        <w:t>1. Наќшаи кори туроператор- миёнарав ва туроператори њаќиќї</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p>
    <w:p w:rsidR="00616893" w:rsidRPr="00DE6A90" w:rsidRDefault="00616893" w:rsidP="00616893">
      <w:pPr>
        <w:spacing w:after="0" w:line="240" w:lineRule="auto"/>
        <w:ind w:firstLine="708"/>
        <w:jc w:val="both"/>
        <w:rPr>
          <w:rFonts w:ascii="Times New Roman Tj" w:hAnsi="Times New Roman Tj" w:cs="Times New Roman Tajik 1.0"/>
          <w:b/>
          <w:sz w:val="22"/>
          <w:szCs w:val="22"/>
        </w:rPr>
      </w:pPr>
      <w:r w:rsidRPr="00DE6A90">
        <w:rPr>
          <w:rFonts w:ascii="Times New Roman Tj" w:hAnsi="Times New Roman Tj" w:cs="Times New Roman Tajik 1.0"/>
          <w:b/>
          <w:sz w:val="22"/>
          <w:szCs w:val="22"/>
        </w:rPr>
        <w:t>Саволњои санљишї</w:t>
      </w:r>
    </w:p>
    <w:p w:rsidR="00616893" w:rsidRPr="00DE6A90" w:rsidRDefault="00616893" w:rsidP="00616893">
      <w:pPr>
        <w:pStyle w:val="a3"/>
        <w:numPr>
          <w:ilvl w:val="0"/>
          <w:numId w:val="34"/>
        </w:numPr>
        <w:spacing w:after="0" w:line="240" w:lineRule="auto"/>
        <w:ind w:left="0"/>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Маќоми туроператорњо ва турагентњоро дар бозори туристї муайян намоед?</w:t>
      </w:r>
    </w:p>
    <w:p w:rsidR="00616893" w:rsidRPr="00DE6A90" w:rsidRDefault="00616893" w:rsidP="00616893">
      <w:pPr>
        <w:pStyle w:val="a3"/>
        <w:numPr>
          <w:ilvl w:val="0"/>
          <w:numId w:val="34"/>
        </w:numPr>
        <w:spacing w:after="0" w:line="240" w:lineRule="auto"/>
        <w:ind w:left="0"/>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Ширкатњои туристї чигуна тасниф мешаванд?</w:t>
      </w:r>
    </w:p>
    <w:p w:rsidR="00616893" w:rsidRPr="00DE6A90" w:rsidRDefault="00616893" w:rsidP="00616893">
      <w:pPr>
        <w:pStyle w:val="a3"/>
        <w:numPr>
          <w:ilvl w:val="0"/>
          <w:numId w:val="34"/>
        </w:numPr>
        <w:spacing w:after="0" w:line="240" w:lineRule="auto"/>
        <w:ind w:left="0"/>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Кадом шаклњои ташкилию меъёрии муассисањои туристиро медонед?</w:t>
      </w:r>
    </w:p>
    <w:p w:rsidR="00616893" w:rsidRPr="00DE6A90" w:rsidRDefault="00616893" w:rsidP="00616893">
      <w:pPr>
        <w:pStyle w:val="a3"/>
        <w:numPr>
          <w:ilvl w:val="0"/>
          <w:numId w:val="34"/>
        </w:numPr>
        <w:spacing w:after="0" w:line="240" w:lineRule="auto"/>
        <w:ind w:left="0"/>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Туроператор кист ва кадом вазифањоро иљро менамояд?</w:t>
      </w:r>
    </w:p>
    <w:p w:rsidR="00616893" w:rsidRPr="00DE6A90" w:rsidRDefault="00616893" w:rsidP="00616893">
      <w:pPr>
        <w:pStyle w:val="a3"/>
        <w:numPr>
          <w:ilvl w:val="0"/>
          <w:numId w:val="34"/>
        </w:numPr>
        <w:spacing w:after="0" w:line="240" w:lineRule="auto"/>
        <w:ind w:left="0"/>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Ширкатњои туроператорї чи </w:t>
      </w:r>
      <w:r>
        <w:rPr>
          <w:rFonts w:ascii="Times New Roman Tj" w:hAnsi="Times New Roman Tj" w:cs="Times New Roman Tajik 1.0"/>
          <w:sz w:val="22"/>
          <w:szCs w:val="22"/>
        </w:rPr>
        <w:t xml:space="preserve">гуна </w:t>
      </w:r>
      <w:r w:rsidRPr="00DE6A90">
        <w:rPr>
          <w:rFonts w:ascii="Times New Roman Tj" w:hAnsi="Times New Roman Tj" w:cs="Times New Roman Tajik 1.0"/>
          <w:sz w:val="22"/>
          <w:szCs w:val="22"/>
        </w:rPr>
        <w:t>таснифот мешавад?</w:t>
      </w:r>
    </w:p>
    <w:p w:rsidR="00616893" w:rsidRPr="00DE6A90" w:rsidRDefault="00616893" w:rsidP="00616893">
      <w:pPr>
        <w:pStyle w:val="a3"/>
        <w:numPr>
          <w:ilvl w:val="0"/>
          <w:numId w:val="34"/>
        </w:numPr>
        <w:spacing w:after="0" w:line="240" w:lineRule="auto"/>
        <w:ind w:left="0"/>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Сикли кории туроператор кадом даврањоро дар бар мегирад?</w:t>
      </w:r>
    </w:p>
    <w:p w:rsidR="00616893" w:rsidRPr="00DE6A90" w:rsidRDefault="00616893" w:rsidP="00616893">
      <w:pPr>
        <w:pStyle w:val="a3"/>
        <w:numPr>
          <w:ilvl w:val="0"/>
          <w:numId w:val="34"/>
        </w:numPr>
        <w:spacing w:after="0" w:line="240" w:lineRule="auto"/>
        <w:ind w:left="0"/>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Даврањои асосии тарњрезии хатсайрро аз љониби туроператор људо намоед?</w:t>
      </w:r>
    </w:p>
    <w:p w:rsidR="00616893" w:rsidRPr="00DE6A90" w:rsidRDefault="00616893" w:rsidP="00616893">
      <w:pPr>
        <w:pStyle w:val="a3"/>
        <w:numPr>
          <w:ilvl w:val="0"/>
          <w:numId w:val="34"/>
        </w:numPr>
        <w:spacing w:after="0" w:line="240" w:lineRule="auto"/>
        <w:ind w:left="0"/>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Мазмун ва моњияти банаќшагирии сайрњо чї </w:t>
      </w:r>
      <w:r>
        <w:rPr>
          <w:rFonts w:ascii="Times New Roman Tj" w:hAnsi="Times New Roman Tj" w:cs="Times New Roman Tajik 1.0"/>
          <w:sz w:val="22"/>
          <w:szCs w:val="22"/>
        </w:rPr>
        <w:t xml:space="preserve">гуна </w:t>
      </w:r>
      <w:r w:rsidRPr="00DE6A90">
        <w:rPr>
          <w:rFonts w:ascii="Times New Roman Tj" w:hAnsi="Times New Roman Tj" w:cs="Times New Roman Tajik 1.0"/>
          <w:sz w:val="22"/>
          <w:szCs w:val="22"/>
        </w:rPr>
        <w:t>аст?</w:t>
      </w:r>
    </w:p>
    <w:p w:rsidR="00616893" w:rsidRPr="00DE6A90" w:rsidRDefault="00616893" w:rsidP="00616893">
      <w:pPr>
        <w:pStyle w:val="a3"/>
        <w:numPr>
          <w:ilvl w:val="0"/>
          <w:numId w:val="34"/>
        </w:numPr>
        <w:spacing w:after="0" w:line="240" w:lineRule="auto"/>
        <w:ind w:left="0"/>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Турагент кист ва кадом вазифаро иљро менамояд?</w:t>
      </w:r>
    </w:p>
    <w:p w:rsidR="00616893" w:rsidRPr="00DE6A90" w:rsidRDefault="00616893" w:rsidP="00616893">
      <w:pPr>
        <w:pStyle w:val="a3"/>
        <w:numPr>
          <w:ilvl w:val="0"/>
          <w:numId w:val="34"/>
        </w:numPr>
        <w:tabs>
          <w:tab w:val="left" w:pos="-142"/>
          <w:tab w:val="left" w:pos="0"/>
        </w:tabs>
        <w:spacing w:after="0" w:line="240" w:lineRule="auto"/>
        <w:ind w:left="0" w:firstLine="0"/>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 Таснифот ва намудњои ољонсњои туристї.</w:t>
      </w:r>
    </w:p>
    <w:p w:rsidR="00616893" w:rsidRPr="00DE6A90" w:rsidRDefault="00616893" w:rsidP="00616893">
      <w:pPr>
        <w:pStyle w:val="a3"/>
        <w:numPr>
          <w:ilvl w:val="0"/>
          <w:numId w:val="34"/>
        </w:numPr>
        <w:spacing w:after="0" w:line="240" w:lineRule="auto"/>
        <w:ind w:left="0"/>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 Ба туроператорон шабакаи агентии ољонсї барои чї лозим аст?</w:t>
      </w:r>
    </w:p>
    <w:p w:rsidR="00616893" w:rsidRPr="00DE6A90" w:rsidRDefault="00616893" w:rsidP="00616893">
      <w:pPr>
        <w:pStyle w:val="a3"/>
        <w:numPr>
          <w:ilvl w:val="0"/>
          <w:numId w:val="34"/>
        </w:numPr>
        <w:spacing w:after="0" w:line="240" w:lineRule="auto"/>
        <w:ind w:left="0"/>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 Фаъолияти ширкатњои туристии Тољикистонро тањлил намоед.</w:t>
      </w:r>
    </w:p>
    <w:p w:rsidR="00616893" w:rsidRPr="00DE6A90" w:rsidRDefault="00616893" w:rsidP="00616893">
      <w:pPr>
        <w:pStyle w:val="1"/>
        <w:spacing w:line="240" w:lineRule="auto"/>
        <w:rPr>
          <w:rFonts w:ascii="Times New Roman Tj" w:hAnsi="Times New Roman Tj"/>
          <w:sz w:val="22"/>
          <w:szCs w:val="22"/>
          <w:lang w:val="tg-Cyrl-TJ"/>
        </w:rPr>
      </w:pPr>
      <w:bookmarkStart w:id="33" w:name="_Toc359220870"/>
      <w:r w:rsidRPr="00DE6A90">
        <w:rPr>
          <w:rFonts w:ascii="Times New Roman Tj" w:hAnsi="Times New Roman Tj"/>
          <w:sz w:val="22"/>
          <w:szCs w:val="22"/>
        </w:rPr>
        <w:t xml:space="preserve">Боби </w:t>
      </w:r>
      <w:bookmarkEnd w:id="33"/>
      <w:r w:rsidRPr="00DE6A90">
        <w:rPr>
          <w:rFonts w:ascii="Times New Roman Tj" w:hAnsi="Times New Roman Tj"/>
          <w:sz w:val="22"/>
          <w:szCs w:val="22"/>
          <w:lang w:val="tg-Cyrl-TJ"/>
        </w:rPr>
        <w:t xml:space="preserve">5. </w:t>
      </w:r>
      <w:r>
        <w:rPr>
          <w:rFonts w:ascii="Times New Roman Tj" w:hAnsi="Times New Roman Tj" w:cs="Times New Roman Tajik 1.0"/>
          <w:sz w:val="22"/>
          <w:szCs w:val="22"/>
        </w:rPr>
        <w:t>Таваккал</w:t>
      </w:r>
      <w:r w:rsidRPr="00DE6A90">
        <w:rPr>
          <w:rFonts w:ascii="Times New Roman Tj" w:hAnsi="Times New Roman Tj" w:cs="Times New Roman Tajik 1.0"/>
          <w:sz w:val="22"/>
          <w:szCs w:val="22"/>
        </w:rPr>
        <w:t xml:space="preserve"> ва бехатарї дар туризм</w:t>
      </w:r>
    </w:p>
    <w:p w:rsidR="00616893" w:rsidRPr="00DE6A90" w:rsidRDefault="00616893" w:rsidP="00616893">
      <w:pPr>
        <w:pStyle w:val="2"/>
        <w:spacing w:line="240" w:lineRule="auto"/>
        <w:rPr>
          <w:rFonts w:ascii="Times New Roman Tj" w:hAnsi="Times New Roman Tj"/>
          <w:sz w:val="22"/>
          <w:szCs w:val="22"/>
        </w:rPr>
      </w:pPr>
      <w:r>
        <w:rPr>
          <w:rFonts w:ascii="Times New Roman Tj" w:hAnsi="Times New Roman Tj"/>
          <w:sz w:val="22"/>
          <w:szCs w:val="22"/>
        </w:rPr>
        <w:t>Таваккал</w:t>
      </w:r>
      <w:r w:rsidRPr="00DE6A90">
        <w:rPr>
          <w:rFonts w:ascii="Times New Roman Tj" w:hAnsi="Times New Roman Tj"/>
          <w:sz w:val="22"/>
          <w:szCs w:val="22"/>
        </w:rPr>
        <w:t>и туристї: мафњум ва шароити бавуљудойї.</w:t>
      </w:r>
    </w:p>
    <w:p w:rsidR="00616893" w:rsidRPr="00DE6A90" w:rsidRDefault="00616893" w:rsidP="00616893">
      <w:pPr>
        <w:spacing w:after="0" w:line="240" w:lineRule="auto"/>
        <w:ind w:firstLine="708"/>
        <w:jc w:val="both"/>
        <w:rPr>
          <w:rFonts w:ascii="Times New Roman Tj" w:hAnsi="Times New Roman Tj" w:cs="Times New Roman Tajik 1.0"/>
          <w:b/>
          <w:i/>
          <w:sz w:val="22"/>
          <w:szCs w:val="22"/>
        </w:rPr>
      </w:pPr>
      <w:r w:rsidRPr="00DE6A90">
        <w:rPr>
          <w:rFonts w:ascii="Times New Roman Tj" w:hAnsi="Times New Roman Tj" w:cs="Times New Roman Tajik 1.0"/>
          <w:b/>
          <w:i/>
          <w:sz w:val="22"/>
          <w:szCs w:val="22"/>
        </w:rPr>
        <w:t>Вожаи хавф (риск) аз кал</w:t>
      </w:r>
      <w:r w:rsidRPr="00DE6A90">
        <w:rPr>
          <w:rFonts w:ascii="Times New Roman Tj" w:hAnsi="Times New Roman Tj" w:cs="Times New Roman Tajik 1.0"/>
          <w:b/>
          <w:i/>
          <w:sz w:val="22"/>
          <w:szCs w:val="22"/>
          <w:lang w:val="ru-RU"/>
        </w:rPr>
        <w:t>и</w:t>
      </w:r>
      <w:r w:rsidRPr="00DE6A90">
        <w:rPr>
          <w:rFonts w:ascii="Times New Roman Tj" w:hAnsi="Times New Roman Tj" w:cs="Times New Roman Tajik 1.0"/>
          <w:b/>
          <w:i/>
          <w:sz w:val="22"/>
          <w:szCs w:val="22"/>
        </w:rPr>
        <w:t>мањои франсавї «</w:t>
      </w:r>
      <w:r w:rsidRPr="00DE6A90">
        <w:rPr>
          <w:rFonts w:ascii="Times New Roman Tj" w:hAnsi="Times New Roman Tj" w:cs="Times New Roman Tajik 1.0"/>
          <w:b/>
          <w:i/>
          <w:sz w:val="22"/>
          <w:szCs w:val="22"/>
          <w:lang w:val="en-US"/>
        </w:rPr>
        <w:t>risgue</w:t>
      </w:r>
      <w:r w:rsidRPr="00DE6A90">
        <w:rPr>
          <w:rFonts w:ascii="Times New Roman Tj" w:hAnsi="Times New Roman Tj" w:cs="Times New Roman Tajik 1.0"/>
          <w:b/>
          <w:i/>
          <w:sz w:val="22"/>
          <w:szCs w:val="22"/>
        </w:rPr>
        <w:t>»- хатар ва калимаи юнонии «</w:t>
      </w:r>
      <w:r w:rsidRPr="00DE6A90">
        <w:rPr>
          <w:rFonts w:ascii="Times New Roman Tj" w:hAnsi="Times New Roman Tj" w:cs="Times New Roman Tajik 1.0"/>
          <w:b/>
          <w:i/>
          <w:sz w:val="22"/>
          <w:szCs w:val="22"/>
          <w:lang w:val="en-US"/>
        </w:rPr>
        <w:t>risikon</w:t>
      </w:r>
      <w:r w:rsidRPr="00DE6A90">
        <w:rPr>
          <w:rFonts w:ascii="Times New Roman Tj" w:hAnsi="Times New Roman Tj" w:cs="Times New Roman Tajik 1.0"/>
          <w:b/>
          <w:i/>
          <w:sz w:val="22"/>
          <w:szCs w:val="22"/>
        </w:rPr>
        <w:t>»- хавф гирифта шудааст.</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Ба маънои васеъ </w:t>
      </w:r>
      <w:r>
        <w:rPr>
          <w:rFonts w:ascii="Times New Roman Tj" w:hAnsi="Times New Roman Tj" w:cs="Times New Roman Tajik 1.0"/>
          <w:sz w:val="22"/>
          <w:szCs w:val="22"/>
        </w:rPr>
        <w:t>таваккал</w:t>
      </w:r>
      <w:r w:rsidRPr="00DE6A90">
        <w:rPr>
          <w:rFonts w:ascii="Times New Roman Tj" w:hAnsi="Times New Roman Tj" w:cs="Times New Roman Tajik 1.0"/>
          <w:sz w:val="22"/>
          <w:szCs w:val="22"/>
        </w:rPr>
        <w:t xml:space="preserve"> номуайянии натиљаи ягон њодиса њангоми бавуљудойии пасомадњо ва натиљањои номус</w:t>
      </w:r>
      <w:r>
        <w:rPr>
          <w:rFonts w:ascii="Times New Roman Tj" w:hAnsi="Times New Roman Tj" w:cs="Times New Roman Tajik 1.0"/>
          <w:sz w:val="22"/>
          <w:szCs w:val="22"/>
        </w:rPr>
        <w:t xml:space="preserve">оид ба </w:t>
      </w:r>
      <w:r w:rsidRPr="00DE6A90">
        <w:rPr>
          <w:rFonts w:ascii="Times New Roman Tj" w:hAnsi="Times New Roman Tj" w:cs="Times New Roman Tajik 1.0"/>
          <w:sz w:val="22"/>
          <w:szCs w:val="22"/>
        </w:rPr>
        <w:t xml:space="preserve">аз натоиљи чашмдоштро ифода менамояд. Ба маънои мањдуд бошад, </w:t>
      </w:r>
      <w:r>
        <w:rPr>
          <w:rFonts w:ascii="Times New Roman Tj" w:hAnsi="Times New Roman Tj" w:cs="Times New Roman Tajik 1.0"/>
          <w:sz w:val="22"/>
          <w:szCs w:val="22"/>
        </w:rPr>
        <w:t>таваккал</w:t>
      </w:r>
      <w:r w:rsidRPr="00DE6A90">
        <w:rPr>
          <w:rFonts w:ascii="Times New Roman Tj" w:hAnsi="Times New Roman Tj" w:cs="Times New Roman Tajik 1.0"/>
          <w:sz w:val="22"/>
          <w:szCs w:val="22"/>
        </w:rPr>
        <w:t xml:space="preserve"> ин ченак ва ё назардошти эњтимолияти интињои номусоид мебошад.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Идораи </w:t>
      </w:r>
      <w:r>
        <w:rPr>
          <w:rFonts w:ascii="Times New Roman Tj" w:hAnsi="Times New Roman Tj" w:cs="Times New Roman Tajik 1.0"/>
          <w:sz w:val="22"/>
          <w:szCs w:val="22"/>
        </w:rPr>
        <w:t>таваккал</w:t>
      </w:r>
      <w:r w:rsidRPr="00DE6A90">
        <w:rPr>
          <w:rFonts w:ascii="Times New Roman Tj" w:hAnsi="Times New Roman Tj" w:cs="Times New Roman Tajik 1.0"/>
          <w:sz w:val="22"/>
          <w:szCs w:val="22"/>
        </w:rPr>
        <w:t xml:space="preserve"> амалеро љињати ииљрои ќарорњо дар доираи менељменти </w:t>
      </w:r>
      <w:r>
        <w:rPr>
          <w:rFonts w:ascii="Times New Roman Tj" w:hAnsi="Times New Roman Tj" w:cs="Times New Roman Tajik 1.0"/>
          <w:sz w:val="22"/>
          <w:szCs w:val="22"/>
        </w:rPr>
        <w:t>таваккал</w:t>
      </w:r>
      <w:r w:rsidRPr="00DE6A90">
        <w:rPr>
          <w:rFonts w:ascii="Times New Roman Tj" w:hAnsi="Times New Roman Tj" w:cs="Times New Roman Tajik 1.0"/>
          <w:sz w:val="22"/>
          <w:szCs w:val="22"/>
        </w:rPr>
        <w:t xml:space="preserve"> пешбинї менамояд. Ин амалњо дар худ мониторинг (назорат), арзишдињї ва таъминоти ќарорњои ќабулгардидаи мувофиќашударо таљассум менамояд.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Мусбигардонии </w:t>
      </w:r>
      <w:r>
        <w:rPr>
          <w:rFonts w:ascii="Times New Roman Tj" w:hAnsi="Times New Roman Tj" w:cs="Times New Roman Tajik 1.0"/>
          <w:sz w:val="22"/>
          <w:szCs w:val="22"/>
        </w:rPr>
        <w:t>таваккал</w:t>
      </w:r>
      <w:r w:rsidRPr="00DE6A90">
        <w:rPr>
          <w:rFonts w:ascii="Times New Roman Tj" w:hAnsi="Times New Roman Tj" w:cs="Times New Roman Tajik 1.0"/>
          <w:sz w:val="22"/>
          <w:szCs w:val="22"/>
        </w:rPr>
        <w:t xml:space="preserve"> ин раванди самтњои ба паст намудани пасомадњои манфї ва истифодаи баланди пасомадњои судманд мебошад. Одатан ба </w:t>
      </w:r>
      <w:r>
        <w:rPr>
          <w:rFonts w:ascii="Times New Roman Tj" w:hAnsi="Times New Roman Tj" w:cs="Times New Roman Tajik 1.0"/>
          <w:sz w:val="22"/>
          <w:szCs w:val="22"/>
        </w:rPr>
        <w:t>таваккал</w:t>
      </w:r>
      <w:r w:rsidRPr="00DE6A90">
        <w:rPr>
          <w:rFonts w:ascii="Times New Roman Tj" w:hAnsi="Times New Roman Tj" w:cs="Times New Roman Tajik 1.0"/>
          <w:sz w:val="22"/>
          <w:szCs w:val="22"/>
        </w:rPr>
        <w:t xml:space="preserve"> амният муќобил гузошта </w:t>
      </w:r>
      <w:r w:rsidRPr="00DE6A90">
        <w:rPr>
          <w:rFonts w:ascii="Times New Roman Tj" w:hAnsi="Times New Roman Tj" w:cs="Times New Roman Tajik 1.0"/>
          <w:sz w:val="22"/>
          <w:szCs w:val="22"/>
        </w:rPr>
        <w:lastRenderedPageBreak/>
        <w:t xml:space="preserve">мешавад, ки зери он роњ надодан ба хисороте, ки вобастаи </w:t>
      </w:r>
      <w:r>
        <w:rPr>
          <w:rFonts w:ascii="Times New Roman Tj" w:hAnsi="Times New Roman Tj" w:cs="Times New Roman Tajik 1.0"/>
          <w:sz w:val="22"/>
          <w:szCs w:val="22"/>
        </w:rPr>
        <w:t>таваккал</w:t>
      </w:r>
      <w:r w:rsidRPr="00DE6A90">
        <w:rPr>
          <w:rFonts w:ascii="Times New Roman Tj" w:hAnsi="Times New Roman Tj" w:cs="Times New Roman Tajik 1.0"/>
          <w:sz w:val="22"/>
          <w:szCs w:val="22"/>
        </w:rPr>
        <w:t xml:space="preserve"> аст мебошад.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b/>
          <w:i/>
          <w:sz w:val="22"/>
          <w:szCs w:val="22"/>
        </w:rPr>
        <w:t xml:space="preserve">Дар вожаномаи мафњумњои туристї «амният» њамчун «њолатест, ки дар он хатар тањдид наменамояд ва дифоъ аз хатар вуљуд дорад», </w:t>
      </w:r>
      <w:r w:rsidRPr="00DE6A90">
        <w:rPr>
          <w:rFonts w:ascii="Times New Roman Tj" w:hAnsi="Times New Roman Tj" w:cs="Times New Roman Tajik 1.0"/>
          <w:sz w:val="22"/>
          <w:szCs w:val="22"/>
        </w:rPr>
        <w:t>оварда шудааст.</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b/>
          <w:i/>
          <w:sz w:val="22"/>
          <w:szCs w:val="22"/>
        </w:rPr>
        <w:t>Амнияти туризм</w:t>
      </w:r>
      <w:r w:rsidRPr="00DE6A90">
        <w:rPr>
          <w:rFonts w:ascii="Times New Roman Tj" w:hAnsi="Times New Roman Tj" w:cs="Times New Roman Tajik 1.0"/>
          <w:sz w:val="22"/>
          <w:szCs w:val="22"/>
        </w:rPr>
        <w:t>- ин мањдудияти хавф мутаносибан ба солимї ва њаёти туристон ё саёњатчиён хифзи моликияти онњо, нарасонидани хисорот ба арзишњои моддию маънавии љомеа, амнияти давлат, дар раванди фаъолияти туристї дар њолати аввалия нигоњ доштани муњити атроф, мебошад.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Њангоми пешнињоди хизматрасонии туристї бояд сатњи муайяни </w:t>
      </w:r>
      <w:r>
        <w:rPr>
          <w:rFonts w:ascii="Times New Roman Tj" w:hAnsi="Times New Roman Tj" w:cs="Times New Roman Tajik 1.0"/>
          <w:sz w:val="22"/>
          <w:szCs w:val="22"/>
        </w:rPr>
        <w:t>таваккал</w:t>
      </w:r>
      <w:r w:rsidRPr="00DE6A90">
        <w:rPr>
          <w:rFonts w:ascii="Times New Roman Tj" w:hAnsi="Times New Roman Tj" w:cs="Times New Roman Tajik 1.0"/>
          <w:sz w:val="22"/>
          <w:szCs w:val="22"/>
        </w:rPr>
        <w:t xml:space="preserve"> ба њаёт ва саломатии туристон чї дар шароити оддї ва чї дар њолатњои фавќулода (офатњои табиї ва ѓайра) таъмин гардад. Чунин ифода нишонаи он аст, ки хизматрасонии мутлаќро бехатар вуљуд надорад. Ширкатњо ва муассисањои туристї бояд љињати њарчї мањдуд намудани хатар ба њаёту саломатии туристон чорањои зарурї андешанд. Ин гуна фаъолияти амалї </w:t>
      </w:r>
      <w:r w:rsidRPr="00DE6A90">
        <w:rPr>
          <w:rFonts w:ascii="Times New Roman Tj" w:hAnsi="Times New Roman Tj" w:cs="Times New Roman Tajik 1.0"/>
          <w:b/>
          <w:i/>
          <w:sz w:val="22"/>
          <w:szCs w:val="22"/>
        </w:rPr>
        <w:t xml:space="preserve">идораи </w:t>
      </w:r>
      <w:r>
        <w:rPr>
          <w:rFonts w:ascii="Times New Roman Tj" w:hAnsi="Times New Roman Tj" w:cs="Times New Roman Tajik 1.0"/>
          <w:b/>
          <w:i/>
          <w:sz w:val="22"/>
          <w:szCs w:val="22"/>
        </w:rPr>
        <w:t>таваккал</w:t>
      </w:r>
      <w:r w:rsidRPr="00DE6A90">
        <w:rPr>
          <w:rFonts w:ascii="Times New Roman Tj" w:hAnsi="Times New Roman Tj" w:cs="Times New Roman Tajik 1.0"/>
          <w:sz w:val="22"/>
          <w:szCs w:val="22"/>
        </w:rPr>
        <w:t xml:space="preserve"> ном дорад. Њадафи асосии идораи </w:t>
      </w:r>
      <w:r>
        <w:rPr>
          <w:rFonts w:ascii="Times New Roman Tj" w:hAnsi="Times New Roman Tj" w:cs="Times New Roman Tajik 1.0"/>
          <w:sz w:val="22"/>
          <w:szCs w:val="22"/>
        </w:rPr>
        <w:t>таваккал</w:t>
      </w:r>
      <w:r w:rsidRPr="00DE6A90">
        <w:rPr>
          <w:rFonts w:ascii="Times New Roman Tj" w:hAnsi="Times New Roman Tj" w:cs="Times New Roman Tajik 1.0"/>
          <w:sz w:val="22"/>
          <w:szCs w:val="22"/>
        </w:rPr>
        <w:t xml:space="preserve"> дар туризм фароњам овардани шароитњо бобати њадди максималї паст намудани эњтимолияти бавуљудоии хатар барои туристон ва истироњаткунандагон, муассисањои туристї, воситањои љойгиркунонї, наќлиёт, муассисањои фароѓатию дилхушї ва ѓайра мебошад. Њамин тавр, </w:t>
      </w:r>
      <w:r w:rsidRPr="00DE6A90">
        <w:rPr>
          <w:rFonts w:ascii="Times New Roman Tj" w:hAnsi="Times New Roman Tj" w:cs="Times New Roman Tajik 1.0"/>
          <w:b/>
          <w:i/>
          <w:sz w:val="22"/>
          <w:szCs w:val="22"/>
        </w:rPr>
        <w:t>амният дар туризм</w:t>
      </w:r>
      <w:r w:rsidRPr="00DE6A90">
        <w:rPr>
          <w:rFonts w:ascii="Times New Roman Tj" w:hAnsi="Times New Roman Tj" w:cs="Times New Roman Tajik 1.0"/>
          <w:sz w:val="22"/>
          <w:szCs w:val="22"/>
        </w:rPr>
        <w:t xml:space="preserve">- ин низоми чорабинињоест љињати њифзи: </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туристон- аз њамаи мушкилоте, ки дар давраи саёњат ва истироњат ба вуљуд меояд;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муассисањо, корхонањо, объектњои туризм ва истироњат аз хатарњои гуногун ба монанди хатари љисмонї, молиявї, њуќуќї то нуфузу манзалат;</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 кишварњо - аз туристоне, ки метавонанд ин ва ё он зиёнеро ба вуљуд оранд. Масалан хифзи кишвар аз терроризм, экстремизм, љосусї ва беморињои хатарноки сироятї (вабо, табларза, сил, зардпарвин, СПИД ва ѓайра) ба ин </w:t>
      </w:r>
      <w:r>
        <w:rPr>
          <w:rFonts w:ascii="Times New Roman Tj" w:hAnsi="Times New Roman Tj" w:cs="Times New Roman Tajik 1.0"/>
          <w:sz w:val="22"/>
          <w:szCs w:val="22"/>
        </w:rPr>
        <w:t xml:space="preserve">гуна </w:t>
      </w:r>
      <w:r w:rsidRPr="00DE6A90">
        <w:rPr>
          <w:rFonts w:ascii="Times New Roman Tj" w:hAnsi="Times New Roman Tj" w:cs="Times New Roman Tajik 1.0"/>
          <w:sz w:val="22"/>
          <w:szCs w:val="22"/>
        </w:rPr>
        <w:t>хатар шомиланд.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ТУТ СММ се зинаи амниятро дар туризм људо менамояд:</w:t>
      </w:r>
    </w:p>
    <w:p w:rsidR="00616893" w:rsidRPr="00DE6A90" w:rsidRDefault="00616893" w:rsidP="00616893">
      <w:pPr>
        <w:pStyle w:val="a3"/>
        <w:numPr>
          <w:ilvl w:val="0"/>
          <w:numId w:val="35"/>
        </w:numPr>
        <w:spacing w:after="0" w:line="240" w:lineRule="auto"/>
        <w:ind w:left="0"/>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Байнидавлатї;</w:t>
      </w:r>
    </w:p>
    <w:p w:rsidR="00616893" w:rsidRPr="00DE6A90" w:rsidRDefault="00616893" w:rsidP="00616893">
      <w:pPr>
        <w:pStyle w:val="a3"/>
        <w:numPr>
          <w:ilvl w:val="0"/>
          <w:numId w:val="35"/>
        </w:numPr>
        <w:spacing w:after="0" w:line="240" w:lineRule="auto"/>
        <w:ind w:left="0"/>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Давлатї;</w:t>
      </w:r>
    </w:p>
    <w:p w:rsidR="00616893" w:rsidRPr="00DE6A90" w:rsidRDefault="00616893" w:rsidP="00616893">
      <w:pPr>
        <w:pStyle w:val="a3"/>
        <w:numPr>
          <w:ilvl w:val="0"/>
          <w:numId w:val="35"/>
        </w:numPr>
        <w:spacing w:after="0" w:line="240" w:lineRule="auto"/>
        <w:ind w:left="0"/>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lastRenderedPageBreak/>
        <w:t xml:space="preserve">Минтаќавї ё </w:t>
      </w:r>
      <w:r>
        <w:rPr>
          <w:rFonts w:ascii="Times New Roman Tj" w:hAnsi="Times New Roman Tj" w:cs="Times New Roman Tajik 1.0"/>
          <w:sz w:val="22"/>
          <w:szCs w:val="22"/>
        </w:rPr>
        <w:t>мањаллї</w:t>
      </w:r>
      <w:r w:rsidRPr="00DE6A90">
        <w:rPr>
          <w:rFonts w:ascii="Times New Roman Tj" w:hAnsi="Times New Roman Tj" w:cs="Times New Roman Tajik 1.0"/>
          <w:sz w:val="22"/>
          <w:szCs w:val="22"/>
        </w:rPr>
        <w:t>.</w:t>
      </w:r>
    </w:p>
    <w:p w:rsidR="00616893" w:rsidRPr="00DE6A90" w:rsidRDefault="00616893" w:rsidP="00616893">
      <w:p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Таснифоти бунёдии </w:t>
      </w:r>
      <w:r>
        <w:rPr>
          <w:rFonts w:ascii="Times New Roman Tj" w:hAnsi="Times New Roman Tj" w:cs="Times New Roman Tajik 1.0"/>
          <w:sz w:val="22"/>
          <w:szCs w:val="22"/>
        </w:rPr>
        <w:t>таваккал</w:t>
      </w:r>
      <w:r w:rsidRPr="00DE6A90">
        <w:rPr>
          <w:rFonts w:ascii="Times New Roman Tj" w:hAnsi="Times New Roman Tj" w:cs="Times New Roman Tajik 1.0"/>
          <w:sz w:val="22"/>
          <w:szCs w:val="22"/>
        </w:rPr>
        <w:t>и туристї аз рўи принсипњои зерин маќсаднок аст:</w:t>
      </w:r>
    </w:p>
    <w:p w:rsidR="00616893" w:rsidRPr="00DE6A90" w:rsidRDefault="00616893" w:rsidP="00616893">
      <w:pPr>
        <w:pStyle w:val="a3"/>
        <w:numPr>
          <w:ilvl w:val="0"/>
          <w:numId w:val="26"/>
        </w:numPr>
        <w:spacing w:after="0" w:line="240" w:lineRule="auto"/>
        <w:ind w:left="0"/>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Мутобиќии </w:t>
      </w:r>
      <w:r>
        <w:rPr>
          <w:rFonts w:ascii="Times New Roman Tj" w:hAnsi="Times New Roman Tj" w:cs="Times New Roman Tajik 1.0"/>
          <w:sz w:val="22"/>
          <w:szCs w:val="22"/>
        </w:rPr>
        <w:t>таваккал</w:t>
      </w:r>
      <w:r w:rsidRPr="00DE6A90">
        <w:rPr>
          <w:rFonts w:ascii="Times New Roman Tj" w:hAnsi="Times New Roman Tj" w:cs="Times New Roman Tajik 1.0"/>
          <w:sz w:val="22"/>
          <w:szCs w:val="22"/>
        </w:rPr>
        <w:t xml:space="preserve"> ба њолатњои мушахас;</w:t>
      </w:r>
    </w:p>
    <w:p w:rsidR="00616893" w:rsidRPr="00DE6A90" w:rsidRDefault="00616893" w:rsidP="00616893">
      <w:pPr>
        <w:pStyle w:val="a3"/>
        <w:numPr>
          <w:ilvl w:val="0"/>
          <w:numId w:val="26"/>
        </w:numPr>
        <w:spacing w:after="0" w:line="240" w:lineRule="auto"/>
        <w:ind w:left="0"/>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Истифодаи низоми муайяни чорабинињо љињати инъикоси мушкилињои бо њамалоќаманд, яъне дар як гурўњ </w:t>
      </w:r>
      <w:r>
        <w:rPr>
          <w:rFonts w:ascii="Times New Roman Tj" w:hAnsi="Times New Roman Tj" w:cs="Times New Roman Tajik 1.0"/>
          <w:sz w:val="22"/>
          <w:szCs w:val="22"/>
        </w:rPr>
        <w:t>таваккал</w:t>
      </w:r>
      <w:r w:rsidRPr="00DE6A90">
        <w:rPr>
          <w:rFonts w:ascii="Times New Roman Tj" w:hAnsi="Times New Roman Tj" w:cs="Times New Roman Tajik 1.0"/>
          <w:sz w:val="22"/>
          <w:szCs w:val="22"/>
        </w:rPr>
        <w:t xml:space="preserve">и дараљањои гуногун бо њам </w:t>
      </w:r>
      <w:r>
        <w:rPr>
          <w:rFonts w:ascii="Times New Roman Tj" w:hAnsi="Times New Roman Tj" w:cs="Times New Roman Tajik 1.0"/>
          <w:sz w:val="22"/>
          <w:szCs w:val="22"/>
        </w:rPr>
        <w:t>муттањид</w:t>
      </w:r>
      <w:r w:rsidRPr="00DE6A90">
        <w:rPr>
          <w:rFonts w:ascii="Times New Roman Tj" w:hAnsi="Times New Roman Tj" w:cs="Times New Roman Tajik 1.0"/>
          <w:sz w:val="22"/>
          <w:szCs w:val="22"/>
        </w:rPr>
        <w:t xml:space="preserve"> намешаванд;</w:t>
      </w:r>
    </w:p>
    <w:p w:rsidR="00616893" w:rsidRPr="00DE6A90" w:rsidRDefault="00616893" w:rsidP="00616893">
      <w:pPr>
        <w:pStyle w:val="a3"/>
        <w:numPr>
          <w:ilvl w:val="0"/>
          <w:numId w:val="26"/>
        </w:numPr>
        <w:spacing w:after="0" w:line="240" w:lineRule="auto"/>
        <w:ind w:left="0"/>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Људо намудани нишонањои хоси </w:t>
      </w:r>
      <w:r>
        <w:rPr>
          <w:rFonts w:ascii="Times New Roman Tj" w:hAnsi="Times New Roman Tj" w:cs="Times New Roman Tajik 1.0"/>
          <w:sz w:val="22"/>
          <w:szCs w:val="22"/>
        </w:rPr>
        <w:t>таваккал</w:t>
      </w:r>
      <w:r w:rsidRPr="00DE6A90">
        <w:rPr>
          <w:rFonts w:ascii="Times New Roman Tj" w:hAnsi="Times New Roman Tj" w:cs="Times New Roman Tajik 1.0"/>
          <w:sz w:val="22"/>
          <w:szCs w:val="22"/>
        </w:rPr>
        <w:t xml:space="preserve">: сарчашмаи пайдоиши объекти барандаи </w:t>
      </w:r>
      <w:r>
        <w:rPr>
          <w:rFonts w:ascii="Times New Roman Tj" w:hAnsi="Times New Roman Tj" w:cs="Times New Roman Tajik 1.0"/>
          <w:sz w:val="22"/>
          <w:szCs w:val="22"/>
        </w:rPr>
        <w:t>таваккал</w:t>
      </w:r>
      <w:r w:rsidRPr="00DE6A90">
        <w:rPr>
          <w:rFonts w:ascii="Times New Roman Tj" w:hAnsi="Times New Roman Tj" w:cs="Times New Roman Tajik 1.0"/>
          <w:sz w:val="22"/>
          <w:szCs w:val="22"/>
        </w:rPr>
        <w:t xml:space="preserve">, субъекти </w:t>
      </w:r>
      <w:r>
        <w:rPr>
          <w:rFonts w:ascii="Times New Roman Tj" w:hAnsi="Times New Roman Tj" w:cs="Times New Roman Tajik 1.0"/>
          <w:sz w:val="22"/>
          <w:szCs w:val="22"/>
        </w:rPr>
        <w:t>таљассум</w:t>
      </w:r>
      <w:r w:rsidRPr="00DE6A90">
        <w:rPr>
          <w:rFonts w:ascii="Times New Roman Tj" w:hAnsi="Times New Roman Tj" w:cs="Times New Roman Tajik 1.0"/>
          <w:sz w:val="22"/>
          <w:szCs w:val="22"/>
        </w:rPr>
        <w:t xml:space="preserve">гари </w:t>
      </w:r>
      <w:r>
        <w:rPr>
          <w:rFonts w:ascii="Times New Roman Tj" w:hAnsi="Times New Roman Tj" w:cs="Times New Roman Tajik 1.0"/>
          <w:sz w:val="22"/>
          <w:szCs w:val="22"/>
        </w:rPr>
        <w:t>таваккал</w:t>
      </w:r>
      <w:r w:rsidRPr="00DE6A90">
        <w:rPr>
          <w:rFonts w:ascii="Times New Roman Tj" w:hAnsi="Times New Roman Tj" w:cs="Times New Roman Tajik 1.0"/>
          <w:sz w:val="22"/>
          <w:szCs w:val="22"/>
        </w:rPr>
        <w:t>.</w:t>
      </w:r>
    </w:p>
    <w:p w:rsidR="00616893" w:rsidRPr="00DE6A90" w:rsidRDefault="00616893" w:rsidP="00616893">
      <w:pPr>
        <w:pStyle w:val="a3"/>
        <w:spacing w:after="0" w:line="240" w:lineRule="auto"/>
        <w:ind w:left="0"/>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Таснифоти </w:t>
      </w:r>
      <w:r>
        <w:rPr>
          <w:rFonts w:ascii="Times New Roman Tj" w:hAnsi="Times New Roman Tj" w:cs="Times New Roman Tajik 1.0"/>
          <w:sz w:val="22"/>
          <w:szCs w:val="22"/>
        </w:rPr>
        <w:t>таваккал</w:t>
      </w:r>
      <w:r w:rsidRPr="00DE6A90">
        <w:rPr>
          <w:rFonts w:ascii="Times New Roman Tj" w:hAnsi="Times New Roman Tj" w:cs="Times New Roman Tajik 1.0"/>
          <w:sz w:val="22"/>
          <w:szCs w:val="22"/>
        </w:rPr>
        <w:t>и туристї дар зер оварда шудааст (расми</w:t>
      </w:r>
      <w:r w:rsidRPr="00DE6A90">
        <w:rPr>
          <w:rFonts w:ascii="Times New Roman Tj" w:hAnsi="Times New Roman Tj" w:cs="Times New Roman Tajik 1.0"/>
          <w:sz w:val="22"/>
          <w:szCs w:val="22"/>
          <w:lang w:val="ru-RU"/>
        </w:rPr>
        <w:t xml:space="preserve"> 32</w:t>
      </w:r>
      <w:r w:rsidRPr="00DE6A90">
        <w:rPr>
          <w:rFonts w:ascii="Times New Roman Tj" w:hAnsi="Times New Roman Tj" w:cs="Times New Roman Tajik 1.0"/>
          <w:sz w:val="22"/>
          <w:szCs w:val="22"/>
        </w:rPr>
        <w:t>)</w:t>
      </w:r>
    </w:p>
    <w:p w:rsidR="00616893" w:rsidRPr="00DE6A90" w:rsidRDefault="00616893" w:rsidP="00616893">
      <w:pPr>
        <w:pStyle w:val="a3"/>
        <w:spacing w:after="0" w:line="240" w:lineRule="auto"/>
        <w:jc w:val="both"/>
        <w:rPr>
          <w:rFonts w:ascii="Times New Roman Tj" w:hAnsi="Times New Roman Tj" w:cs="Times New Roman Tajik 1.0"/>
          <w:sz w:val="22"/>
          <w:szCs w:val="22"/>
        </w:rPr>
      </w:pPr>
      <w:r w:rsidRPr="00DE6A90">
        <w:rPr>
          <w:rFonts w:ascii="Times New Roman Tj" w:hAnsi="Times New Roman Tj"/>
          <w:noProof/>
          <w:sz w:val="22"/>
          <w:szCs w:val="22"/>
        </w:rPr>
        <w:pict>
          <v:group id="Группа 38" o:spid="_x0000_s1117" style="position:absolute;left:0;text-align:left;margin-left:-.65pt;margin-top:9.25pt;width:334.9pt;height:224.9pt;z-index:251667456;mso-height-relative:margin" coordsize="5275808,3277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">
            <v:roundrect id="AutoShape 18" o:spid="_x0000_s1118" style="position:absolute;top:688369;width:1597660;height:4521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Dl8MA&#10;AADbAAAADwAAAGRycy9kb3ducmV2LnhtbESPQWsCMRSE7wX/Q3hCbzWx0qKrUUSo9Fa6evD43Dx3&#10;Fzcva5Jdt/31TaHQ4zAz3zCrzWAb0ZMPtWMN04kCQVw4U3Op4Xh4e5qDCBHZYOOYNHxRgM169LDC&#10;zLg7f1Kfx1IkCIcMNVQxtpmUoajIYpi4ljh5F+ctxiR9KY3He4LbRj4r9Sot1pwWKmxpV1FxzTur&#10;oTCqU/7UfyzOLzH/7rsby/1N68fxsF2CiDTE//Bf+91omC3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Dl8MAAADbAAAADwAAAAAAAAAAAAAAAACYAgAAZHJzL2Rv&#10;d25yZXYueG1sUEsFBgAAAAAEAAQA9QAAAIgDAAAAAA==&#10;">
              <v:textbox style="mso-next-textbox:#AutoShape 18">
                <w:txbxContent>
                  <w:p w:rsidR="00616893" w:rsidRPr="00DC64B2" w:rsidRDefault="00616893" w:rsidP="00616893">
                    <w:pPr>
                      <w:rPr>
                        <w:rFonts w:ascii="Times New Roman Tj" w:hAnsi="Times New Roman Tj"/>
                        <w:sz w:val="32"/>
                      </w:rPr>
                    </w:pPr>
                    <w:r w:rsidRPr="00DC64B2">
                      <w:rPr>
                        <w:rFonts w:ascii="Times New Roman Tj" w:hAnsi="Times New Roman Tj"/>
                        <w:sz w:val="32"/>
                      </w:rPr>
                      <w:t>субъективї</w:t>
                    </w:r>
                  </w:p>
                </w:txbxContent>
              </v:textbox>
            </v:roundrect>
            <v:roundrect id="AutoShape 19" o:spid="_x0000_s1119" style="position:absolute;top:1284270;width:1597660;height:46291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d8AA&#10;AADbAAAADwAAAGRycy9kb3ducmV2LnhtbERPz2vCMBS+D/Y/hDfwNpMNHVs1yhgo3sS6w47P5tkW&#10;m5eapLX615uDsOPH93u+HGwjevKhdqzhbaxAEBfO1Fxq+N2vXj9BhIhssHFMGq4UYLl4fppjZtyF&#10;d9TnsRQphEOGGqoY20zKUFRkMYxdS5y4o/MWY4K+lMbjJYXbRr4r9SEt1pwaKmzpp6LilHdWQ2FU&#10;p/xfv/06TGN+67szy/VZ69HL8D0DEWmI/+KHe2M0TNL6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Zd8AAAADbAAAADwAAAAAAAAAAAAAAAACYAgAAZHJzL2Rvd25y&#10;ZXYueG1sUEsFBgAAAAAEAAQA9QAAAIUDAAAAAA==&#10;">
              <v:textbox style="mso-next-textbox:#AutoShape 19">
                <w:txbxContent>
                  <w:p w:rsidR="00616893" w:rsidRPr="00DC64B2" w:rsidRDefault="00616893" w:rsidP="00616893">
                    <w:pPr>
                      <w:rPr>
                        <w:rFonts w:ascii="Times New Roman Tj" w:hAnsi="Times New Roman Tj"/>
                        <w:sz w:val="32"/>
                      </w:rPr>
                    </w:pPr>
                    <w:r w:rsidRPr="00DC64B2">
                      <w:rPr>
                        <w:rFonts w:ascii="Times New Roman Tj" w:hAnsi="Times New Roman Tj"/>
                        <w:sz w:val="32"/>
                      </w:rPr>
                      <w:t>молиявї</w:t>
                    </w:r>
                  </w:p>
                </w:txbxContent>
              </v:textbox>
            </v:roundrect>
            <v:roundrect id="AutoShape 22" o:spid="_x0000_s1120" style="position:absolute;top:1839075;width:1597660;height:38925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87MMA&#10;AADbAAAADwAAAGRycy9kb3ducmV2LnhtbESPQWsCMRSE7wX/Q3hCbzWx2KKrUUSo9Fa6evD43Dx3&#10;Fzcva5Jdt/31TaHQ4zAz3zCrzWAb0ZMPtWMN04kCQVw4U3Op4Xh4e5qDCBHZYOOYNHxRgM169LDC&#10;zLg7f1Kfx1IkCIcMNVQxtpmUoajIYpi4ljh5F+ctxiR9KY3He4LbRj4r9Sot1pwWKmxpV1FxzTur&#10;oTCqU/7UfyzOLzH/7rsby/1N68fxsF2CiDTE//Bf+91omE3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87MMAAADbAAAADwAAAAAAAAAAAAAAAACYAgAAZHJzL2Rv&#10;d25yZXYueG1sUEsFBgAAAAAEAAQA9QAAAIgDAAAAAA==&#10;">
              <v:textbox style="mso-next-textbox:#AutoShape 22">
                <w:txbxContent>
                  <w:p w:rsidR="00616893" w:rsidRPr="00DC64B2" w:rsidRDefault="00616893" w:rsidP="00616893">
                    <w:pPr>
                      <w:rPr>
                        <w:rFonts w:ascii="Times New Roman Tj" w:hAnsi="Times New Roman Tj"/>
                        <w:sz w:val="32"/>
                      </w:rPr>
                    </w:pPr>
                    <w:r w:rsidRPr="00DC64B2">
                      <w:rPr>
                        <w:rFonts w:ascii="Times New Roman Tj" w:hAnsi="Times New Roman Tj"/>
                        <w:sz w:val="32"/>
                      </w:rPr>
                      <w:t>суратафзо</w:t>
                    </w:r>
                  </w:p>
                </w:txbxContent>
              </v:textbox>
            </v:roundrect>
            <v:roundrect id="AutoShape 24" o:spid="_x0000_s1121" style="position:absolute;top:2825394;width:1597660;height:4521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1im8MA&#10;AADbAAAADwAAAGRycy9kb3ducmV2LnhtbESPQWsCMRSE74L/ITyhN02UVtrVKCJYeitde+jxuXnd&#10;Xbp5WZPsuu2vbwTB4zAz3zDr7WAb0ZMPtWMN85kCQVw4U3Op4fN4mD6DCBHZYOOYNPxSgO1mPFpj&#10;ZtyFP6jPYykShEOGGqoY20zKUFRkMcxcS5y8b+ctxiR9KY3HS4LbRi6UWkqLNaeFClvaV1T85J3V&#10;UBjVKf/Vv7+cnmL+13dnlq9nrR8mw24FItIQ7+Fb+81oe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1im8MAAADbAAAADwAAAAAAAAAAAAAAAACYAgAAZHJzL2Rv&#10;d25yZXYueG1sUEsFBgAAAAAEAAQA9QAAAIgDAAAAAA==&#10;">
              <v:textbox style="mso-next-textbox:#AutoShape 24">
                <w:txbxContent>
                  <w:p w:rsidR="00616893" w:rsidRPr="00DC64B2" w:rsidRDefault="00616893" w:rsidP="00616893">
                    <w:pPr>
                      <w:rPr>
                        <w:rFonts w:ascii="Times New Roman Tj" w:hAnsi="Times New Roman Tj"/>
                        <w:sz w:val="32"/>
                      </w:rPr>
                    </w:pPr>
                    <w:r w:rsidRPr="00DC64B2">
                      <w:rPr>
                        <w:rFonts w:ascii="Times New Roman Tj" w:hAnsi="Times New Roman Tj"/>
                        <w:sz w:val="32"/>
                      </w:rPr>
                      <w:t>њаќиќї</w:t>
                    </w:r>
                  </w:p>
                </w:txbxContent>
              </v:textbox>
            </v:roundrect>
            <v:roundrect id="AutoShape 28" o:spid="_x0000_s1122" style="position:absolute;top:2280863;width:1597660;height:4521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HAMQA&#10;AADbAAAADwAAAGRycy9kb3ducmV2LnhtbESPzW7CMBCE75V4B2sr9Vbs/oAgxSBUqVVvqIEDxyVe&#10;kqjxOthOSPv0uBISx9HMfKNZrAbbiJ58qB1reBorEMSFMzWXGnbbj8cZiBCRDTaOScMvBVgtR3cL&#10;zIw78zf1eSxFgnDIUEMVY5tJGYqKLIaxa4mTd3TeYkzSl9J4PCe4beSzUlNpsea0UGFL7xUVP3ln&#10;NRRGdcrv+838MIn5X9+dWH6etH64H9ZvICIN8Ra+tr+MhtcX+P+Sfo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xxwDEAAAA2wAAAA8AAAAAAAAAAAAAAAAAmAIAAGRycy9k&#10;b3ducmV2LnhtbFBLBQYAAAAABAAEAPUAAACJAwAAAAA=&#10;">
              <v:textbox style="mso-next-textbox:#AutoShape 28">
                <w:txbxContent>
                  <w:p w:rsidR="00616893" w:rsidRPr="00DC64B2" w:rsidRDefault="00616893" w:rsidP="00616893">
                    <w:pPr>
                      <w:rPr>
                        <w:rFonts w:ascii="Times New Roman Tj" w:hAnsi="Times New Roman Tj"/>
                        <w:sz w:val="32"/>
                      </w:rPr>
                    </w:pPr>
                    <w:r w:rsidRPr="00DC64B2">
                      <w:rPr>
                        <w:rFonts w:ascii="Times New Roman Tj" w:hAnsi="Times New Roman Tj"/>
                        <w:sz w:val="32"/>
                      </w:rPr>
                      <w:t>бунёдї</w:t>
                    </w:r>
                  </w:p>
                  <w:p w:rsidR="00616893" w:rsidRDefault="00616893" w:rsidP="00616893"/>
                </w:txbxContent>
              </v:textbox>
            </v:roundrect>
            <v:group id="Группа 44" o:spid="_x0000_s1123" style="position:absolute;left:1592287;width:3683521;height:3267354" coordorigin="-207" coordsize="3683521,3267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oundrect id="AutoShape 20" o:spid="_x0000_s1124" style="position:absolute;left:2085654;top:688369;width:1545590;height:50482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T678MA&#10;AADbAAAADwAAAGRycy9kb3ducmV2LnhtbESPQWsCMRSE74X+h/AEbzWxaKmrUUpB6a249uDxuXnu&#10;Lm5e1iS7bvvrTaHQ4zAz3zCrzWAb0ZMPtWMN04kCQVw4U3Op4euwfXoFESKywcYxafimAJv148MK&#10;M+NuvKc+j6VIEA4ZaqhibDMpQ1GRxTBxLXHyzs5bjEn6UhqPtwS3jXxW6kVarDktVNjSe0XFJe+s&#10;hsKoTvlj/7k4zWP+03dXlrur1uPR8LYEEWmI/+G/9ofRMJvD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T678MAAADbAAAADwAAAAAAAAAAAAAAAACYAgAAZHJzL2Rv&#10;d25yZXYueG1sUEsFBgAAAAAEAAQA9QAAAIgDAAAAAA==&#10;">
                <v:textbox style="mso-next-textbox:#AutoShape 20">
                  <w:txbxContent>
                    <w:p w:rsidR="00616893" w:rsidRPr="00DC64B2" w:rsidRDefault="00616893" w:rsidP="00616893">
                      <w:pPr>
                        <w:rPr>
                          <w:rFonts w:ascii="Times New Roman Tj" w:hAnsi="Times New Roman Tj"/>
                          <w:sz w:val="32"/>
                        </w:rPr>
                      </w:pPr>
                      <w:r w:rsidRPr="00DC64B2">
                        <w:rPr>
                          <w:rFonts w:ascii="Times New Roman Tj" w:hAnsi="Times New Roman Tj"/>
                          <w:sz w:val="32"/>
                        </w:rPr>
                        <w:t>объективї</w:t>
                      </w:r>
                    </w:p>
                  </w:txbxContent>
                </v:textbox>
              </v:roundrect>
              <v:roundrect id="AutoShape 21" o:spid="_x0000_s1125" style="position:absolute;left:2085654;top:1315093;width:1545590;height:4311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ZkmMMA&#10;AADbAAAADwAAAGRycy9kb3ducmV2LnhtbESPQWsCMRSE7wX/Q3hCb5pYqrSrUaTQ0pu49tDjc/O6&#10;u3TzsibZdeuvN4LQ4zAz3zCrzWAb0ZMPtWMNs6kCQVw4U3Op4evwPnkBESKywcYxafijAJv16GGF&#10;mXFn3lOfx1IkCIcMNVQxtpmUoajIYpi6ljh5P85bjEn6UhqP5wS3jXxSaiEt1pwWKmzpraLiN++s&#10;hsKoTvnvfvd6nMf80ncnlh8nrR/Hw3YJItIQ/8P39qfR8LyA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ZkmMMAAADbAAAADwAAAAAAAAAAAAAAAACYAgAAZHJzL2Rv&#10;d25yZXYueG1sUEsFBgAAAAAEAAQA9QAAAIgDAAAAAA==&#10;">
                <v:textbox style="mso-next-textbox:#AutoShape 21">
                  <w:txbxContent>
                    <w:p w:rsidR="00616893" w:rsidRPr="00DC64B2" w:rsidRDefault="00616893" w:rsidP="00616893">
                      <w:pPr>
                        <w:rPr>
                          <w:rFonts w:ascii="Times New Roman Tj" w:hAnsi="Times New Roman Tj"/>
                          <w:sz w:val="32"/>
                        </w:rPr>
                      </w:pPr>
                      <w:r w:rsidRPr="00DC64B2">
                        <w:rPr>
                          <w:rFonts w:ascii="Times New Roman Tj" w:hAnsi="Times New Roman Tj"/>
                          <w:sz w:val="32"/>
                        </w:rPr>
                        <w:t>ѓайримолиявї</w:t>
                      </w:r>
                    </w:p>
                  </w:txbxContent>
                </v:textbox>
              </v:roundrect>
              <v:roundrect id="AutoShape 23" o:spid="_x0000_s1126" style="position:absolute;left:2085654;top:1839075;width:1492250;height:38925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BA8QA&#10;AADbAAAADwAAAGRycy9kb3ducmV2LnhtbESPzWrDMBCE74W8g9hCb43U0ubHjRJCoaW3UCeHHDfW&#10;xja1Vo4kO26fPioEchxm5htmsRpsI3ryoXas4WmsQBAXztRcathtPx5nIEJENtg4Jg2/FGC1HN0t&#10;MDPuzN/U57EUCcIhQw1VjG0mZSgqshjGriVO3tF5izFJX0rj8ZzgtpHPSk2kxZrTQoUtvVdU/OSd&#10;1VAY1Sm/7zfzw2vM//ruxPLzpPXD/bB+AxFpiLfwtf1lNLxM4f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KwQPEAAAA2wAAAA8AAAAAAAAAAAAAAAAAmAIAAGRycy9k&#10;b3ducmV2LnhtbFBLBQYAAAAABAAEAPUAAACJAwAAAAA=&#10;">
                <v:textbox style="mso-next-textbox:#AutoShape 23">
                  <w:txbxContent>
                    <w:p w:rsidR="00616893" w:rsidRPr="00DC64B2" w:rsidRDefault="00616893" w:rsidP="00616893">
                      <w:pPr>
                        <w:rPr>
                          <w:rFonts w:ascii="Times New Roman Tj" w:hAnsi="Times New Roman Tj"/>
                          <w:sz w:val="32"/>
                        </w:rPr>
                      </w:pPr>
                      <w:r w:rsidRPr="00DC64B2">
                        <w:rPr>
                          <w:rFonts w:ascii="Times New Roman Tj" w:hAnsi="Times New Roman Tj"/>
                          <w:sz w:val="32"/>
                        </w:rPr>
                        <w:t>мунтазам</w:t>
                      </w:r>
                    </w:p>
                  </w:txbxContent>
                </v:textbox>
              </v:roundrect>
              <v:roundrect id="AutoShape 25" o:spid="_x0000_s1127" style="position:absolute;left:2085654;top:2301412;width:1545590;height:4311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VccAA&#10;AADbAAAADwAAAGRycy9kb3ducmV2LnhtbERPz2vCMBS+D/Y/hDfwNpMNHVs1yhgo3sS6w47P5tkW&#10;m5eapLX615uDsOPH93u+HGwjevKhdqzhbaxAEBfO1Fxq+N2vXj9BhIhssHFMGq4UYLl4fppjZtyF&#10;d9TnsRQphEOGGqoY20zKUFRkMYxdS5y4o/MWY4K+lMbjJYXbRr4r9SEt1pwaKmzpp6LilHdWQ2FU&#10;p/xfv/06TGN+67szy/VZ69HL8D0DEWmI/+KHe2M0TNLY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VVccAAAADbAAAADwAAAAAAAAAAAAAAAACYAgAAZHJzL2Rvd25y&#10;ZXYueG1sUEsFBgAAAAAEAAQA9QAAAIUDAAAAAA==&#10;">
                <v:textbox style="mso-next-textbox:#AutoShape 25">
                  <w:txbxContent>
                    <w:p w:rsidR="00616893" w:rsidRPr="00DC64B2" w:rsidRDefault="00616893" w:rsidP="00616893">
                      <w:pPr>
                        <w:rPr>
                          <w:rFonts w:ascii="Times New Roman Tj" w:hAnsi="Times New Roman Tj"/>
                          <w:sz w:val="32"/>
                        </w:rPr>
                      </w:pPr>
                      <w:r w:rsidRPr="00DC64B2">
                        <w:rPr>
                          <w:rFonts w:ascii="Times New Roman Tj" w:hAnsi="Times New Roman Tj"/>
                          <w:sz w:val="32"/>
                        </w:rPr>
                        <w:t>љузъї</w:t>
                      </w:r>
                    </w:p>
                  </w:txbxContent>
                </v:textbox>
              </v:roundrect>
              <v:roundrect id="AutoShape 27" o:spid="_x0000_s1128" style="position:absolute;left:2085654;top:2825394;width:1597660;height:44196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w6sMA&#10;AADbAAAADwAAAGRycy9kb3ducmV2LnhtbESPQWsCMRSE7wX/Q3hCbzWx2KKrUUSo9Fa6evD43Dx3&#10;Fzcva5Jdt/31TaHQ4zAz3zCrzWAb0ZMPtWMN04kCQVw4U3Op4Xh4e5qDCBHZYOOYNHxRgM169LDC&#10;zLg7f1Kfx1IkCIcMNVQxtpmUoajIYpi4ljh5F+ctxiR9KY3He4LbRj4r9Sot1pwWKmxpV1FxzTur&#10;oTCqU/7UfyzOLzH/7rsby/1N68fxsF2CiDTE//Bf+91omC3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nw6sMAAADbAAAADwAAAAAAAAAAAAAAAACYAgAAZHJzL2Rv&#10;d25yZXYueG1sUEsFBgAAAAAEAAQA9QAAAIgDAAAAAA==&#10;">
                <v:textbox style="mso-next-textbox:#AutoShape 27">
                  <w:txbxContent>
                    <w:p w:rsidR="00616893" w:rsidRPr="00DC64B2" w:rsidRDefault="00616893" w:rsidP="00616893">
                      <w:pPr>
                        <w:rPr>
                          <w:rFonts w:ascii="Times New Roman Tj" w:hAnsi="Times New Roman Tj"/>
                          <w:sz w:val="32"/>
                        </w:rPr>
                      </w:pPr>
                      <w:r w:rsidRPr="00DC64B2">
                        <w:rPr>
                          <w:rFonts w:ascii="Times New Roman Tj" w:hAnsi="Times New Roman Tj"/>
                          <w:sz w:val="32"/>
                        </w:rPr>
                        <w:t>ѓайрињаќиќї</w:t>
                      </w:r>
                    </w:p>
                  </w:txbxContent>
                </v:textbox>
              </v:roundrect>
              <v:group id="Группа 50" o:spid="_x0000_s1129" style="position:absolute;left:-207;width:2160778;height:3092522" coordorigin="-207" coordsize="2160778,3092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oundrect id="AutoShape 26" o:spid="_x0000_s1130" style="position:absolute;left:-207;width:2160778;height:53584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qMcMA&#10;AADbAAAADwAAAGRycy9kb3ducmV2LnhtbESPQWvCQBSE74L/YXmF3syuBYumrlKElt6K0YPH1+wz&#10;CWbfxt1NTPvr3UKhx2FmvmHW29G2YiAfGsca5pkCQVw603Cl4Xh4my1BhIhssHVMGr4pwHYznawx&#10;N+7GexqKWIkE4ZCjhjrGLpcylDVZDJnriJN3dt5iTNJX0ni8Jbht5ZNSz9Jiw2mhxo52NZWXorca&#10;SqN65U/D5+prEYufob+yfL9q/fgwvr6AiDTG//Bf+8NoWMzh90v6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ZqMcMAAADbAAAADwAAAAAAAAAAAAAAAACYAgAAZHJzL2Rv&#10;d25yZXYueG1sUEsFBgAAAAAEAAQA9QAAAIgDAAAAAA==&#10;">
                  <v:textbox style="mso-next-textbox:#AutoShape 26">
                    <w:txbxContent>
                      <w:p w:rsidR="00616893" w:rsidRPr="00C927F3" w:rsidRDefault="00616893" w:rsidP="00616893">
                        <w:pPr>
                          <w:rPr>
                            <w:rFonts w:ascii="Times New Roman Tj" w:hAnsi="Times New Roman Tj"/>
                            <w:sz w:val="32"/>
                          </w:rPr>
                        </w:pPr>
                        <w:r w:rsidRPr="00C6100F">
                          <w:rPr>
                            <w:rFonts w:ascii="Times New Roman Tj" w:hAnsi="Times New Roman Tj"/>
                            <w:sz w:val="32"/>
                          </w:rPr>
                          <w:t>Тава</w:t>
                        </w:r>
                        <w:r>
                          <w:rPr>
                            <w:rFonts w:ascii="Times New Roman Tj" w:hAnsi="Times New Roman Tj"/>
                            <w:sz w:val="32"/>
                          </w:rPr>
                          <w:t>к</w:t>
                        </w:r>
                        <w:r w:rsidRPr="00C6100F">
                          <w:rPr>
                            <w:rFonts w:ascii="Times New Roman Tj" w:hAnsi="Times New Roman Tj"/>
                            <w:sz w:val="32"/>
                          </w:rPr>
                          <w:t>кали</w:t>
                        </w:r>
                        <w:r>
                          <w:rPr>
                            <w:rFonts w:ascii="Times New Roman Tj" w:hAnsi="Times New Roman Tj"/>
                            <w:sz w:val="32"/>
                          </w:rPr>
                          <w:t xml:space="preserve"> туристї</w:t>
                        </w:r>
                      </w:p>
                    </w:txbxContent>
                  </v:textbox>
                </v:roundrect>
                <v:group id="Группа 52" o:spid="_x0000_s1131" style="position:absolute;top:534257;width:2080895;height:2558265" coordsize="2080895,255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AutoShape 29" o:spid="_x0000_s1132" type="#_x0000_t32" style="position:absolute;left:965771;width:0;height:25577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tCsUAAADbAAAADwAAAGRycy9kb3ducmV2LnhtbESPQWsCMRSE7wX/Q3hCL6VmtVj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GtCsUAAADbAAAADwAAAAAAAAAA&#10;AAAAAAChAgAAZHJzL2Rvd25yZXYueG1sUEsFBgAAAAAEAAQA+QAAAJMDAAAAAA==&#10;"/>
                  <v:shape id="AutoShape 30" o:spid="_x0000_s1133" type="#_x0000_t32" style="position:absolute;top:2558265;width:20808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shape id="AutoShape 31" o:spid="_x0000_s1134" type="#_x0000_t32" style="position:absolute;top:1982912;width:20808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Q5cUAAADbAAAADwAAAGRycy9kb3ducmV2LnhtbESPQWsCMRSE7wX/Q3hCL8XNWthSVqOs&#10;BaEWPKj1/ty8bkI3L+sm6vbfN4WCx2FmvmHmy8G14kp9sJ4VTLMcBHHtteVGwedhPXkFESKyxtYz&#10;KfihAMvF6GGOpfY33tF1HxuRIBxKVGBi7EopQ23IYch8R5y8L987jEn2jdQ93hLctfI5z1+kQ8tp&#10;wWBHb4bq7/3FKdhupqvqZOzmY3e222J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Q5cUAAADbAAAADwAAAAAAAAAA&#10;AAAAAAChAgAAZHJzL2Rvd25yZXYueG1sUEsFBgAAAAAEAAQA+QAAAJMDAAAAAA==&#10;"/>
                  <v:shape id="AutoShape 32" o:spid="_x0000_s1135" type="#_x0000_t32" style="position:absolute;top:1469204;width:207572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shape id="AutoShape 33" o:spid="_x0000_s1136" type="#_x0000_t32" style="position:absolute;top:1006867;width:208089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qsJxAAAANsAAAAPAAAAAAAAAAAA&#10;AAAAAKECAABkcnMvZG93bnJldi54bWxQSwUGAAAAAAQABAD5AAAAkgMAAAAA&#10;"/>
                  <v:shape id="AutoShape 34" o:spid="_x0000_s1137" type="#_x0000_t32" style="position:absolute;top:369869;width:20808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e8EAAADbAAAADwAAAGRycy9kb3ducmV2LnhtbERPTWsCMRC9F/wPYYReimYtKGU1yloQ&#10;quBBrfdxM26Cm8m6ibr+++ZQ8Ph437NF52pxpzZYzwpGwwwEcem15UrB72E1+AIRIrLG2jMpeFKA&#10;xbz3NsNc+wfv6L6PlUghHHJUYGJscilDachhGPqGOHFn3zqMCbaV1C0+Urir5WeWTaRDy6nBYEPf&#10;hsrL/uYUbNejZXEydr3ZXe12vCrqW/VxVOq93xVTEJG6+BL/u3+0gnEam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T97wQAAANsAAAAPAAAAAAAAAAAAAAAA&#10;AKECAABkcnMvZG93bnJldi54bWxQSwUGAAAAAAQABAD5AAAAjwMAAAAA&#10;"/>
                </v:group>
              </v:group>
            </v:group>
          </v:group>
        </w:pict>
      </w:r>
    </w:p>
    <w:p w:rsidR="00616893" w:rsidRPr="00DE6A90" w:rsidRDefault="00616893" w:rsidP="00616893">
      <w:pPr>
        <w:spacing w:after="0" w:line="240" w:lineRule="auto"/>
        <w:jc w:val="both"/>
        <w:rPr>
          <w:rFonts w:ascii="Times New Roman Tj" w:hAnsi="Times New Roman Tj" w:cs="Times New Roman Tajik 1.0"/>
          <w:sz w:val="22"/>
          <w:szCs w:val="22"/>
        </w:rPr>
      </w:pPr>
    </w:p>
    <w:p w:rsidR="00616893" w:rsidRPr="00DE6A90" w:rsidRDefault="00616893" w:rsidP="00616893">
      <w:pPr>
        <w:spacing w:after="0" w:line="240" w:lineRule="auto"/>
        <w:ind w:left="708" w:firstLine="708"/>
        <w:jc w:val="both"/>
        <w:rPr>
          <w:rFonts w:ascii="Times New Roman Tj" w:hAnsi="Times New Roman Tj" w:cs="Times New Roman Tajik 1.0"/>
          <w:sz w:val="22"/>
          <w:szCs w:val="22"/>
        </w:rPr>
      </w:pPr>
    </w:p>
    <w:p w:rsidR="00616893" w:rsidRPr="00DE6A90" w:rsidRDefault="00616893" w:rsidP="00616893">
      <w:pPr>
        <w:spacing w:line="240" w:lineRule="auto"/>
        <w:rPr>
          <w:rFonts w:ascii="Times New Roman Tj" w:hAnsi="Times New Roman Tj" w:cs="Times New Roman Tajik 1.0"/>
          <w:sz w:val="22"/>
          <w:szCs w:val="22"/>
        </w:rPr>
      </w:pPr>
    </w:p>
    <w:p w:rsidR="00616893" w:rsidRPr="00DE6A90" w:rsidRDefault="00616893" w:rsidP="00616893">
      <w:pPr>
        <w:spacing w:line="240" w:lineRule="auto"/>
        <w:rPr>
          <w:rFonts w:ascii="Times New Roman Tj" w:hAnsi="Times New Roman Tj" w:cs="Times New Roman Tajik 1.0"/>
          <w:sz w:val="22"/>
          <w:szCs w:val="22"/>
        </w:rPr>
      </w:pPr>
    </w:p>
    <w:p w:rsidR="00616893" w:rsidRPr="00DE6A90" w:rsidRDefault="00616893" w:rsidP="00616893">
      <w:pPr>
        <w:spacing w:line="240" w:lineRule="auto"/>
        <w:rPr>
          <w:rFonts w:ascii="Times New Roman Tj" w:hAnsi="Times New Roman Tj" w:cs="Times New Roman Tajik 1.0"/>
          <w:sz w:val="22"/>
          <w:szCs w:val="22"/>
        </w:rPr>
      </w:pPr>
    </w:p>
    <w:p w:rsidR="00616893" w:rsidRPr="00DE6A90" w:rsidRDefault="00616893" w:rsidP="00616893">
      <w:pPr>
        <w:spacing w:line="240" w:lineRule="auto"/>
        <w:rPr>
          <w:rFonts w:ascii="Times New Roman Tj" w:hAnsi="Times New Roman Tj" w:cs="Times New Roman Tajik 1.0"/>
          <w:sz w:val="22"/>
          <w:szCs w:val="22"/>
        </w:rPr>
      </w:pPr>
    </w:p>
    <w:p w:rsidR="00616893" w:rsidRPr="00DE6A90" w:rsidRDefault="00616893" w:rsidP="00616893">
      <w:pPr>
        <w:spacing w:line="240" w:lineRule="auto"/>
        <w:rPr>
          <w:rFonts w:ascii="Times New Roman Tj" w:hAnsi="Times New Roman Tj" w:cs="Times New Roman Tajik 1.0"/>
          <w:sz w:val="22"/>
          <w:szCs w:val="22"/>
        </w:rPr>
      </w:pPr>
    </w:p>
    <w:p w:rsidR="00616893" w:rsidRPr="00DE6A90" w:rsidRDefault="00616893" w:rsidP="00616893">
      <w:pPr>
        <w:spacing w:line="240" w:lineRule="auto"/>
        <w:rPr>
          <w:rFonts w:ascii="Times New Roman Tj" w:hAnsi="Times New Roman Tj" w:cs="Times New Roman Tajik 1.0"/>
          <w:sz w:val="22"/>
          <w:szCs w:val="22"/>
        </w:rPr>
      </w:pPr>
    </w:p>
    <w:p w:rsidR="00616893" w:rsidRPr="00DE6A90" w:rsidRDefault="00616893" w:rsidP="00616893">
      <w:pPr>
        <w:spacing w:line="240" w:lineRule="auto"/>
        <w:rPr>
          <w:rFonts w:ascii="Times New Roman Tj" w:hAnsi="Times New Roman Tj" w:cs="Times New Roman Tajik 1.0"/>
          <w:sz w:val="22"/>
          <w:szCs w:val="22"/>
        </w:rPr>
      </w:pPr>
    </w:p>
    <w:p w:rsidR="00616893" w:rsidRPr="00DE6A90" w:rsidRDefault="00616893" w:rsidP="00616893">
      <w:pPr>
        <w:tabs>
          <w:tab w:val="left" w:pos="7498"/>
        </w:tabs>
        <w:spacing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ab/>
      </w:r>
    </w:p>
    <w:p w:rsidR="00616893" w:rsidRPr="00DE6A90" w:rsidRDefault="00616893" w:rsidP="00616893">
      <w:pPr>
        <w:spacing w:line="240" w:lineRule="auto"/>
        <w:rPr>
          <w:rFonts w:ascii="Times New Roman Tj" w:hAnsi="Times New Roman Tj" w:cs="Times New Roman Tajik 1.0"/>
          <w:sz w:val="22"/>
          <w:szCs w:val="22"/>
        </w:rPr>
      </w:pPr>
    </w:p>
    <w:p w:rsidR="00616893" w:rsidRPr="00DE6A90" w:rsidRDefault="00616893" w:rsidP="00616893">
      <w:pPr>
        <w:spacing w:line="240" w:lineRule="auto"/>
        <w:rPr>
          <w:rFonts w:ascii="Times New Roman Tj" w:hAnsi="Times New Roman Tj" w:cs="Times New Roman Tajik 1.0"/>
          <w:sz w:val="22"/>
          <w:szCs w:val="22"/>
        </w:rPr>
      </w:pPr>
    </w:p>
    <w:p w:rsidR="00616893" w:rsidRPr="00DE6A90" w:rsidRDefault="00616893" w:rsidP="00616893">
      <w:pPr>
        <w:tabs>
          <w:tab w:val="left" w:pos="1606"/>
        </w:tabs>
        <w:spacing w:line="240" w:lineRule="auto"/>
        <w:rPr>
          <w:rFonts w:ascii="Times New Roman Tj" w:hAnsi="Times New Roman Tj" w:cs="Times New Roman Tajik 1.0"/>
          <w:b/>
          <w:i/>
          <w:sz w:val="22"/>
          <w:szCs w:val="22"/>
        </w:rPr>
      </w:pPr>
      <w:r w:rsidRPr="00DE6A90">
        <w:rPr>
          <w:rFonts w:ascii="Times New Roman Tj" w:hAnsi="Times New Roman Tj" w:cs="Times New Roman Tajik 1.0"/>
          <w:b/>
          <w:i/>
          <w:sz w:val="22"/>
          <w:szCs w:val="22"/>
        </w:rPr>
        <w:t xml:space="preserve">Расми 32. Таснифоти </w:t>
      </w:r>
      <w:r>
        <w:rPr>
          <w:rFonts w:ascii="Times New Roman Tj" w:hAnsi="Times New Roman Tj" w:cs="Times New Roman Tajik 1.0"/>
          <w:b/>
          <w:i/>
          <w:sz w:val="22"/>
          <w:szCs w:val="22"/>
        </w:rPr>
        <w:t>таваккал</w:t>
      </w:r>
      <w:r w:rsidRPr="00DE6A90">
        <w:rPr>
          <w:rFonts w:ascii="Times New Roman Tj" w:hAnsi="Times New Roman Tj" w:cs="Times New Roman Tajik 1.0"/>
          <w:b/>
          <w:i/>
          <w:sz w:val="22"/>
          <w:szCs w:val="22"/>
        </w:rPr>
        <w:t>и туристї</w:t>
      </w:r>
    </w:p>
    <w:p w:rsidR="00616893" w:rsidRPr="00DE6A90" w:rsidRDefault="00616893" w:rsidP="00616893">
      <w:pPr>
        <w:tabs>
          <w:tab w:val="left" w:pos="1606"/>
        </w:tabs>
        <w:spacing w:line="240" w:lineRule="auto"/>
        <w:ind w:firstLine="709"/>
        <w:jc w:val="both"/>
        <w:rPr>
          <w:rFonts w:ascii="Times New Roman Tj" w:hAnsi="Times New Roman Tj" w:cs="Times New Roman Tajik 1.0"/>
          <w:sz w:val="22"/>
          <w:szCs w:val="22"/>
        </w:rPr>
      </w:pPr>
      <w:r>
        <w:rPr>
          <w:rFonts w:ascii="Times New Roman Tj" w:hAnsi="Times New Roman Tj" w:cs="Times New Roman Tajik 1.0"/>
          <w:sz w:val="22"/>
          <w:szCs w:val="22"/>
        </w:rPr>
        <w:t>Таваккал</w:t>
      </w:r>
      <w:r w:rsidRPr="00DE6A90">
        <w:rPr>
          <w:rFonts w:ascii="Times New Roman Tj" w:hAnsi="Times New Roman Tj" w:cs="Times New Roman Tajik 1.0"/>
          <w:sz w:val="22"/>
          <w:szCs w:val="22"/>
        </w:rPr>
        <w:t xml:space="preserve">и субъективї ин </w:t>
      </w:r>
      <w:r>
        <w:rPr>
          <w:rFonts w:ascii="Times New Roman Tj" w:hAnsi="Times New Roman Tj" w:cs="Times New Roman Tajik 1.0"/>
          <w:sz w:val="22"/>
          <w:szCs w:val="22"/>
        </w:rPr>
        <w:t>таваккал</w:t>
      </w:r>
      <w:r w:rsidRPr="00DE6A90">
        <w:rPr>
          <w:rFonts w:ascii="Times New Roman Tj" w:hAnsi="Times New Roman Tj" w:cs="Times New Roman Tajik 1.0"/>
          <w:sz w:val="22"/>
          <w:szCs w:val="22"/>
        </w:rPr>
        <w:t xml:space="preserve">и дорои пасомадњое, ки онњоро ба таври объективї бањо додан ѓайриимкон аст. </w:t>
      </w:r>
      <w:r>
        <w:rPr>
          <w:rFonts w:ascii="Times New Roman Tj" w:hAnsi="Times New Roman Tj" w:cs="Times New Roman Tajik 1.0"/>
          <w:sz w:val="22"/>
          <w:szCs w:val="22"/>
        </w:rPr>
        <w:t>Таваккал</w:t>
      </w:r>
      <w:r w:rsidRPr="00DE6A90">
        <w:rPr>
          <w:rFonts w:ascii="Times New Roman Tj" w:hAnsi="Times New Roman Tj" w:cs="Times New Roman Tajik 1.0"/>
          <w:sz w:val="22"/>
          <w:szCs w:val="22"/>
        </w:rPr>
        <w:t>и объективї ба тарзи пасомадњои даќиќ тавсиф карда мешавад.</w:t>
      </w:r>
    </w:p>
    <w:p w:rsidR="00616893" w:rsidRPr="00DE6A90" w:rsidRDefault="00616893" w:rsidP="00616893">
      <w:pPr>
        <w:tabs>
          <w:tab w:val="left" w:pos="1606"/>
        </w:tabs>
        <w:spacing w:line="240"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lastRenderedPageBreak/>
        <w:t xml:space="preserve">Вобаста ба объектњои дучоршаванда </w:t>
      </w:r>
      <w:r>
        <w:rPr>
          <w:rFonts w:ascii="Times New Roman Tj" w:hAnsi="Times New Roman Tj" w:cs="Times New Roman Tajik 1.0"/>
          <w:sz w:val="22"/>
          <w:szCs w:val="22"/>
        </w:rPr>
        <w:t>таваккал</w:t>
      </w:r>
      <w:r w:rsidRPr="00DE6A90">
        <w:rPr>
          <w:rFonts w:ascii="Times New Roman Tj" w:hAnsi="Times New Roman Tj" w:cs="Times New Roman Tajik 1.0"/>
          <w:sz w:val="22"/>
          <w:szCs w:val="22"/>
        </w:rPr>
        <w:t>и туристї ба ду гурўњ тасниф меёбад:</w:t>
      </w:r>
    </w:p>
    <w:p w:rsidR="00616893" w:rsidRPr="00DE6A90" w:rsidRDefault="00616893" w:rsidP="00616893">
      <w:pPr>
        <w:pStyle w:val="a3"/>
        <w:numPr>
          <w:ilvl w:val="0"/>
          <w:numId w:val="36"/>
        </w:numPr>
        <w:tabs>
          <w:tab w:val="left" w:pos="1606"/>
        </w:tabs>
        <w:spacing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Хавф ба њаёт ва саломатии туристону саёњатчиён;</w:t>
      </w:r>
    </w:p>
    <w:p w:rsidR="00616893" w:rsidRPr="00DE6A90" w:rsidRDefault="00616893" w:rsidP="00616893">
      <w:pPr>
        <w:pStyle w:val="a3"/>
        <w:numPr>
          <w:ilvl w:val="0"/>
          <w:numId w:val="36"/>
        </w:numPr>
        <w:tabs>
          <w:tab w:val="left" w:pos="1606"/>
        </w:tabs>
        <w:spacing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Хавф ба муассисањои соњаи туристї.</w:t>
      </w:r>
    </w:p>
    <w:p w:rsidR="00616893" w:rsidRPr="00DE6A90" w:rsidRDefault="00616893" w:rsidP="00616893">
      <w:pPr>
        <w:tabs>
          <w:tab w:val="left" w:pos="1606"/>
        </w:tabs>
        <w:spacing w:line="240"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Новобаста ба муњимияти ба њисобгирї ва тањлили </w:t>
      </w:r>
      <w:r>
        <w:rPr>
          <w:rFonts w:ascii="Times New Roman Tj" w:hAnsi="Times New Roman Tj" w:cs="Times New Roman Tajik 1.0"/>
          <w:sz w:val="22"/>
          <w:szCs w:val="22"/>
        </w:rPr>
        <w:t>таваккал</w:t>
      </w:r>
      <w:r w:rsidRPr="00DE6A90">
        <w:rPr>
          <w:rFonts w:ascii="Times New Roman Tj" w:hAnsi="Times New Roman Tj" w:cs="Times New Roman Tajik 1.0"/>
          <w:sz w:val="22"/>
          <w:szCs w:val="22"/>
        </w:rPr>
        <w:t xml:space="preserve">њои дар муассисањои мављудаи туристї, боз њам муштариёни муассисањои бештар ба хавф (риск) дучор мешаванд. Таснифоти </w:t>
      </w:r>
      <w:r>
        <w:rPr>
          <w:rFonts w:ascii="Times New Roman Tj" w:hAnsi="Times New Roman Tj" w:cs="Times New Roman Tajik 1.0"/>
          <w:sz w:val="22"/>
          <w:szCs w:val="22"/>
        </w:rPr>
        <w:t>байналмилал</w:t>
      </w:r>
      <w:r w:rsidRPr="00DE6A90">
        <w:rPr>
          <w:rFonts w:ascii="Times New Roman Tj" w:hAnsi="Times New Roman Tj" w:cs="Times New Roman Tajik 1.0"/>
          <w:sz w:val="22"/>
          <w:szCs w:val="22"/>
        </w:rPr>
        <w:t>ии омилњои хавфи туристї аз нуќтаи назари таъминоти бехатарии туристон онро дар чор самти њаёти инсонї баррасї менамоянд:</w:t>
      </w:r>
    </w:p>
    <w:p w:rsidR="00616893" w:rsidRPr="00DE6A90" w:rsidRDefault="00616893" w:rsidP="00616893">
      <w:pPr>
        <w:pStyle w:val="a3"/>
        <w:numPr>
          <w:ilvl w:val="0"/>
          <w:numId w:val="37"/>
        </w:numPr>
        <w:tabs>
          <w:tab w:val="left" w:pos="1606"/>
        </w:tabs>
        <w:spacing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Муњити иљтимої (бо назардошти амнияти иќтисодї);</w:t>
      </w:r>
    </w:p>
    <w:p w:rsidR="00616893" w:rsidRPr="00DE6A90" w:rsidRDefault="00616893" w:rsidP="00616893">
      <w:pPr>
        <w:pStyle w:val="a3"/>
        <w:numPr>
          <w:ilvl w:val="0"/>
          <w:numId w:val="37"/>
        </w:numPr>
        <w:tabs>
          <w:tab w:val="left" w:pos="1606"/>
        </w:tabs>
        <w:spacing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Хавфи табиї ва экологї;</w:t>
      </w:r>
    </w:p>
    <w:p w:rsidR="00616893" w:rsidRPr="00DE6A90" w:rsidRDefault="00616893" w:rsidP="00616893">
      <w:pPr>
        <w:pStyle w:val="a3"/>
        <w:numPr>
          <w:ilvl w:val="0"/>
          <w:numId w:val="37"/>
        </w:numPr>
        <w:tabs>
          <w:tab w:val="left" w:pos="1606"/>
        </w:tabs>
        <w:spacing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Туризм ва инфрасохтори ба он вобаста;</w:t>
      </w:r>
    </w:p>
    <w:p w:rsidR="00616893" w:rsidRPr="00DE6A90" w:rsidRDefault="00616893" w:rsidP="00616893">
      <w:pPr>
        <w:pStyle w:val="a3"/>
        <w:numPr>
          <w:ilvl w:val="0"/>
          <w:numId w:val="37"/>
        </w:numPr>
        <w:tabs>
          <w:tab w:val="left" w:pos="1606"/>
        </w:tabs>
        <w:spacing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Омилњои шахсии </w:t>
      </w:r>
      <w:r>
        <w:rPr>
          <w:rFonts w:ascii="Times New Roman Tj" w:hAnsi="Times New Roman Tj" w:cs="Times New Roman Tajik 1.0"/>
          <w:sz w:val="22"/>
          <w:szCs w:val="22"/>
        </w:rPr>
        <w:t>таваккал</w:t>
      </w:r>
      <w:r w:rsidRPr="00DE6A90">
        <w:rPr>
          <w:rFonts w:ascii="Times New Roman Tj" w:hAnsi="Times New Roman Tj" w:cs="Times New Roman Tajik 1.0"/>
          <w:sz w:val="22"/>
          <w:szCs w:val="22"/>
        </w:rPr>
        <w:t>и турист.</w:t>
      </w:r>
    </w:p>
    <w:p w:rsidR="00616893" w:rsidRPr="00DE6A90" w:rsidRDefault="00616893" w:rsidP="00616893">
      <w:pPr>
        <w:pStyle w:val="a3"/>
        <w:tabs>
          <w:tab w:val="left" w:pos="1606"/>
        </w:tabs>
        <w:spacing w:line="240" w:lineRule="auto"/>
        <w:ind w:left="0"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Дар туризм панљ зинаи хатар вуљуд дорад:</w:t>
      </w:r>
    </w:p>
    <w:p w:rsidR="00616893" w:rsidRPr="00DE6A90" w:rsidRDefault="00616893" w:rsidP="00616893">
      <w:pPr>
        <w:pStyle w:val="a3"/>
        <w:numPr>
          <w:ilvl w:val="0"/>
          <w:numId w:val="38"/>
        </w:numPr>
        <w:tabs>
          <w:tab w:val="left" w:pos="1606"/>
        </w:tabs>
        <w:spacing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Глобалї, ки минтаќа ва давлатњоро фаро мегирад;</w:t>
      </w:r>
    </w:p>
    <w:p w:rsidR="00616893" w:rsidRPr="00DE6A90" w:rsidRDefault="00616893" w:rsidP="00616893">
      <w:pPr>
        <w:pStyle w:val="a3"/>
        <w:numPr>
          <w:ilvl w:val="0"/>
          <w:numId w:val="38"/>
        </w:numPr>
        <w:tabs>
          <w:tab w:val="left" w:pos="1606"/>
        </w:tabs>
        <w:spacing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Њудудї- дорои марзњои географї дар доираи гурўњи кишварњо, мамлакати алоњида, минтаќањо, ноњияњои маъмўрї, </w:t>
      </w:r>
      <w:r>
        <w:rPr>
          <w:rFonts w:ascii="Times New Roman Tj" w:hAnsi="Times New Roman Tj" w:cs="Times New Roman Tajik 1.0"/>
          <w:sz w:val="22"/>
          <w:szCs w:val="22"/>
        </w:rPr>
        <w:t>минтаќа</w:t>
      </w:r>
      <w:r w:rsidRPr="00DE6A90">
        <w:rPr>
          <w:rFonts w:ascii="Times New Roman Tj" w:hAnsi="Times New Roman Tj" w:cs="Times New Roman Tajik 1.0"/>
          <w:sz w:val="22"/>
          <w:szCs w:val="22"/>
        </w:rPr>
        <w:t>њо ва ѓайра;</w:t>
      </w:r>
    </w:p>
    <w:p w:rsidR="00616893" w:rsidRPr="00DE6A90" w:rsidRDefault="00616893" w:rsidP="00616893">
      <w:pPr>
        <w:pStyle w:val="a3"/>
        <w:numPr>
          <w:ilvl w:val="0"/>
          <w:numId w:val="38"/>
        </w:numPr>
        <w:tabs>
          <w:tab w:val="left" w:pos="1606"/>
        </w:tabs>
        <w:spacing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Муњитї – ба хатарњои табиї ва иљтимої таќсим мешаванд;</w:t>
      </w:r>
    </w:p>
    <w:p w:rsidR="00616893" w:rsidRPr="00DE6A90" w:rsidRDefault="00616893" w:rsidP="00616893">
      <w:pPr>
        <w:pStyle w:val="a3"/>
        <w:numPr>
          <w:ilvl w:val="0"/>
          <w:numId w:val="38"/>
        </w:numPr>
        <w:tabs>
          <w:tab w:val="left" w:pos="1606"/>
        </w:tabs>
        <w:spacing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Соњавї, ба муассисањои инфрасохтори туристї хос мебошад;</w:t>
      </w:r>
    </w:p>
    <w:p w:rsidR="00616893" w:rsidRPr="00DE6A90" w:rsidRDefault="00616893" w:rsidP="00616893">
      <w:pPr>
        <w:pStyle w:val="a3"/>
        <w:numPr>
          <w:ilvl w:val="0"/>
          <w:numId w:val="38"/>
        </w:numPr>
        <w:tabs>
          <w:tab w:val="left" w:pos="1606"/>
        </w:tabs>
        <w:spacing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Объективї ба муњити берунї ва дохилии вобаста аст (Љадвали</w:t>
      </w:r>
      <w:r w:rsidRPr="00DE6A90">
        <w:rPr>
          <w:rFonts w:ascii="Times New Roman Tj" w:hAnsi="Times New Roman Tj" w:cs="Times New Roman Tajik 1.0"/>
          <w:sz w:val="22"/>
          <w:szCs w:val="22"/>
          <w:lang w:val="ru-RU"/>
        </w:rPr>
        <w:t>11</w:t>
      </w:r>
      <w:r w:rsidRPr="00DE6A90">
        <w:rPr>
          <w:rFonts w:ascii="Times New Roman Tj" w:hAnsi="Times New Roman Tj" w:cs="Times New Roman Tajik 1.0"/>
          <w:sz w:val="22"/>
          <w:szCs w:val="22"/>
        </w:rPr>
        <w:t>)</w:t>
      </w:r>
      <w:r w:rsidRPr="00DE6A90">
        <w:rPr>
          <w:rFonts w:ascii="Times New Roman Tj" w:hAnsi="Times New Roman Tj" w:cs="Times New Roman Tajik 1.0"/>
          <w:sz w:val="22"/>
          <w:szCs w:val="22"/>
          <w:lang w:val="ru-RU"/>
        </w:rPr>
        <w:t>.</w:t>
      </w:r>
    </w:p>
    <w:p w:rsidR="00616893" w:rsidRPr="00DE6A90" w:rsidRDefault="00616893" w:rsidP="00616893">
      <w:pPr>
        <w:pStyle w:val="a3"/>
        <w:tabs>
          <w:tab w:val="left" w:pos="1606"/>
        </w:tabs>
        <w:spacing w:line="240" w:lineRule="auto"/>
        <w:jc w:val="both"/>
        <w:rPr>
          <w:rFonts w:ascii="Times New Roman Tj" w:hAnsi="Times New Roman Tj" w:cs="Times New Roman Tajik 1.0"/>
          <w:sz w:val="22"/>
          <w:szCs w:val="22"/>
        </w:rPr>
      </w:pPr>
    </w:p>
    <w:p w:rsidR="00616893" w:rsidRPr="00DE6A90" w:rsidRDefault="00616893" w:rsidP="00616893">
      <w:pPr>
        <w:pStyle w:val="a3"/>
        <w:tabs>
          <w:tab w:val="left" w:pos="1606"/>
        </w:tabs>
        <w:spacing w:line="240" w:lineRule="auto"/>
        <w:rPr>
          <w:rFonts w:ascii="Times New Roman Tj" w:hAnsi="Times New Roman Tj" w:cs="Times New Roman Tajik 1.0"/>
          <w:b/>
          <w:sz w:val="22"/>
          <w:szCs w:val="22"/>
        </w:rPr>
      </w:pPr>
      <w:r w:rsidRPr="00DE6A90">
        <w:rPr>
          <w:rFonts w:ascii="Times New Roman Tj" w:hAnsi="Times New Roman Tj" w:cs="Times New Roman Tajik 1.0"/>
          <w:b/>
          <w:sz w:val="22"/>
          <w:szCs w:val="22"/>
        </w:rPr>
        <w:t xml:space="preserve">Љадвали 11.Таснифоти зинањо, </w:t>
      </w:r>
      <w:r>
        <w:rPr>
          <w:rFonts w:ascii="Times New Roman Tj" w:hAnsi="Times New Roman Tj" w:cs="Times New Roman Tajik 1.0"/>
          <w:b/>
          <w:sz w:val="22"/>
          <w:szCs w:val="22"/>
        </w:rPr>
        <w:t>манбаъњо</w:t>
      </w:r>
      <w:r w:rsidRPr="00DE6A90">
        <w:rPr>
          <w:rFonts w:ascii="Times New Roman Tj" w:hAnsi="Times New Roman Tj" w:cs="Times New Roman Tajik 1.0"/>
          <w:b/>
          <w:sz w:val="22"/>
          <w:szCs w:val="22"/>
        </w:rPr>
        <w:t>, типњои хатар ва тањдид дар туризм.</w:t>
      </w:r>
    </w:p>
    <w:tbl>
      <w:tblPr>
        <w:tblW w:w="6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521"/>
        <w:gridCol w:w="863"/>
        <w:gridCol w:w="1884"/>
        <w:gridCol w:w="1417"/>
        <w:gridCol w:w="1660"/>
      </w:tblGrid>
      <w:tr w:rsidR="00616893" w:rsidRPr="00DE6A90" w:rsidTr="00700657">
        <w:tc>
          <w:tcPr>
            <w:tcW w:w="521" w:type="dxa"/>
            <w:tcBorders>
              <w:top w:val="single" w:sz="8" w:space="0" w:color="000000"/>
              <w:left w:val="single" w:sz="8" w:space="0" w:color="000000"/>
              <w:bottom w:val="single" w:sz="18" w:space="0" w:color="000000"/>
              <w:right w:val="single" w:sz="8" w:space="0" w:color="000000"/>
            </w:tcBorders>
            <w:shd w:val="clear" w:color="auto" w:fill="auto"/>
          </w:tcPr>
          <w:p w:rsidR="00616893" w:rsidRPr="00DE6A90" w:rsidRDefault="00616893" w:rsidP="00700657">
            <w:pPr>
              <w:tabs>
                <w:tab w:val="left" w:pos="1606"/>
              </w:tabs>
              <w:spacing w:after="0" w:line="240" w:lineRule="auto"/>
              <w:rPr>
                <w:rFonts w:ascii="Times New Roman Tj" w:hAnsi="Times New Roman Tj" w:cs="Times New Roman Tajik 1.0"/>
                <w:b/>
                <w:bCs/>
                <w:sz w:val="22"/>
                <w:szCs w:val="22"/>
              </w:rPr>
            </w:pPr>
            <w:r w:rsidRPr="00DE6A90">
              <w:rPr>
                <w:rFonts w:ascii="Times New Roman Tj" w:hAnsi="Times New Roman Tj" w:cs="Times New Roman Tajik 1.0"/>
                <w:b/>
                <w:bCs/>
                <w:sz w:val="22"/>
                <w:szCs w:val="22"/>
              </w:rPr>
              <w:t>№</w:t>
            </w:r>
          </w:p>
        </w:tc>
        <w:tc>
          <w:tcPr>
            <w:tcW w:w="863" w:type="dxa"/>
            <w:tcBorders>
              <w:top w:val="single" w:sz="8" w:space="0" w:color="000000"/>
              <w:left w:val="single" w:sz="8" w:space="0" w:color="000000"/>
              <w:bottom w:val="single" w:sz="18" w:space="0" w:color="000000"/>
              <w:right w:val="single" w:sz="8" w:space="0" w:color="000000"/>
            </w:tcBorders>
            <w:shd w:val="clear" w:color="auto" w:fill="auto"/>
          </w:tcPr>
          <w:p w:rsidR="00616893" w:rsidRPr="00DE6A90" w:rsidRDefault="00616893" w:rsidP="00700657">
            <w:pPr>
              <w:tabs>
                <w:tab w:val="left" w:pos="1606"/>
              </w:tabs>
              <w:spacing w:after="0" w:line="240" w:lineRule="auto"/>
              <w:rPr>
                <w:rFonts w:ascii="Times New Roman Tj" w:hAnsi="Times New Roman Tj" w:cs="Times New Roman Tajik 1.0"/>
                <w:b/>
                <w:bCs/>
                <w:sz w:val="22"/>
                <w:szCs w:val="22"/>
              </w:rPr>
            </w:pPr>
            <w:r w:rsidRPr="00DE6A90">
              <w:rPr>
                <w:rFonts w:ascii="Times New Roman Tj" w:hAnsi="Times New Roman Tj" w:cs="Times New Roman Tajik 1.0"/>
                <w:b/>
                <w:bCs/>
                <w:sz w:val="22"/>
                <w:szCs w:val="22"/>
              </w:rPr>
              <w:t xml:space="preserve">Дараљаи хатар </w:t>
            </w:r>
          </w:p>
          <w:p w:rsidR="00616893" w:rsidRPr="00DE6A90" w:rsidRDefault="00616893" w:rsidP="00700657">
            <w:pPr>
              <w:tabs>
                <w:tab w:val="left" w:pos="1606"/>
              </w:tabs>
              <w:spacing w:after="0" w:line="240" w:lineRule="auto"/>
              <w:rPr>
                <w:rFonts w:ascii="Times New Roman Tj" w:hAnsi="Times New Roman Tj" w:cs="Times New Roman Tajik 1.0"/>
                <w:b/>
                <w:bCs/>
                <w:sz w:val="22"/>
                <w:szCs w:val="22"/>
              </w:rPr>
            </w:pPr>
          </w:p>
        </w:tc>
        <w:tc>
          <w:tcPr>
            <w:tcW w:w="1884" w:type="dxa"/>
            <w:tcBorders>
              <w:top w:val="single" w:sz="8" w:space="0" w:color="000000"/>
              <w:left w:val="single" w:sz="8" w:space="0" w:color="000000"/>
              <w:bottom w:val="single" w:sz="18" w:space="0" w:color="000000"/>
              <w:right w:val="single" w:sz="8" w:space="0" w:color="000000"/>
            </w:tcBorders>
            <w:shd w:val="clear" w:color="auto" w:fill="auto"/>
          </w:tcPr>
          <w:p w:rsidR="00616893" w:rsidRPr="00DE6A90" w:rsidRDefault="00616893" w:rsidP="00700657">
            <w:pPr>
              <w:tabs>
                <w:tab w:val="left" w:pos="1606"/>
              </w:tabs>
              <w:spacing w:after="0" w:line="240" w:lineRule="auto"/>
              <w:rPr>
                <w:rFonts w:ascii="Times New Roman Tj" w:hAnsi="Times New Roman Tj" w:cs="Times New Roman Tajik 1.0"/>
                <w:b/>
                <w:bCs/>
                <w:sz w:val="22"/>
                <w:szCs w:val="22"/>
              </w:rPr>
            </w:pPr>
            <w:r w:rsidRPr="00DE6A90">
              <w:rPr>
                <w:rFonts w:ascii="Times New Roman Tj" w:hAnsi="Times New Roman Tj" w:cs="Times New Roman Tajik 1.0"/>
                <w:b/>
                <w:bCs/>
                <w:sz w:val="22"/>
                <w:szCs w:val="22"/>
              </w:rPr>
              <w:t>Манбаи хатар</w:t>
            </w:r>
          </w:p>
        </w:tc>
        <w:tc>
          <w:tcPr>
            <w:tcW w:w="1417" w:type="dxa"/>
            <w:tcBorders>
              <w:top w:val="single" w:sz="8" w:space="0" w:color="000000"/>
              <w:left w:val="single" w:sz="8" w:space="0" w:color="000000"/>
              <w:bottom w:val="single" w:sz="18" w:space="0" w:color="000000"/>
              <w:right w:val="single" w:sz="8" w:space="0" w:color="000000"/>
            </w:tcBorders>
            <w:shd w:val="clear" w:color="auto" w:fill="auto"/>
          </w:tcPr>
          <w:p w:rsidR="00616893" w:rsidRPr="00DE6A90" w:rsidRDefault="00616893" w:rsidP="00700657">
            <w:pPr>
              <w:tabs>
                <w:tab w:val="left" w:pos="1606"/>
              </w:tabs>
              <w:spacing w:after="0" w:line="240" w:lineRule="auto"/>
              <w:rPr>
                <w:rFonts w:ascii="Times New Roman Tj" w:hAnsi="Times New Roman Tj" w:cs="Times New Roman Tajik 1.0"/>
                <w:b/>
                <w:bCs/>
                <w:sz w:val="22"/>
                <w:szCs w:val="22"/>
              </w:rPr>
            </w:pPr>
            <w:r w:rsidRPr="00DE6A90">
              <w:rPr>
                <w:rFonts w:ascii="Times New Roman Tj" w:hAnsi="Times New Roman Tj" w:cs="Times New Roman Tajik 1.0"/>
                <w:b/>
                <w:bCs/>
                <w:sz w:val="22"/>
                <w:szCs w:val="22"/>
              </w:rPr>
              <w:t>Типии хатар</w:t>
            </w:r>
          </w:p>
        </w:tc>
        <w:tc>
          <w:tcPr>
            <w:tcW w:w="1660" w:type="dxa"/>
            <w:tcBorders>
              <w:top w:val="single" w:sz="8" w:space="0" w:color="000000"/>
              <w:left w:val="single" w:sz="8" w:space="0" w:color="000000"/>
              <w:bottom w:val="single" w:sz="18" w:space="0" w:color="000000"/>
              <w:right w:val="single" w:sz="8" w:space="0" w:color="000000"/>
            </w:tcBorders>
            <w:shd w:val="clear" w:color="auto" w:fill="auto"/>
          </w:tcPr>
          <w:p w:rsidR="00616893" w:rsidRPr="00DE6A90" w:rsidRDefault="00616893" w:rsidP="00700657">
            <w:pPr>
              <w:tabs>
                <w:tab w:val="left" w:pos="1606"/>
              </w:tabs>
              <w:spacing w:after="0" w:line="240" w:lineRule="auto"/>
              <w:rPr>
                <w:rFonts w:ascii="Times New Roman Tj" w:hAnsi="Times New Roman Tj" w:cs="Times New Roman Tajik 1.0"/>
                <w:b/>
                <w:bCs/>
                <w:sz w:val="22"/>
                <w:szCs w:val="22"/>
              </w:rPr>
            </w:pPr>
            <w:r w:rsidRPr="00DE6A90">
              <w:rPr>
                <w:rFonts w:ascii="Times New Roman Tj" w:hAnsi="Times New Roman Tj" w:cs="Times New Roman Tajik 1.0"/>
                <w:b/>
                <w:bCs/>
                <w:sz w:val="22"/>
                <w:szCs w:val="22"/>
              </w:rPr>
              <w:t xml:space="preserve">Омилњо </w:t>
            </w:r>
          </w:p>
        </w:tc>
      </w:tr>
      <w:tr w:rsidR="00616893" w:rsidRPr="00DE6A90" w:rsidTr="00700657">
        <w:tc>
          <w:tcPr>
            <w:tcW w:w="521"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tabs>
                <w:tab w:val="left" w:pos="1606"/>
              </w:tabs>
              <w:spacing w:after="0" w:line="240" w:lineRule="auto"/>
              <w:rPr>
                <w:rFonts w:ascii="Times New Roman Tj" w:hAnsi="Times New Roman Tj" w:cs="Times New Roman Tajik 1.0"/>
                <w:b/>
                <w:bCs/>
                <w:sz w:val="22"/>
                <w:szCs w:val="22"/>
              </w:rPr>
            </w:pPr>
            <w:r w:rsidRPr="00DE6A90">
              <w:rPr>
                <w:rFonts w:ascii="Times New Roman Tj" w:hAnsi="Times New Roman Tj" w:cs="Times New Roman Tajik 1.0"/>
                <w:b/>
                <w:bCs/>
                <w:sz w:val="22"/>
                <w:szCs w:val="22"/>
              </w:rPr>
              <w:t>1.</w:t>
            </w:r>
          </w:p>
        </w:tc>
        <w:tc>
          <w:tcPr>
            <w:tcW w:w="863"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616893" w:rsidRPr="00DE6A90" w:rsidRDefault="00616893" w:rsidP="00700657">
            <w:pPr>
              <w:tabs>
                <w:tab w:val="left" w:pos="1606"/>
              </w:tabs>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Глоба</w:t>
            </w:r>
            <w:r w:rsidRPr="00DE6A90">
              <w:rPr>
                <w:rFonts w:ascii="Times New Roman Tj" w:hAnsi="Times New Roman Tj" w:cs="Times New Roman Tajik 1.0"/>
                <w:sz w:val="22"/>
                <w:szCs w:val="22"/>
              </w:rPr>
              <w:lastRenderedPageBreak/>
              <w:t>лї</w:t>
            </w:r>
          </w:p>
        </w:tc>
        <w:tc>
          <w:tcPr>
            <w:tcW w:w="1884"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616893" w:rsidRPr="00DE6A90" w:rsidRDefault="00616893" w:rsidP="00700657">
            <w:pPr>
              <w:tabs>
                <w:tab w:val="left" w:pos="1606"/>
              </w:tabs>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lastRenderedPageBreak/>
              <w:t>Мамлакат</w:t>
            </w:r>
          </w:p>
          <w:p w:rsidR="00616893" w:rsidRPr="00DE6A90" w:rsidRDefault="00616893" w:rsidP="00700657">
            <w:pPr>
              <w:tabs>
                <w:tab w:val="left" w:pos="1606"/>
              </w:tabs>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lastRenderedPageBreak/>
              <w:t>Соњаи туристї</w:t>
            </w:r>
          </w:p>
        </w:tc>
        <w:tc>
          <w:tcPr>
            <w:tcW w:w="1417"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tabs>
                <w:tab w:val="left" w:pos="1606"/>
              </w:tabs>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lastRenderedPageBreak/>
              <w:t xml:space="preserve">Табиї </w:t>
            </w:r>
            <w:r w:rsidRPr="00DE6A90">
              <w:rPr>
                <w:rFonts w:ascii="Times New Roman Tj" w:hAnsi="Times New Roman Tj" w:cs="Times New Roman Tajik 1.0"/>
                <w:sz w:val="22"/>
                <w:szCs w:val="22"/>
              </w:rPr>
              <w:lastRenderedPageBreak/>
              <w:t>иљтимої-иќтисодї ташкили инфиродї</w:t>
            </w:r>
          </w:p>
        </w:tc>
        <w:tc>
          <w:tcPr>
            <w:tcW w:w="1660"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tabs>
                <w:tab w:val="left" w:pos="1606"/>
              </w:tabs>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lastRenderedPageBreak/>
              <w:t xml:space="preserve">Иќлимї Сиёсї, </w:t>
            </w:r>
            <w:r w:rsidRPr="00DE6A90">
              <w:rPr>
                <w:rFonts w:ascii="Times New Roman Tj" w:hAnsi="Times New Roman Tj" w:cs="Times New Roman Tajik 1.0"/>
                <w:sz w:val="22"/>
                <w:szCs w:val="22"/>
              </w:rPr>
              <w:lastRenderedPageBreak/>
              <w:t>Иќтисодї Иљтимої, Технологї</w:t>
            </w:r>
          </w:p>
        </w:tc>
      </w:tr>
      <w:tr w:rsidR="00616893" w:rsidRPr="00DE6A90" w:rsidTr="00700657">
        <w:tc>
          <w:tcPr>
            <w:tcW w:w="521"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tabs>
                <w:tab w:val="left" w:pos="1606"/>
              </w:tabs>
              <w:spacing w:after="0" w:line="240" w:lineRule="auto"/>
              <w:rPr>
                <w:rFonts w:ascii="Times New Roman Tj" w:hAnsi="Times New Roman Tj" w:cs="Times New Roman Tajik 1.0"/>
                <w:b/>
                <w:bCs/>
                <w:sz w:val="22"/>
                <w:szCs w:val="22"/>
              </w:rPr>
            </w:pPr>
            <w:r w:rsidRPr="00DE6A90">
              <w:rPr>
                <w:rFonts w:ascii="Times New Roman Tj" w:hAnsi="Times New Roman Tj" w:cs="Times New Roman Tajik 1.0"/>
                <w:b/>
                <w:bCs/>
                <w:sz w:val="22"/>
                <w:szCs w:val="22"/>
              </w:rPr>
              <w:lastRenderedPageBreak/>
              <w:t>2.</w:t>
            </w:r>
          </w:p>
        </w:tc>
        <w:tc>
          <w:tcPr>
            <w:tcW w:w="863" w:type="dxa"/>
            <w:tcBorders>
              <w:top w:val="single" w:sz="8" w:space="0" w:color="000000"/>
              <w:left w:val="single" w:sz="8" w:space="0" w:color="000000"/>
              <w:bottom w:val="single" w:sz="8" w:space="0" w:color="000000"/>
              <w:right w:val="single" w:sz="8" w:space="0" w:color="000000"/>
            </w:tcBorders>
            <w:shd w:val="clear" w:color="auto" w:fill="auto"/>
            <w:vAlign w:val="center"/>
          </w:tcPr>
          <w:p w:rsidR="00616893" w:rsidRPr="00DE6A90" w:rsidRDefault="00616893" w:rsidP="00700657">
            <w:pPr>
              <w:tabs>
                <w:tab w:val="left" w:pos="1606"/>
              </w:tabs>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Њудудї</w:t>
            </w:r>
          </w:p>
        </w:tc>
        <w:tc>
          <w:tcPr>
            <w:tcW w:w="18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16893" w:rsidRPr="00DE6A90" w:rsidRDefault="00616893" w:rsidP="00700657">
            <w:pPr>
              <w:tabs>
                <w:tab w:val="left" w:pos="1606"/>
              </w:tabs>
              <w:spacing w:after="0" w:line="240" w:lineRule="auto"/>
              <w:rPr>
                <w:rFonts w:ascii="Times New Roman Tj" w:hAnsi="Times New Roman Tj" w:cs="Times New Roman Tajik 1.0"/>
                <w:sz w:val="22"/>
                <w:szCs w:val="22"/>
              </w:rPr>
            </w:pPr>
            <w:r>
              <w:rPr>
                <w:rFonts w:ascii="Times New Roman Tj" w:hAnsi="Times New Roman Tj" w:cs="Times New Roman Tajik 1.0"/>
                <w:sz w:val="22"/>
                <w:szCs w:val="22"/>
              </w:rPr>
              <w:t>Байналмилал</w:t>
            </w:r>
            <w:r w:rsidRPr="00DE6A90">
              <w:rPr>
                <w:rFonts w:ascii="Times New Roman Tj" w:hAnsi="Times New Roman Tj" w:cs="Times New Roman Tajik 1.0"/>
                <w:sz w:val="22"/>
                <w:szCs w:val="22"/>
              </w:rPr>
              <w:t xml:space="preserve">ї Минтаќавї Миллї </w:t>
            </w:r>
            <w:r>
              <w:rPr>
                <w:rFonts w:ascii="Times New Roman Tj" w:hAnsi="Times New Roman Tj" w:cs="Times New Roman Tajik 1.0"/>
                <w:sz w:val="22"/>
                <w:szCs w:val="22"/>
              </w:rPr>
              <w:t>Мањаллї</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tabs>
                <w:tab w:val="left" w:pos="1606"/>
              </w:tabs>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Табиї </w:t>
            </w:r>
          </w:p>
          <w:p w:rsidR="00616893" w:rsidRPr="00DE6A90" w:rsidRDefault="00616893" w:rsidP="00700657">
            <w:pPr>
              <w:tabs>
                <w:tab w:val="left" w:pos="1606"/>
              </w:tabs>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Иљтимої-иќтисодї</w:t>
            </w:r>
          </w:p>
          <w:p w:rsidR="00616893" w:rsidRPr="00DE6A90" w:rsidRDefault="00616893" w:rsidP="00700657">
            <w:pPr>
              <w:tabs>
                <w:tab w:val="left" w:pos="1606"/>
              </w:tabs>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Ташкилї</w:t>
            </w:r>
          </w:p>
        </w:tc>
        <w:tc>
          <w:tcPr>
            <w:tcW w:w="1660"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tabs>
                <w:tab w:val="left" w:pos="1606"/>
              </w:tabs>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Идорї Иттилоотї Экологї, тиббї-биологї (Эпидемиологї, ѓайримутобиќшавї ва ѓайра)</w:t>
            </w:r>
          </w:p>
        </w:tc>
      </w:tr>
      <w:tr w:rsidR="00616893" w:rsidRPr="00DE6A90" w:rsidTr="00700657">
        <w:tc>
          <w:tcPr>
            <w:tcW w:w="521"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tabs>
                <w:tab w:val="left" w:pos="1606"/>
              </w:tabs>
              <w:spacing w:after="0" w:line="240" w:lineRule="auto"/>
              <w:rPr>
                <w:rFonts w:ascii="Times New Roman Tj" w:hAnsi="Times New Roman Tj" w:cs="Times New Roman Tajik 1.0"/>
                <w:b/>
                <w:bCs/>
                <w:sz w:val="22"/>
                <w:szCs w:val="22"/>
              </w:rPr>
            </w:pPr>
            <w:r w:rsidRPr="00DE6A90">
              <w:rPr>
                <w:rFonts w:ascii="Times New Roman Tj" w:hAnsi="Times New Roman Tj" w:cs="Times New Roman Tajik 1.0"/>
                <w:b/>
                <w:bCs/>
                <w:sz w:val="22"/>
                <w:szCs w:val="22"/>
              </w:rPr>
              <w:t>3.</w:t>
            </w:r>
          </w:p>
        </w:tc>
        <w:tc>
          <w:tcPr>
            <w:tcW w:w="863"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616893" w:rsidRPr="00DE6A90" w:rsidRDefault="00616893" w:rsidP="00700657">
            <w:pPr>
              <w:tabs>
                <w:tab w:val="left" w:pos="1606"/>
              </w:tabs>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Муњитї</w:t>
            </w:r>
          </w:p>
        </w:tc>
        <w:tc>
          <w:tcPr>
            <w:tcW w:w="1884"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616893" w:rsidRPr="00DE6A90" w:rsidRDefault="00616893" w:rsidP="00700657">
            <w:pPr>
              <w:tabs>
                <w:tab w:val="left" w:pos="1606"/>
              </w:tabs>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Табиат</w:t>
            </w:r>
          </w:p>
          <w:p w:rsidR="00616893" w:rsidRPr="00DE6A90" w:rsidRDefault="00616893" w:rsidP="00700657">
            <w:pPr>
              <w:tabs>
                <w:tab w:val="left" w:pos="1606"/>
              </w:tabs>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Љамъият</w:t>
            </w:r>
          </w:p>
        </w:tc>
        <w:tc>
          <w:tcPr>
            <w:tcW w:w="1417"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tabs>
                <w:tab w:val="left" w:pos="1606"/>
              </w:tabs>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Табиї </w:t>
            </w:r>
          </w:p>
          <w:p w:rsidR="00616893" w:rsidRPr="00DE6A90" w:rsidRDefault="00616893" w:rsidP="00700657">
            <w:pPr>
              <w:tabs>
                <w:tab w:val="left" w:pos="1606"/>
              </w:tabs>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Иљтимої-иќтисодї </w:t>
            </w:r>
          </w:p>
          <w:p w:rsidR="00616893" w:rsidRPr="00DE6A90" w:rsidRDefault="00616893" w:rsidP="00700657">
            <w:pPr>
              <w:tabs>
                <w:tab w:val="left" w:pos="1606"/>
              </w:tabs>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Ташкилї</w:t>
            </w:r>
          </w:p>
        </w:tc>
        <w:tc>
          <w:tcPr>
            <w:tcW w:w="1660"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tabs>
                <w:tab w:val="left" w:pos="1606"/>
              </w:tabs>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Идорї Иттилоотї Экологї, тиббї-биологї (Эпидемиологї, ѓайримутобиќшавї </w:t>
            </w:r>
          </w:p>
        </w:tc>
      </w:tr>
      <w:tr w:rsidR="00616893" w:rsidRPr="00DE6A90" w:rsidTr="00700657">
        <w:tc>
          <w:tcPr>
            <w:tcW w:w="521"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tabs>
                <w:tab w:val="left" w:pos="1606"/>
              </w:tabs>
              <w:spacing w:after="0" w:line="240" w:lineRule="auto"/>
              <w:rPr>
                <w:rFonts w:ascii="Times New Roman Tj" w:hAnsi="Times New Roman Tj" w:cs="Times New Roman Tajik 1.0"/>
                <w:b/>
                <w:bCs/>
                <w:sz w:val="22"/>
                <w:szCs w:val="22"/>
              </w:rPr>
            </w:pPr>
            <w:r w:rsidRPr="00DE6A90">
              <w:rPr>
                <w:rFonts w:ascii="Times New Roman Tj" w:hAnsi="Times New Roman Tj" w:cs="Times New Roman Tajik 1.0"/>
                <w:b/>
                <w:bCs/>
                <w:sz w:val="22"/>
                <w:szCs w:val="22"/>
              </w:rPr>
              <w:t>4.</w:t>
            </w:r>
          </w:p>
        </w:tc>
        <w:tc>
          <w:tcPr>
            <w:tcW w:w="863" w:type="dxa"/>
            <w:tcBorders>
              <w:top w:val="single" w:sz="8" w:space="0" w:color="000000"/>
              <w:left w:val="single" w:sz="8" w:space="0" w:color="000000"/>
              <w:bottom w:val="single" w:sz="8" w:space="0" w:color="000000"/>
              <w:right w:val="single" w:sz="8" w:space="0" w:color="000000"/>
            </w:tcBorders>
            <w:shd w:val="clear" w:color="auto" w:fill="auto"/>
            <w:vAlign w:val="center"/>
          </w:tcPr>
          <w:p w:rsidR="00616893" w:rsidRPr="00DE6A90" w:rsidRDefault="00616893" w:rsidP="00700657">
            <w:pPr>
              <w:tabs>
                <w:tab w:val="left" w:pos="1606"/>
              </w:tabs>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Соњавї</w:t>
            </w:r>
          </w:p>
        </w:tc>
        <w:tc>
          <w:tcPr>
            <w:tcW w:w="18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16893" w:rsidRPr="00DE6A90" w:rsidRDefault="00616893" w:rsidP="00700657">
            <w:pPr>
              <w:tabs>
                <w:tab w:val="left" w:pos="1606"/>
              </w:tabs>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Наќлиёт</w:t>
            </w:r>
          </w:p>
          <w:p w:rsidR="00616893" w:rsidRPr="00DE6A90" w:rsidRDefault="00616893" w:rsidP="00700657">
            <w:pPr>
              <w:tabs>
                <w:tab w:val="left" w:pos="1606"/>
              </w:tabs>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Муассисањои љойгиркунонї</w:t>
            </w:r>
          </w:p>
          <w:p w:rsidR="00616893" w:rsidRPr="00DE6A90" w:rsidRDefault="00616893" w:rsidP="00700657">
            <w:pPr>
              <w:tabs>
                <w:tab w:val="left" w:pos="1606"/>
              </w:tabs>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Муассисањои хўроки омма</w:t>
            </w:r>
          </w:p>
          <w:p w:rsidR="00616893" w:rsidRPr="00DE6A90" w:rsidRDefault="00616893" w:rsidP="00700657">
            <w:pPr>
              <w:tabs>
                <w:tab w:val="left" w:pos="1606"/>
              </w:tabs>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Муассисањои фароѓатї ва истироњатї</w:t>
            </w:r>
          </w:p>
          <w:p w:rsidR="00616893" w:rsidRPr="00DE6A90" w:rsidRDefault="00616893" w:rsidP="00700657">
            <w:pPr>
              <w:tabs>
                <w:tab w:val="left" w:pos="1606"/>
              </w:tabs>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Ташкилкунандагони саёњат</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rsidR="00616893" w:rsidRPr="00DE6A90" w:rsidRDefault="00616893" w:rsidP="00700657">
            <w:pPr>
              <w:tabs>
                <w:tab w:val="left" w:pos="1606"/>
              </w:tabs>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Иљтимої</w:t>
            </w:r>
          </w:p>
          <w:p w:rsidR="00616893" w:rsidRPr="00DE6A90" w:rsidRDefault="00616893" w:rsidP="00700657">
            <w:pPr>
              <w:tabs>
                <w:tab w:val="left" w:pos="1606"/>
              </w:tabs>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Иќтисодї Ташкилї Инфиродї</w:t>
            </w:r>
          </w:p>
        </w:tc>
        <w:tc>
          <w:tcPr>
            <w:tcW w:w="1660"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tabs>
                <w:tab w:val="left" w:pos="1606"/>
              </w:tabs>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Равонї ва </w:t>
            </w:r>
          </w:p>
          <w:p w:rsidR="00616893" w:rsidRPr="00DE6A90" w:rsidRDefault="00616893" w:rsidP="00700657">
            <w:pPr>
              <w:tabs>
                <w:tab w:val="left" w:pos="1606"/>
              </w:tabs>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дигарњо</w:t>
            </w:r>
          </w:p>
        </w:tc>
      </w:tr>
      <w:tr w:rsidR="00616893" w:rsidRPr="00DE6A90" w:rsidTr="00700657">
        <w:tc>
          <w:tcPr>
            <w:tcW w:w="521"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tabs>
                <w:tab w:val="left" w:pos="1606"/>
              </w:tabs>
              <w:spacing w:after="0" w:line="240" w:lineRule="auto"/>
              <w:rPr>
                <w:rFonts w:ascii="Times New Roman Tj" w:hAnsi="Times New Roman Tj" w:cs="Times New Roman Tajik 1.0"/>
                <w:b/>
                <w:bCs/>
                <w:sz w:val="22"/>
                <w:szCs w:val="22"/>
              </w:rPr>
            </w:pPr>
            <w:r w:rsidRPr="00DE6A90">
              <w:rPr>
                <w:rFonts w:ascii="Times New Roman Tj" w:hAnsi="Times New Roman Tj" w:cs="Times New Roman Tajik 1.0"/>
                <w:b/>
                <w:bCs/>
                <w:sz w:val="22"/>
                <w:szCs w:val="22"/>
              </w:rPr>
              <w:t>5.</w:t>
            </w:r>
          </w:p>
        </w:tc>
        <w:tc>
          <w:tcPr>
            <w:tcW w:w="863"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616893" w:rsidRPr="00DE6A90" w:rsidRDefault="00616893" w:rsidP="00700657">
            <w:pPr>
              <w:tabs>
                <w:tab w:val="left" w:pos="1606"/>
              </w:tabs>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Объектї</w:t>
            </w:r>
          </w:p>
        </w:tc>
        <w:tc>
          <w:tcPr>
            <w:tcW w:w="1884"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tabs>
                <w:tab w:val="left" w:pos="1606"/>
              </w:tabs>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Дохилї </w:t>
            </w:r>
          </w:p>
          <w:p w:rsidR="00616893" w:rsidRPr="00DE6A90" w:rsidRDefault="00616893" w:rsidP="00700657">
            <w:pPr>
              <w:tabs>
                <w:tab w:val="left" w:pos="1606"/>
              </w:tabs>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Берунї</w:t>
            </w:r>
          </w:p>
        </w:tc>
        <w:tc>
          <w:tcPr>
            <w:tcW w:w="1417"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tabs>
                <w:tab w:val="left" w:pos="1606"/>
              </w:tabs>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Иљтимої</w:t>
            </w:r>
          </w:p>
          <w:p w:rsidR="00616893" w:rsidRPr="00DE6A90" w:rsidRDefault="00616893" w:rsidP="00700657">
            <w:pPr>
              <w:tabs>
                <w:tab w:val="left" w:pos="1606"/>
              </w:tabs>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Иќтисодї Ташкилї Инфиродї</w:t>
            </w:r>
          </w:p>
        </w:tc>
        <w:tc>
          <w:tcPr>
            <w:tcW w:w="1660"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tabs>
                <w:tab w:val="left" w:pos="1606"/>
              </w:tabs>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Равонї ва </w:t>
            </w:r>
          </w:p>
          <w:p w:rsidR="00616893" w:rsidRPr="00DE6A90" w:rsidRDefault="00616893" w:rsidP="00700657">
            <w:pPr>
              <w:tabs>
                <w:tab w:val="left" w:pos="1606"/>
              </w:tabs>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дигарњо</w:t>
            </w:r>
          </w:p>
        </w:tc>
      </w:tr>
    </w:tbl>
    <w:p w:rsidR="00616893" w:rsidRPr="00DE6A90" w:rsidRDefault="00616893" w:rsidP="00616893">
      <w:pPr>
        <w:tabs>
          <w:tab w:val="left" w:pos="1606"/>
        </w:tabs>
        <w:spacing w:line="240" w:lineRule="auto"/>
        <w:rPr>
          <w:rFonts w:ascii="Times New Roman Tj" w:hAnsi="Times New Roman Tj" w:cs="Times New Roman Tajik 1.0"/>
          <w:sz w:val="22"/>
          <w:szCs w:val="22"/>
        </w:rPr>
      </w:pPr>
    </w:p>
    <w:p w:rsidR="00616893" w:rsidRPr="00DE6A90" w:rsidRDefault="00616893" w:rsidP="00616893">
      <w:pPr>
        <w:tabs>
          <w:tab w:val="left" w:pos="1606"/>
        </w:tabs>
        <w:spacing w:line="240" w:lineRule="auto"/>
        <w:ind w:left="708"/>
        <w:rPr>
          <w:rFonts w:ascii="Times New Roman Tj" w:hAnsi="Times New Roman Tj" w:cs="Times New Roman Tajik 1.0"/>
          <w:b/>
          <w:sz w:val="22"/>
          <w:szCs w:val="22"/>
        </w:rPr>
      </w:pPr>
      <w:r w:rsidRPr="00DE6A90">
        <w:rPr>
          <w:rFonts w:ascii="Times New Roman Tj" w:hAnsi="Times New Roman Tj" w:cs="Times New Roman Tajik 1.0"/>
          <w:b/>
          <w:sz w:val="22"/>
          <w:szCs w:val="22"/>
        </w:rPr>
        <w:lastRenderedPageBreak/>
        <w:t>Низоми бехатарї дар туризм</w:t>
      </w:r>
    </w:p>
    <w:p w:rsidR="00616893" w:rsidRPr="00DE6A90" w:rsidRDefault="00616893" w:rsidP="00616893">
      <w:pPr>
        <w:tabs>
          <w:tab w:val="left" w:pos="1606"/>
        </w:tabs>
        <w:spacing w:line="240" w:lineRule="auto"/>
        <w:ind w:left="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ab/>
        <w:t>ТУТ СММ ба њамаи кишварњо ва муассисањое, ки ба тиљорати туристї машѓуланд, доимо чунин чорањои бехатарї барои туристонро тавсия менамояд:</w:t>
      </w:r>
    </w:p>
    <w:p w:rsidR="00616893" w:rsidRPr="00DE6A90" w:rsidRDefault="00616893" w:rsidP="00616893">
      <w:pPr>
        <w:tabs>
          <w:tab w:val="left" w:pos="1606"/>
        </w:tabs>
        <w:spacing w:line="240" w:lineRule="auto"/>
        <w:ind w:left="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љамъи иттилооти воќеї, гуногунљанбаи оморї, љињати ќабули ќарор оид ба тарњрезии сиёсат дар соњаи туризм ва бањодињї ба омилњои асосии хавф;</w:t>
      </w:r>
    </w:p>
    <w:p w:rsidR="00616893" w:rsidRPr="00DE6A90" w:rsidRDefault="00616893" w:rsidP="00616893">
      <w:pPr>
        <w:tabs>
          <w:tab w:val="left" w:pos="1606"/>
        </w:tabs>
        <w:spacing w:line="240" w:lineRule="auto"/>
        <w:ind w:left="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 созмон додани марказњои иттилоотии мањаллї, миллї ва </w:t>
      </w:r>
      <w:r>
        <w:rPr>
          <w:rFonts w:ascii="Times New Roman Tj" w:hAnsi="Times New Roman Tj" w:cs="Times New Roman Tajik 1.0"/>
          <w:sz w:val="22"/>
          <w:szCs w:val="22"/>
        </w:rPr>
        <w:t>байналмилал</w:t>
      </w:r>
      <w:r w:rsidRPr="00DE6A90">
        <w:rPr>
          <w:rFonts w:ascii="Times New Roman Tj" w:hAnsi="Times New Roman Tj" w:cs="Times New Roman Tajik 1.0"/>
          <w:sz w:val="22"/>
          <w:szCs w:val="22"/>
        </w:rPr>
        <w:t>ї;</w:t>
      </w:r>
    </w:p>
    <w:p w:rsidR="00616893" w:rsidRPr="00DE6A90" w:rsidRDefault="00616893" w:rsidP="00616893">
      <w:pPr>
        <w:tabs>
          <w:tab w:val="left" w:pos="1606"/>
        </w:tabs>
        <w:spacing w:line="240" w:lineRule="auto"/>
        <w:ind w:left="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истифодаи таљрибаи кишварњои пешрафта бобати барномањои њифзу бехатарии туристон:</w:t>
      </w:r>
    </w:p>
    <w:p w:rsidR="00616893" w:rsidRPr="00DE6A90" w:rsidRDefault="00616893" w:rsidP="00616893">
      <w:pPr>
        <w:tabs>
          <w:tab w:val="left" w:pos="1606"/>
        </w:tabs>
        <w:spacing w:line="240" w:lineRule="auto"/>
        <w:ind w:left="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омўзиши кормандони соњаи туризм бо асосњои бехатарии туризм;</w:t>
      </w:r>
    </w:p>
    <w:p w:rsidR="00616893" w:rsidRPr="00DE6A90" w:rsidRDefault="00616893" w:rsidP="00616893">
      <w:pPr>
        <w:tabs>
          <w:tab w:val="left" w:pos="1606"/>
        </w:tabs>
        <w:spacing w:line="240" w:lineRule="auto"/>
        <w:ind w:left="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рушди муносибатњои шарикї миёни секторњои хусусї ва давлатї бо маќсади њамкорї, ки дар асоси принсипњои бехатарї асос ёфтааст;</w:t>
      </w:r>
    </w:p>
    <w:p w:rsidR="00616893" w:rsidRPr="00DE6A90" w:rsidRDefault="00616893" w:rsidP="00616893">
      <w:pPr>
        <w:tabs>
          <w:tab w:val="left" w:pos="1606"/>
        </w:tabs>
        <w:spacing w:line="240" w:lineRule="auto"/>
        <w:ind w:left="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тарњрезии барномањо љињати расонидани кўмак ба ниёзмандони турист дар њолате, ки муќобили онњо љиноят содир гаштааст;</w:t>
      </w:r>
    </w:p>
    <w:p w:rsidR="00616893" w:rsidRPr="00DE6A90" w:rsidRDefault="00616893" w:rsidP="00616893">
      <w:pPr>
        <w:tabs>
          <w:tab w:val="left" w:pos="1606"/>
        </w:tabs>
        <w:spacing w:line="240" w:lineRule="auto"/>
        <w:ind w:left="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људо намудани маблаѓ ба сохторњои ќудратї, љињати таъмини амнияти туристон;</w:t>
      </w:r>
    </w:p>
    <w:p w:rsidR="00616893" w:rsidRPr="00DE6A90" w:rsidRDefault="00616893" w:rsidP="00616893">
      <w:pPr>
        <w:tabs>
          <w:tab w:val="left" w:pos="1606"/>
        </w:tabs>
        <w:spacing w:after="0" w:line="240" w:lineRule="auto"/>
        <w:ind w:left="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тарњрезии ќонунгузории миллї барои таъмини амнияти туристон.</w:t>
      </w:r>
    </w:p>
    <w:p w:rsidR="00616893" w:rsidRPr="003E07F8" w:rsidRDefault="00616893" w:rsidP="00616893">
      <w:pPr>
        <w:tabs>
          <w:tab w:val="left" w:pos="1606"/>
        </w:tabs>
        <w:spacing w:after="0" w:line="240" w:lineRule="auto"/>
        <w:ind w:left="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ab/>
        <w:t xml:space="preserve">Бехатарї дар соњаи туризм ифодагари таъмини амнияти туристон ва кормандони муассисањои туристон аз њар </w:t>
      </w:r>
      <w:r>
        <w:rPr>
          <w:rFonts w:ascii="Times New Roman Tj" w:hAnsi="Times New Roman Tj" w:cs="Times New Roman Tajik 1.0"/>
          <w:sz w:val="22"/>
          <w:szCs w:val="22"/>
        </w:rPr>
        <w:t xml:space="preserve">гуна </w:t>
      </w:r>
      <w:r w:rsidRPr="00DE6A90">
        <w:rPr>
          <w:rFonts w:ascii="Times New Roman Tj" w:hAnsi="Times New Roman Tj" w:cs="Times New Roman Tajik 1.0"/>
          <w:sz w:val="22"/>
          <w:szCs w:val="22"/>
        </w:rPr>
        <w:t>хатару хавф мебошад.</w:t>
      </w:r>
    </w:p>
    <w:p w:rsidR="00616893" w:rsidRPr="003E07F8" w:rsidRDefault="00616893" w:rsidP="00616893">
      <w:pPr>
        <w:tabs>
          <w:tab w:val="left" w:pos="1606"/>
        </w:tabs>
        <w:spacing w:after="0" w:line="240" w:lineRule="auto"/>
        <w:ind w:left="709"/>
        <w:jc w:val="both"/>
        <w:rPr>
          <w:rFonts w:ascii="Times New Roman Tj" w:hAnsi="Times New Roman Tj" w:cs="Times New Roman Tajik 1.0"/>
          <w:sz w:val="22"/>
          <w:szCs w:val="22"/>
        </w:rPr>
      </w:pPr>
    </w:p>
    <w:p w:rsidR="00616893" w:rsidRPr="003E07F8" w:rsidRDefault="00616893" w:rsidP="00616893">
      <w:pPr>
        <w:tabs>
          <w:tab w:val="left" w:pos="1606"/>
        </w:tabs>
        <w:spacing w:after="0" w:line="240" w:lineRule="auto"/>
        <w:ind w:left="709"/>
        <w:jc w:val="both"/>
        <w:rPr>
          <w:rFonts w:ascii="Times New Roman Tj" w:hAnsi="Times New Roman Tj" w:cs="Times New Roman Tajik 1.0"/>
          <w:sz w:val="22"/>
          <w:szCs w:val="22"/>
        </w:rPr>
      </w:pPr>
    </w:p>
    <w:p w:rsidR="00616893" w:rsidRPr="003E07F8" w:rsidRDefault="00616893" w:rsidP="00616893">
      <w:pPr>
        <w:tabs>
          <w:tab w:val="left" w:pos="1606"/>
        </w:tabs>
        <w:spacing w:after="0" w:line="240" w:lineRule="auto"/>
        <w:ind w:left="709"/>
        <w:jc w:val="both"/>
        <w:rPr>
          <w:rFonts w:ascii="Times New Roman Tj" w:hAnsi="Times New Roman Tj" w:cs="Times New Roman Tajik 1.0"/>
          <w:sz w:val="22"/>
          <w:szCs w:val="22"/>
        </w:rPr>
      </w:pPr>
    </w:p>
    <w:p w:rsidR="00616893" w:rsidRPr="003E07F8" w:rsidRDefault="00616893" w:rsidP="00616893">
      <w:pPr>
        <w:tabs>
          <w:tab w:val="left" w:pos="1606"/>
        </w:tabs>
        <w:spacing w:after="0" w:line="240" w:lineRule="auto"/>
        <w:ind w:left="709"/>
        <w:jc w:val="both"/>
        <w:rPr>
          <w:rFonts w:ascii="Times New Roman Tj" w:hAnsi="Times New Roman Tj" w:cs="Times New Roman Tajik 1.0"/>
          <w:sz w:val="22"/>
          <w:szCs w:val="22"/>
        </w:rPr>
      </w:pPr>
    </w:p>
    <w:p w:rsidR="00616893" w:rsidRPr="003E07F8" w:rsidRDefault="00616893" w:rsidP="00616893">
      <w:pPr>
        <w:tabs>
          <w:tab w:val="left" w:pos="1606"/>
        </w:tabs>
        <w:spacing w:after="0" w:line="240" w:lineRule="auto"/>
        <w:ind w:left="709"/>
        <w:jc w:val="both"/>
        <w:rPr>
          <w:rFonts w:ascii="Times New Roman Tj" w:hAnsi="Times New Roman Tj" w:cs="Times New Roman Tajik 1.0"/>
          <w:sz w:val="22"/>
          <w:szCs w:val="22"/>
        </w:rPr>
      </w:pPr>
    </w:p>
    <w:p w:rsidR="00616893" w:rsidRPr="003E07F8" w:rsidRDefault="00616893" w:rsidP="00616893">
      <w:pPr>
        <w:tabs>
          <w:tab w:val="left" w:pos="1606"/>
        </w:tabs>
        <w:spacing w:after="0" w:line="240" w:lineRule="auto"/>
        <w:ind w:left="709"/>
        <w:jc w:val="both"/>
        <w:rPr>
          <w:rFonts w:ascii="Times New Roman Tj" w:hAnsi="Times New Roman Tj" w:cs="Times New Roman Tajik 1.0"/>
          <w:sz w:val="22"/>
          <w:szCs w:val="22"/>
        </w:rPr>
      </w:pPr>
    </w:p>
    <w:p w:rsidR="00616893" w:rsidRPr="003E07F8" w:rsidRDefault="00616893" w:rsidP="00616893">
      <w:pPr>
        <w:tabs>
          <w:tab w:val="left" w:pos="1606"/>
        </w:tabs>
        <w:spacing w:after="0" w:line="240" w:lineRule="auto"/>
        <w:ind w:left="709"/>
        <w:jc w:val="both"/>
        <w:rPr>
          <w:rFonts w:ascii="Times New Roman Tj" w:hAnsi="Times New Roman Tj" w:cs="Times New Roman Tajik 1.0"/>
          <w:sz w:val="22"/>
          <w:szCs w:val="22"/>
        </w:rPr>
      </w:pPr>
    </w:p>
    <w:p w:rsidR="00616893" w:rsidRPr="003E07F8" w:rsidRDefault="00616893" w:rsidP="00616893">
      <w:pPr>
        <w:tabs>
          <w:tab w:val="left" w:pos="1606"/>
        </w:tabs>
        <w:spacing w:after="0" w:line="240" w:lineRule="auto"/>
        <w:ind w:left="709"/>
        <w:jc w:val="both"/>
        <w:rPr>
          <w:rFonts w:ascii="Times New Roman Tj" w:hAnsi="Times New Roman Tj" w:cs="Times New Roman Tajik 1.0"/>
          <w:sz w:val="22"/>
          <w:szCs w:val="22"/>
        </w:rPr>
      </w:pPr>
    </w:p>
    <w:p w:rsidR="00616893" w:rsidRPr="003E07F8" w:rsidRDefault="00616893" w:rsidP="00616893">
      <w:pPr>
        <w:tabs>
          <w:tab w:val="left" w:pos="1606"/>
        </w:tabs>
        <w:spacing w:after="0" w:line="240" w:lineRule="auto"/>
        <w:ind w:left="709"/>
        <w:jc w:val="both"/>
        <w:rPr>
          <w:rFonts w:ascii="Times New Roman Tj" w:hAnsi="Times New Roman Tj" w:cs="Times New Roman Tajik 1.0"/>
          <w:sz w:val="22"/>
          <w:szCs w:val="22"/>
        </w:rPr>
      </w:pPr>
      <w:r w:rsidRPr="00DE6A90">
        <w:rPr>
          <w:rFonts w:ascii="Times New Roman Tj" w:hAnsi="Times New Roman Tj"/>
          <w:b/>
          <w:noProof/>
          <w:sz w:val="22"/>
          <w:szCs w:val="22"/>
        </w:rPr>
        <w:pict>
          <v:group id="Group 127" o:spid="_x0000_s1138" style="position:absolute;left:0;text-align:left;margin-left:-17.4pt;margin-top:-6.95pt;width:359.05pt;height:113.1pt;z-index:251668480" coordorigin="2272,10872" coordsize="9207,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">
            <v:roundrect id="AutoShape 35" o:spid="_x0000_s1139" style="position:absolute;left:4887;top:10872;width:3227;height:89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qgjMMA&#10;AADbAAAADwAAAGRycy9kb3ducmV2LnhtbESPQWsCMRSE7wX/Q3iCt5pYUOpqFBEq3kq3Hjw+N8/d&#10;xc3LmmTXbX99Uyj0OMzMN8x6O9hG9ORD7VjDbKpAEBfO1FxqOH2+Pb+CCBHZYOOYNHxRgO1m9LTG&#10;zLgHf1Cfx1IkCIcMNVQxtpmUoajIYpi6ljh5V+ctxiR9KY3HR4LbRr4otZAWa04LFba0r6i45Z3V&#10;UBjVKX/u35eXecy/++7O8nDXejIedisQkYb4H/5rH42GxQ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qgjMMAAADbAAAADwAAAAAAAAAAAAAAAACYAgAAZHJzL2Rv&#10;d25yZXYueG1sUEsFBgAAAAAEAAQA9QAAAIgDAAAAAA==&#10;">
              <v:textbox style="mso-next-textbox:#AutoShape 35">
                <w:txbxContent>
                  <w:p w:rsidR="00616893" w:rsidRPr="00494E2D" w:rsidRDefault="00616893" w:rsidP="00616893">
                    <w:pPr>
                      <w:rPr>
                        <w:rFonts w:ascii="Times New Roman Tj" w:hAnsi="Times New Roman Tj"/>
                        <w:sz w:val="32"/>
                      </w:rPr>
                    </w:pPr>
                    <w:r w:rsidRPr="00494E2D">
                      <w:rPr>
                        <w:rFonts w:ascii="Times New Roman Tj" w:hAnsi="Times New Roman Tj"/>
                        <w:sz w:val="32"/>
                      </w:rPr>
                      <w:t>Амният дар туризм</w:t>
                    </w:r>
                  </w:p>
                </w:txbxContent>
              </v:textbox>
            </v:roundrect>
            <v:roundrect id="AutoShape 36" o:spid="_x0000_s1140" style="position:absolute;left:2272;top:12851;width:1805;height:140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g++8MA&#10;AADbAAAADwAAAGRycy9kb3ducmV2LnhtbESPQWsCMRSE7wX/Q3iCt5ooKHU1igiW3kq3Hjw+N8/d&#10;xc3LmmTXbX99Uyj0OMzMN8xmN9hG9ORD7VjDbKpAEBfO1FxqOH0en19AhIhssHFMGr4owG47etpg&#10;ZtyDP6jPYykShEOGGqoY20zKUFRkMUxdS5y8q/MWY5K+lMbjI8FtI+dKLaXFmtNChS0dKipueWc1&#10;FEZ1yp/799VlEfPvvruzfL1rPRkP+zWISEP8D/+134yG5Rx+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g++8MAAADbAAAADwAAAAAAAAAAAAAAAACYAgAAZHJzL2Rv&#10;d25yZXYueG1sUEsFBgAAAAAEAAQA9QAAAIgDAAAAAA==&#10;">
              <v:textbox style="mso-next-textbox:#AutoShape 36">
                <w:txbxContent>
                  <w:p w:rsidR="00616893" w:rsidRPr="00494E2D" w:rsidRDefault="00616893" w:rsidP="00616893">
                    <w:pPr>
                      <w:rPr>
                        <w:rFonts w:ascii="Times New Roman Tj" w:hAnsi="Times New Roman Tj"/>
                        <w:sz w:val="32"/>
                      </w:rPr>
                    </w:pPr>
                    <w:r w:rsidRPr="00494E2D">
                      <w:rPr>
                        <w:rFonts w:ascii="Times New Roman Tj" w:hAnsi="Times New Roman Tj"/>
                        <w:sz w:val="32"/>
                      </w:rPr>
                      <w:t>Амнияти туристон</w:t>
                    </w:r>
                  </w:p>
                </w:txbxContent>
              </v:textbox>
            </v:roundrect>
            <v:roundrect id="AutoShape 37" o:spid="_x0000_s1141" style="position:absolute;left:4887;top:12851;width:2863;height:140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bYMMA&#10;AADbAAAADwAAAGRycy9kb3ducmV2LnhtbESPQWsCMRSE7wX/Q3hCb5rYorSrUaTQ0pu49tDjc/O6&#10;u3TzsibZdeuvN4LQ4zAz3zCrzWAb0ZMPtWMNs6kCQVw4U3Op4evwPnkBESKywcYxafijAJv16GGF&#10;mXFn3lOfx1IkCIcMNVQxtpmUoajIYpi6ljh5P85bjEn6UhqP5wS3jXxSaiEt1pwWKmzpraLiN++s&#10;hsKoTvnvfvd6nMf80ncnlh8nrR/Hw3YJItIQ/8P39qfRsHiG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SbYMMAAADbAAAADwAAAAAAAAAAAAAAAACYAgAAZHJzL2Rv&#10;d25yZXYueG1sUEsFBgAAAAAEAAQA9QAAAIgDAAAAAA==&#10;">
              <v:textbox style="mso-next-textbox:#AutoShape 37">
                <w:txbxContent>
                  <w:p w:rsidR="00616893" w:rsidRPr="009D3F97" w:rsidRDefault="00616893" w:rsidP="00616893">
                    <w:pPr>
                      <w:rPr>
                        <w:rFonts w:ascii="Times New Roman Tj" w:hAnsi="Times New Roman Tj"/>
                      </w:rPr>
                    </w:pPr>
                    <w:r w:rsidRPr="00494E2D">
                      <w:rPr>
                        <w:rFonts w:ascii="Times New Roman Tj" w:hAnsi="Times New Roman Tj"/>
                        <w:sz w:val="30"/>
                      </w:rPr>
                      <w:t xml:space="preserve">Амнияти кормандони муассисањои </w:t>
                    </w:r>
                    <w:r w:rsidRPr="009D3F97">
                      <w:rPr>
                        <w:rFonts w:ascii="Times New Roman Tj" w:hAnsi="Times New Roman Tj"/>
                      </w:rPr>
                      <w:t>туристї</w:t>
                    </w:r>
                  </w:p>
                </w:txbxContent>
              </v:textbox>
            </v:roundrect>
            <v:roundrect id="AutoShape 38" o:spid="_x0000_s1142" style="position:absolute;left:8611;top:12851;width:2868;height:143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vEcQA&#10;AADcAAAADwAAAGRycy9kb3ducmV2LnhtbESPQWsCMRSE7wX/Q3hCbzVRadHVKFKo9Fa6evD43Dx3&#10;Fzcva5Jdt/31TaHQ4zAz3zDr7WAb0ZMPtWMN04kCQVw4U3Op4Xh4e1qACBHZYOOYNHxRgO1m9LDG&#10;zLg7f1Kfx1IkCIcMNVQxtpmUoajIYpi4ljh5F+ctxiR9KY3He4LbRs6UepEWa04LFbb0WlFxzTur&#10;oTCqU/7UfyzPzzH/7rsby/1N68fxsFuBiDTE//Bf+91omM+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7rxHEAAAA3AAAAA8AAAAAAAAAAAAAAAAAmAIAAGRycy9k&#10;b3ducmV2LnhtbFBLBQYAAAAABAAEAPUAAACJAwAAAAA=&#10;">
              <v:textbox style="mso-next-textbox:#AutoShape 38">
                <w:txbxContent>
                  <w:p w:rsidR="00616893" w:rsidRPr="00494E2D" w:rsidRDefault="00616893" w:rsidP="00616893">
                    <w:pPr>
                      <w:rPr>
                        <w:rFonts w:ascii="Times New Roman Tj" w:hAnsi="Times New Roman Tj"/>
                        <w:sz w:val="30"/>
                      </w:rPr>
                    </w:pPr>
                    <w:r w:rsidRPr="00494E2D">
                      <w:rPr>
                        <w:rFonts w:ascii="Times New Roman Tj" w:hAnsi="Times New Roman Tj"/>
                        <w:sz w:val="30"/>
                      </w:rPr>
                      <w:t>Амнияти муассисањои туристї</w:t>
                    </w:r>
                  </w:p>
                </w:txbxContent>
              </v:textbox>
            </v:roundrect>
            <v:shape id="AutoShape 39" o:spid="_x0000_s1143" type="#_x0000_t32" style="position:absolute;left:6344;top:11694;width:0;height:3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GGzsIAAADcAAAADwAAAGRycy9kb3ducmV2LnhtbERPy4rCMBTdC/MP4Q7MTlMVBq1GkYGR&#10;wcGFD4ruLs21LTY3JYla/XqzEFwezns6b00truR8ZVlBv5eAIM6trrhQsN/9dkcgfEDWWFsmBXfy&#10;MJ99dKaYanvjDV23oRAxhH2KCsoQmlRKn5dk0PdsQxy5k3UGQ4SukNrhLYabWg6S5FsarDg2lNjQ&#10;T0n5eXsxCg7/40t2z9a0yvrj1RGd8Y/dUqmvz3YxARGoDW/xy/2nFQyHcW08E4+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GGzsIAAADcAAAADwAAAAAAAAAAAAAA&#10;AAChAgAAZHJzL2Rvd25yZXYueG1sUEsFBgAAAAAEAAQA+QAAAJADAAAAAA==&#10;">
              <v:stroke endarrow="block"/>
            </v:shape>
            <v:shape id="AutoShape 40" o:spid="_x0000_s1144" type="#_x0000_t32" style="position:absolute;left:3099;top:12090;width:706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h1jcYAAADcAAAADwAAAGRycy9kb3ducmV2LnhtbESPT2sCMRTE7wW/Q3iCl1Kz/itla5RV&#10;EKrgQW3vr5vXTXDzsm6ibr99Uyj0OMzMb5j5snO1uFEbrGcFo2EGgrj02nKl4P20eXoBESKyxtoz&#10;KfimAMtF72GOufZ3PtDtGCuRIBxyVGBibHIpQ2nIYRj6hjh5X751GJNsK6lbvCe4q+U4y56lQ8tp&#10;wWBDa0Pl+Xh1Cvbb0ar4NHa7O1zsfrYp6mv1+KHUoN8VryAidfE//Nd+0wqmk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4dY3GAAAA3AAAAA8AAAAAAAAA&#10;AAAAAAAAoQIAAGRycy9kb3ducmV2LnhtbFBLBQYAAAAABAAEAPkAAACUAwAAAAA=&#10;"/>
            <v:shape id="AutoShape 41" o:spid="_x0000_s1145" type="#_x0000_t32" style="position:absolute;left:3099;top:12090;width:16;height:7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ZBrscAAADcAAAADwAAAGRycy9kb3ducmV2LnhtbESPT2vCQBTE74V+h+UVvNWNfyg1ZiNF&#10;UIrFQ7UEvT2yzyQ0+zbsrhr76btCocdhZn7DZIvetOJCzjeWFYyGCQji0uqGKwVf+9XzKwgfkDW2&#10;lknBjTws8seHDFNtr/xJl12oRISwT1FBHUKXSunLmgz6oe2Io3eyzmCI0lVSO7xGuGnlOElepMGG&#10;40KNHS1rKr93Z6Pg8DE7F7diS5tiNNsc0Rn/s18rNXjq3+YgAvXhP/zXftcKppMp3M/EIy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hkGuxwAAANwAAAAPAAAAAAAA&#10;AAAAAAAAAKECAABkcnMvZG93bnJldi54bWxQSwUGAAAAAAQABAD5AAAAlQMAAAAA&#10;">
              <v:stroke endarrow="block"/>
            </v:shape>
            <v:shape id="AutoShape 42" o:spid="_x0000_s1146" type="#_x0000_t32" style="position:absolute;left:6327;top:12090;width:17;height:76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uvdsQAAADcAAAADwAAAGRycy9kb3ducmV2LnhtbESPzWrDMBCE74W8g9hAb42cNgnBtRzS&#10;QCH0UvID6XGxtraotTKWajlvXwUKOQ4z8w1TbEbbioF6bxwrmM8yEMSV04ZrBefT+9MahA/IGlvH&#10;pOBKHjbl5KHAXLvIBxqOoRYJwj5HBU0IXS6lrxqy6GeuI07et+sthiT7WuoeY4LbVj5n2UpaNJwW&#10;Guxo11D1c/y1Ckz8NEO338W3j8uX15HMdemMUo/TcfsKItAY7uH/9l4rWLws4X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2692xAAAANwAAAAPAAAAAAAAAAAA&#10;AAAAAKECAABkcnMvZG93bnJldi54bWxQSwUGAAAAAAQABAD5AAAAkgMAAAAA&#10;">
              <v:stroke endarrow="block"/>
            </v:shape>
            <v:shape id="AutoShape 43" o:spid="_x0000_s1147" type="#_x0000_t32" style="position:absolute;left:10167;top:12090;width:0;height:7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h6QsYAAADcAAAADwAAAGRycy9kb3ducmV2LnhtbESPQWvCQBSE7wX/w/KE3urGtojGbEQK&#10;LcXSQ1WC3h7ZZxLMvg27q8b+elco9DjMzDdMtuhNK87kfGNZwXiUgCAurW64UrDdvD9NQfiArLG1&#10;TAqu5GGRDx4yTLW98A+d16ESEcI+RQV1CF0qpS9rMuhHtiOO3sE6gyFKV0nt8BLhppXPSTKRBhuO&#10;CzV29FZTeVyfjILd1+xUXItvWhXj2WqPzvjfzYdSj8N+OQcRqA//4b/2p1bw+jK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YekLGAAAA3AAAAA8AAAAAAAAA&#10;AAAAAAAAoQIAAGRycy9kb3ducmV2LnhtbFBLBQYAAAAABAAEAPkAAACUAwAAAAA=&#10;">
              <v:stroke endarrow="block"/>
            </v:shape>
          </v:group>
        </w:pict>
      </w:r>
    </w:p>
    <w:p w:rsidR="00616893" w:rsidRPr="003E07F8" w:rsidRDefault="00616893" w:rsidP="00616893">
      <w:pPr>
        <w:tabs>
          <w:tab w:val="left" w:pos="1606"/>
        </w:tabs>
        <w:spacing w:line="240" w:lineRule="auto"/>
        <w:ind w:left="708"/>
        <w:jc w:val="right"/>
        <w:rPr>
          <w:rFonts w:ascii="Times New Roman Tj" w:hAnsi="Times New Roman Tj" w:cs="Times New Roman Tajik 1.0"/>
          <w:b/>
          <w:sz w:val="22"/>
          <w:szCs w:val="22"/>
        </w:rPr>
      </w:pPr>
    </w:p>
    <w:p w:rsidR="00616893" w:rsidRPr="00DE6A90" w:rsidRDefault="00616893" w:rsidP="00616893">
      <w:pPr>
        <w:tabs>
          <w:tab w:val="left" w:pos="1606"/>
        </w:tabs>
        <w:spacing w:line="240" w:lineRule="auto"/>
        <w:ind w:left="708"/>
        <w:jc w:val="both"/>
        <w:rPr>
          <w:rFonts w:ascii="Times New Roman Tj" w:hAnsi="Times New Roman Tj" w:cs="Times New Roman Tajik 1.0"/>
          <w:sz w:val="22"/>
          <w:szCs w:val="22"/>
        </w:rPr>
      </w:pPr>
    </w:p>
    <w:p w:rsidR="00616893" w:rsidRPr="00DE6A90" w:rsidRDefault="00616893" w:rsidP="00616893">
      <w:pPr>
        <w:tabs>
          <w:tab w:val="left" w:pos="1606"/>
        </w:tabs>
        <w:spacing w:line="240" w:lineRule="auto"/>
        <w:ind w:left="708"/>
        <w:jc w:val="both"/>
        <w:rPr>
          <w:rFonts w:ascii="Times New Roman Tj" w:hAnsi="Times New Roman Tj" w:cs="Times New Roman Tajik 1.0"/>
          <w:sz w:val="22"/>
          <w:szCs w:val="22"/>
        </w:rPr>
      </w:pPr>
    </w:p>
    <w:p w:rsidR="00616893" w:rsidRPr="00DE6A90" w:rsidRDefault="00616893" w:rsidP="00616893">
      <w:pPr>
        <w:spacing w:line="240" w:lineRule="auto"/>
        <w:rPr>
          <w:rFonts w:ascii="Times New Roman Tj" w:hAnsi="Times New Roman Tj" w:cs="Times New Roman Tajik 1.0"/>
          <w:sz w:val="22"/>
          <w:szCs w:val="22"/>
        </w:rPr>
      </w:pPr>
    </w:p>
    <w:p w:rsidR="00616893" w:rsidRPr="00DE6A90" w:rsidRDefault="00616893" w:rsidP="00616893">
      <w:pPr>
        <w:spacing w:line="240" w:lineRule="auto"/>
        <w:rPr>
          <w:rFonts w:ascii="Times New Roman Tj" w:hAnsi="Times New Roman Tj" w:cs="Times New Roman Tajik 1.0"/>
          <w:sz w:val="22"/>
          <w:szCs w:val="22"/>
        </w:rPr>
      </w:pPr>
    </w:p>
    <w:p w:rsidR="00616893" w:rsidRPr="003E07F8" w:rsidRDefault="00616893" w:rsidP="00616893">
      <w:pPr>
        <w:tabs>
          <w:tab w:val="left" w:pos="1606"/>
        </w:tabs>
        <w:spacing w:after="0" w:line="240" w:lineRule="auto"/>
        <w:ind w:left="709"/>
        <w:jc w:val="both"/>
        <w:rPr>
          <w:rFonts w:ascii="Times New Roman Tj" w:hAnsi="Times New Roman Tj" w:cs="Times New Roman Tajik 1.0"/>
          <w:sz w:val="22"/>
          <w:szCs w:val="22"/>
        </w:rPr>
      </w:pPr>
    </w:p>
    <w:p w:rsidR="00616893" w:rsidRDefault="00616893" w:rsidP="00616893">
      <w:pPr>
        <w:tabs>
          <w:tab w:val="left" w:pos="1606"/>
        </w:tabs>
        <w:spacing w:line="240" w:lineRule="auto"/>
        <w:ind w:left="708"/>
        <w:jc w:val="right"/>
        <w:rPr>
          <w:rFonts w:ascii="Times New Roman Tj" w:hAnsi="Times New Roman Tj" w:cs="Times New Roman Tajik 1.0"/>
          <w:b/>
          <w:sz w:val="22"/>
          <w:szCs w:val="22"/>
          <w:lang w:val="ru-RU"/>
        </w:rPr>
      </w:pPr>
      <w:r w:rsidRPr="00DE6A90">
        <w:rPr>
          <w:rFonts w:ascii="Times New Roman Tj" w:hAnsi="Times New Roman Tj" w:cs="Times New Roman Tajik 1.0"/>
          <w:b/>
          <w:sz w:val="22"/>
          <w:szCs w:val="22"/>
        </w:rPr>
        <w:t>Расми</w:t>
      </w:r>
      <w:r w:rsidRPr="00DE6A90">
        <w:rPr>
          <w:rFonts w:ascii="Times New Roman Tj" w:hAnsi="Times New Roman Tj" w:cs="Times New Roman Tajik 1.0"/>
          <w:b/>
          <w:sz w:val="22"/>
          <w:szCs w:val="22"/>
          <w:lang w:val="ru-RU"/>
        </w:rPr>
        <w:t xml:space="preserve"> 33. Амният дар туризм.</w:t>
      </w:r>
    </w:p>
    <w:p w:rsidR="00616893" w:rsidRPr="00DE6A90" w:rsidRDefault="00616893" w:rsidP="00616893">
      <w:pPr>
        <w:tabs>
          <w:tab w:val="left" w:pos="3095"/>
        </w:tabs>
        <w:spacing w:line="240" w:lineRule="auto"/>
        <w:ind w:firstLine="284"/>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         Назорати амнияти хизматрасонї ба туристон дар асоси истифодаи  усулњои зерин роњандозї мешавад:</w:t>
      </w:r>
    </w:p>
    <w:p w:rsidR="00616893" w:rsidRPr="00DE6A90" w:rsidRDefault="00616893" w:rsidP="00616893">
      <w:pPr>
        <w:tabs>
          <w:tab w:val="left" w:pos="3095"/>
        </w:tabs>
        <w:spacing w:line="240" w:lineRule="auto"/>
        <w:ind w:firstLine="284"/>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визуалї (бо роњи азназаргузаронии объектњои мављуда ё њудуде, ки аз он хатсайри туристї мегузарад: љињози туристї ва ѓайра);</w:t>
      </w:r>
    </w:p>
    <w:p w:rsidR="00616893" w:rsidRPr="00DE6A90" w:rsidRDefault="00616893" w:rsidP="00616893">
      <w:pPr>
        <w:tabs>
          <w:tab w:val="left" w:pos="3095"/>
        </w:tabs>
        <w:spacing w:line="240" w:lineRule="auto"/>
        <w:ind w:firstLine="284"/>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ташхисї (сабти њолат муњити атроф, сифати об, њаво, њолати техники роњњо, механизмњои борбардор, восиатањои наќлиёт);</w:t>
      </w:r>
    </w:p>
    <w:p w:rsidR="00616893" w:rsidRPr="00DE6A90" w:rsidRDefault="00616893" w:rsidP="00616893">
      <w:pPr>
        <w:tabs>
          <w:tab w:val="left" w:pos="3095"/>
        </w:tabs>
        <w:spacing w:line="240" w:lineRule="auto"/>
        <w:ind w:firstLine="284"/>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-иљтимої (бо роњи пурсишномаи туристон ва кормандони хизматрасон);</w:t>
      </w:r>
    </w:p>
    <w:p w:rsidR="00616893" w:rsidRPr="00DE6A90" w:rsidRDefault="00616893" w:rsidP="00616893">
      <w:pPr>
        <w:tabs>
          <w:tab w:val="left" w:pos="3095"/>
        </w:tabs>
        <w:spacing w:line="240" w:lineRule="auto"/>
        <w:ind w:firstLine="284"/>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тањлили мундариљаи таркибии њуљљатњо: шиносномаи сайр, рўзномаи ташхиси тиб</w:t>
      </w:r>
      <w:r w:rsidRPr="003F18F3">
        <w:rPr>
          <w:rFonts w:ascii="Times New Roman Tj" w:hAnsi="Times New Roman Tj" w:cs="Times New Roman Tajik 1.0"/>
          <w:sz w:val="22"/>
          <w:szCs w:val="22"/>
        </w:rPr>
        <w:t>б</w:t>
      </w:r>
      <w:r w:rsidRPr="00DE6A90">
        <w:rPr>
          <w:rFonts w:ascii="Times New Roman Tj" w:hAnsi="Times New Roman Tj" w:cs="Times New Roman Tajik 1.0"/>
          <w:sz w:val="22"/>
          <w:szCs w:val="22"/>
        </w:rPr>
        <w:t>ии туристоне, ки ба сайр мебароянд ва ѓ.</w:t>
      </w:r>
    </w:p>
    <w:p w:rsidR="00616893" w:rsidRPr="00DE6A90" w:rsidRDefault="00616893" w:rsidP="00616893">
      <w:pPr>
        <w:tabs>
          <w:tab w:val="left" w:pos="3095"/>
        </w:tabs>
        <w:spacing w:line="240" w:lineRule="auto"/>
        <w:ind w:firstLine="284"/>
        <w:rPr>
          <w:rFonts w:ascii="Times New Roman Tj" w:hAnsi="Times New Roman Tj" w:cs="Times New Roman Tajik 1.0"/>
          <w:b/>
          <w:sz w:val="22"/>
          <w:szCs w:val="22"/>
        </w:rPr>
      </w:pPr>
      <w:r w:rsidRPr="00DE6A90">
        <w:rPr>
          <w:rFonts w:ascii="Times New Roman Tj" w:hAnsi="Times New Roman Tj" w:cs="Times New Roman Tajik 1.0"/>
          <w:b/>
          <w:sz w:val="22"/>
          <w:szCs w:val="22"/>
        </w:rPr>
        <w:t>Амнияти иќтисодї дар туризм</w:t>
      </w:r>
    </w:p>
    <w:p w:rsidR="00616893" w:rsidRPr="00DE6A90" w:rsidRDefault="00616893" w:rsidP="00616893">
      <w:pPr>
        <w:tabs>
          <w:tab w:val="left" w:pos="3095"/>
        </w:tabs>
        <w:spacing w:line="240" w:lineRule="auto"/>
        <w:ind w:firstLine="284"/>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         Амнияти бахши иќтисодї, ки бо фаъолияти туристї алоќаманд аст, аз бисёр љињат аз њодисањои муташаниљи њаёти </w:t>
      </w:r>
      <w:r w:rsidRPr="00DE6A90">
        <w:rPr>
          <w:rFonts w:ascii="Times New Roman Tj" w:hAnsi="Times New Roman Tj" w:cs="Times New Roman Tajik 1.0"/>
          <w:sz w:val="22"/>
          <w:szCs w:val="22"/>
        </w:rPr>
        <w:lastRenderedPageBreak/>
        <w:t xml:space="preserve">љамъиятї ба монанди: сиёсї, </w:t>
      </w:r>
      <w:r>
        <w:rPr>
          <w:rFonts w:ascii="Times New Roman Tj" w:hAnsi="Times New Roman Tj" w:cs="Times New Roman Tajik 1.0"/>
          <w:sz w:val="22"/>
          <w:szCs w:val="22"/>
        </w:rPr>
        <w:t>буњрон</w:t>
      </w:r>
      <w:r w:rsidRPr="00DE6A90">
        <w:rPr>
          <w:rFonts w:ascii="Times New Roman Tj" w:hAnsi="Times New Roman Tj" w:cs="Times New Roman Tajik 1.0"/>
          <w:sz w:val="22"/>
          <w:szCs w:val="22"/>
        </w:rPr>
        <w:t>и иќтисодї, амалиётњои њарбї, њодисањои террористие, ки хусусияти оммавї гирифтанд, вобаста аст.</w:t>
      </w:r>
    </w:p>
    <w:p w:rsidR="00616893" w:rsidRPr="00DE6A90" w:rsidRDefault="00616893" w:rsidP="00616893">
      <w:pPr>
        <w:tabs>
          <w:tab w:val="left" w:pos="3095"/>
        </w:tabs>
        <w:spacing w:line="240" w:lineRule="auto"/>
        <w:ind w:firstLine="284"/>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Масалан њодисаи нохўши террористтии шањрњои Ню-Йорк Вашингтон, ки 11-уми сентябри соли 2001 ба вуќуъ пайваст, боиси марги 2973 нафар гардид.</w:t>
      </w:r>
    </w:p>
    <w:p w:rsidR="00616893" w:rsidRPr="00DE6A90" w:rsidRDefault="00616893" w:rsidP="00616893">
      <w:pPr>
        <w:tabs>
          <w:tab w:val="left" w:pos="1418"/>
        </w:tabs>
        <w:spacing w:line="240" w:lineRule="auto"/>
        <w:ind w:firstLine="284"/>
        <w:jc w:val="both"/>
        <w:rPr>
          <w:rFonts w:ascii="Times New Roman Tj" w:hAnsi="Times New Roman Tj" w:cs="Times New Roman Tajik 1.0"/>
          <w:sz w:val="22"/>
          <w:szCs w:val="22"/>
        </w:rPr>
      </w:pPr>
      <w:r>
        <w:rPr>
          <w:rFonts w:ascii="Times New Roman Tj" w:hAnsi="Times New Roman Tj" w:cs="Times New Roman Tajik 1.0"/>
          <w:sz w:val="22"/>
          <w:szCs w:val="22"/>
        </w:rPr>
        <w:t xml:space="preserve">      </w:t>
      </w:r>
      <w:r w:rsidRPr="00DE6A90">
        <w:rPr>
          <w:rFonts w:ascii="Times New Roman Tj" w:hAnsi="Times New Roman Tj" w:cs="Times New Roman Tajik 1.0"/>
          <w:sz w:val="22"/>
          <w:szCs w:val="22"/>
        </w:rPr>
        <w:t>Дар натиљаи ин њодисаи террористї ба тамоми намудњои тиљорат махсусан тиљорати  ба туризм вобаста, таъсири манфї расонид, яъне он боис гашт, ки вуруди туристон ба ИМА ва дигар кишварњои Аврупо коњиш ёфт. Ин њолат махсусан ба ширкатњои њавопаймоии амрикої, олмонї (Lufthansa), Сингапур (Singapore Airlines) Швейсарий (SwissAir), Белгиягии (Sabena) ва голандии  KLM хисороти зиёди молиявї расонид.</w:t>
      </w:r>
    </w:p>
    <w:p w:rsidR="00616893" w:rsidRPr="00DE6A90" w:rsidRDefault="00616893" w:rsidP="00616893">
      <w:pPr>
        <w:spacing w:line="240" w:lineRule="auto"/>
        <w:ind w:firstLine="284"/>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Фољиаи Амрико ширкатњои њавопаймої, киштињо, соњибмулкони мењмонхонањо ва дигар ширкаткунандагони бозори туристиро водор намуд, то нисбати масъалањои бехатарии муштариёни хеш масъулияти љиддї зоњир намоянд.</w:t>
      </w:r>
    </w:p>
    <w:p w:rsidR="00616893" w:rsidRPr="00DE6A90" w:rsidRDefault="00616893" w:rsidP="00616893">
      <w:pPr>
        <w:spacing w:line="240" w:lineRule="auto"/>
        <w:ind w:firstLine="284"/>
        <w:jc w:val="both"/>
        <w:rPr>
          <w:rFonts w:ascii="Times New Roman Tj" w:hAnsi="Times New Roman Tj" w:cs="Times New Roman Tajik 1.0"/>
          <w:sz w:val="22"/>
          <w:szCs w:val="22"/>
        </w:rPr>
      </w:pPr>
      <w:r w:rsidRPr="00616893">
        <w:rPr>
          <w:rFonts w:ascii="Times New Roman Tj" w:hAnsi="Times New Roman Tj" w:cs="Times New Roman Tajik 1.0"/>
          <w:sz w:val="22"/>
          <w:szCs w:val="22"/>
        </w:rPr>
        <w:t xml:space="preserve"> </w:t>
      </w:r>
      <w:r w:rsidRPr="00DE6A90">
        <w:rPr>
          <w:rFonts w:ascii="Times New Roman Tj" w:hAnsi="Times New Roman Tj" w:cs="Times New Roman Tajik 1.0"/>
          <w:sz w:val="22"/>
          <w:szCs w:val="22"/>
        </w:rPr>
        <w:t>Амнияти иќтисодї дар туризм дар ду самт амалї мегардад:</w:t>
      </w:r>
    </w:p>
    <w:p w:rsidR="00616893" w:rsidRPr="00DE6A90" w:rsidRDefault="00616893" w:rsidP="00616893">
      <w:pPr>
        <w:pStyle w:val="a3"/>
        <w:numPr>
          <w:ilvl w:val="0"/>
          <w:numId w:val="39"/>
        </w:numPr>
        <w:spacing w:line="240" w:lineRule="auto"/>
        <w:ind w:left="0" w:firstLine="284"/>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Тавассути чорабинињои системаи давлатї ва бозорї, бартарафнамоии мављудияти эњтимолияти омилњои иќтисодии хавф ё паст намудани оќибатњои он;</w:t>
      </w:r>
    </w:p>
    <w:p w:rsidR="00616893" w:rsidRPr="00DE6A90" w:rsidRDefault="00616893" w:rsidP="00616893">
      <w:pPr>
        <w:pStyle w:val="a3"/>
        <w:numPr>
          <w:ilvl w:val="0"/>
          <w:numId w:val="39"/>
        </w:numPr>
        <w:spacing w:line="240" w:lineRule="auto"/>
        <w:ind w:left="0" w:firstLine="284"/>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Тавассути суѓуртаи туристон ва таваккали туристї</w:t>
      </w:r>
    </w:p>
    <w:p w:rsidR="00616893" w:rsidRPr="00DE6A90" w:rsidRDefault="00616893" w:rsidP="00616893">
      <w:pPr>
        <w:pStyle w:val="a3"/>
        <w:spacing w:line="240" w:lineRule="auto"/>
        <w:ind w:left="0" w:firstLine="284"/>
        <w:jc w:val="both"/>
        <w:rPr>
          <w:rFonts w:ascii="Times New Roman Tj" w:hAnsi="Times New Roman Tj" w:cs="Times New Roman Tajik 1.0"/>
          <w:sz w:val="22"/>
          <w:szCs w:val="22"/>
        </w:rPr>
      </w:pPr>
    </w:p>
    <w:p w:rsidR="00616893" w:rsidRPr="00DE6A90" w:rsidRDefault="00616893" w:rsidP="00616893">
      <w:pPr>
        <w:pStyle w:val="2"/>
        <w:spacing w:line="240" w:lineRule="auto"/>
        <w:rPr>
          <w:rFonts w:ascii="Times New Roman Tj" w:hAnsi="Times New Roman Tj"/>
          <w:sz w:val="22"/>
          <w:szCs w:val="22"/>
        </w:rPr>
      </w:pPr>
      <w:r w:rsidRPr="00DE6A90">
        <w:rPr>
          <w:rFonts w:ascii="Times New Roman Tj" w:hAnsi="Times New Roman Tj"/>
          <w:sz w:val="22"/>
          <w:szCs w:val="22"/>
          <w:lang w:val="tg-Cyrl-TJ"/>
        </w:rPr>
        <w:t>II</w:t>
      </w:r>
      <w:r w:rsidRPr="00DE6A90">
        <w:rPr>
          <w:rFonts w:ascii="Times New Roman Tj" w:hAnsi="Times New Roman Tj"/>
          <w:sz w:val="22"/>
          <w:szCs w:val="22"/>
        </w:rPr>
        <w:t>. МАФЊУМИ БЕМОРИЊОИ СИРОЯТИИ САЁЊАТЧИЁН</w:t>
      </w:r>
    </w:p>
    <w:p w:rsidR="00616893" w:rsidRPr="00DE6A90" w:rsidRDefault="00616893" w:rsidP="00616893">
      <w:pPr>
        <w:spacing w:line="240" w:lineRule="auto"/>
        <w:ind w:firstLine="284"/>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Тибќи ахбороти СЉТ (Созмони љањонии тандурустї) њар сол дар љањон аз беморињо 51 млн. нафар мефавтанд, ки аз он 16, 5 млн (ё 32, 4%) аз беморињои сироятї ва паразитї мемиранд. Њамин тавр дар замони мо њам беморињои сироятї яке аз сабабњои асосии марги одамон мебошад.</w:t>
      </w:r>
    </w:p>
    <w:p w:rsidR="00616893" w:rsidRPr="00DE6A90" w:rsidRDefault="00616893" w:rsidP="00616893">
      <w:pPr>
        <w:spacing w:line="240" w:lineRule="auto"/>
        <w:ind w:firstLine="284"/>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lastRenderedPageBreak/>
        <w:t>Дар нимаи дуюми асри XX љараёни муњољирати ањолї яку якбора боло рафт. Ин боиси пањн гардидани бисёр беморињои сироятї дар муддати кўтоњ ба тамоми кишварњои олам гардид. Рушди мубодилаи туристї дар падидоии занљираи нави эпидимиологї сабаб гардидааст.</w:t>
      </w:r>
    </w:p>
    <w:p w:rsidR="00616893" w:rsidRPr="00DE6A90" w:rsidRDefault="00616893" w:rsidP="00616893">
      <w:pPr>
        <w:spacing w:line="240" w:lineRule="auto"/>
        <w:ind w:firstLine="284"/>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Суоле ба миён меояд, ки «бемории сироятии саёњатчиён» аз беморињои маъмулї чї тафовут дорад. Хусусияти асосии фарќкунандаи «бемории сироятии саёњатчї» дар он аст, ки дар  ин њол турист њамчун барандаи сироят аз як кишвар ё минтаќа ба дигар кишвару минтаќа баромад намуда, боиси пањншавии ин </w:t>
      </w:r>
      <w:r>
        <w:rPr>
          <w:rFonts w:ascii="Times New Roman Tj" w:hAnsi="Times New Roman Tj" w:cs="Times New Roman Tajik 1.0"/>
          <w:sz w:val="22"/>
          <w:szCs w:val="22"/>
        </w:rPr>
        <w:t xml:space="preserve">гуна </w:t>
      </w:r>
      <w:r w:rsidRPr="00DE6A90">
        <w:rPr>
          <w:rFonts w:ascii="Times New Roman Tj" w:hAnsi="Times New Roman Tj" w:cs="Times New Roman Tajik 1.0"/>
          <w:sz w:val="22"/>
          <w:szCs w:val="22"/>
        </w:rPr>
        <w:t>беморињо дар дигар њудудњо мегардад.</w:t>
      </w:r>
    </w:p>
    <w:p w:rsidR="00616893" w:rsidRPr="00DE6A90" w:rsidRDefault="00616893" w:rsidP="00616893">
      <w:pPr>
        <w:spacing w:line="240" w:lineRule="auto"/>
        <w:ind w:firstLine="284"/>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«Бемории маъмулї дар он зоњир мегардад, ки он барои ањолии мањаллї њамчун њодисаи муќарарї мебошад». Ба ин </w:t>
      </w:r>
      <w:r>
        <w:rPr>
          <w:rFonts w:ascii="Times New Roman Tj" w:hAnsi="Times New Roman Tj" w:cs="Times New Roman Tajik 1.0"/>
          <w:sz w:val="22"/>
          <w:szCs w:val="22"/>
        </w:rPr>
        <w:t xml:space="preserve">гуна </w:t>
      </w:r>
      <w:r w:rsidRPr="00DE6A90">
        <w:rPr>
          <w:rFonts w:ascii="Times New Roman Tj" w:hAnsi="Times New Roman Tj" w:cs="Times New Roman Tajik 1.0"/>
          <w:sz w:val="22"/>
          <w:szCs w:val="22"/>
        </w:rPr>
        <w:t>беморињо табларза, лейшманиоз (беморињои одаму њайвонот, ки тавассути микроорганизмњо ба бадан ворид мешавад) дохил мегаванд.</w:t>
      </w:r>
    </w:p>
    <w:p w:rsidR="00616893" w:rsidRPr="00DE6A90" w:rsidRDefault="00616893" w:rsidP="00616893">
      <w:pPr>
        <w:spacing w:line="240" w:lineRule="auto"/>
        <w:ind w:firstLine="284"/>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Туристон одатан ба беморињои сироятии ислоњи хунин, зардпарвин вируси А на фаќат дар саёњат балки дар љои истиќоматї низ мубтало мегардад.</w:t>
      </w:r>
    </w:p>
    <w:p w:rsidR="00616893" w:rsidRPr="00DE6A90" w:rsidRDefault="00616893" w:rsidP="00616893">
      <w:pPr>
        <w:spacing w:line="240" w:lineRule="auto"/>
        <w:ind w:firstLine="284"/>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Њамин тариќ дар аснои сафар, ки шароити зист таѓйир меёбад, эњтимоли гирифтори ба бемории сироятї афзоиш меёбад.</w:t>
      </w:r>
    </w:p>
    <w:p w:rsidR="00616893" w:rsidRPr="00DE6A90" w:rsidRDefault="00616893" w:rsidP="00616893">
      <w:pPr>
        <w:spacing w:line="240" w:lineRule="auto"/>
        <w:ind w:firstLine="284"/>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Ќариб 8%-и туристон баъди ташриф аз кишварњои рў ба инкишоф дар аснои сафар ва баъди сафар мурољиат ба ёрии тиббї менамоянд.</w:t>
      </w:r>
    </w:p>
    <w:p w:rsidR="00616893" w:rsidRPr="00DE6A90" w:rsidRDefault="00616893" w:rsidP="00616893">
      <w:pPr>
        <w:spacing w:line="240" w:lineRule="auto"/>
        <w:ind w:firstLine="284"/>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Ба гурўњи беморињои хатарноки сироятї вабо, бемории сил, зардпарвин, вараља ва ѓайрањо шомиланд.</w:t>
      </w:r>
    </w:p>
    <w:p w:rsidR="00616893" w:rsidRPr="00DE6A90" w:rsidRDefault="00616893" w:rsidP="00616893">
      <w:pPr>
        <w:spacing w:line="240" w:lineRule="auto"/>
        <w:ind w:firstLine="284"/>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Вазъияти шиддатнок, ки ин беморињои хавфнок ба вуљуд овардаанд, дар бисёр кишварњои љањон мушоњида мешавад. Њар сол ТУТ СММ рўйхати кишварњое, ки дараљаи баланди беморињои хавфноки сироятї доранд- ро нашр намуда, ташрифи туристонро ба ин кишварњо тавсия намедињад.</w:t>
      </w:r>
    </w:p>
    <w:p w:rsidR="00616893" w:rsidRPr="00DE6A90" w:rsidRDefault="00616893" w:rsidP="00616893">
      <w:pPr>
        <w:spacing w:line="240" w:lineRule="auto"/>
        <w:ind w:firstLine="284"/>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lastRenderedPageBreak/>
        <w:t>Тибќи руйхати ТУТСММ рўйхати кишварњое, ки дар он љо беморињо хавфнок ба монанди ВНМБ (СПИД) вуљуд доранд, махсусан кишварњои Африќои Марка</w:t>
      </w:r>
      <w:r>
        <w:rPr>
          <w:rFonts w:ascii="Times New Roman Tj" w:hAnsi="Times New Roman Tj" w:cs="Times New Roman Tajik 1.0"/>
          <w:sz w:val="22"/>
          <w:szCs w:val="22"/>
        </w:rPr>
        <w:t>зї, кишварњои зиёди Осиёи Љанубї</w:t>
      </w:r>
      <w:r w:rsidRPr="003F18F3">
        <w:rPr>
          <w:rFonts w:ascii="Times New Roman Tj" w:hAnsi="Times New Roman Tj" w:cs="Times New Roman Tajik 1.0"/>
          <w:sz w:val="22"/>
          <w:szCs w:val="22"/>
        </w:rPr>
        <w:t>-</w:t>
      </w:r>
      <w:r w:rsidRPr="00DE6A90">
        <w:rPr>
          <w:rFonts w:ascii="Times New Roman Tj" w:hAnsi="Times New Roman Tj" w:cs="Times New Roman Tajik 1.0"/>
          <w:sz w:val="22"/>
          <w:szCs w:val="22"/>
        </w:rPr>
        <w:t xml:space="preserve"> Шарќї шомиланд.</w:t>
      </w:r>
    </w:p>
    <w:p w:rsidR="00616893" w:rsidRPr="00DE6A90" w:rsidRDefault="00616893" w:rsidP="00616893">
      <w:pPr>
        <w:spacing w:line="240" w:lineRule="auto"/>
        <w:ind w:firstLine="284"/>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Ба кишварњое, ки дараљаи баланди эпидимиологї доранд Њиндустон, Миср, Марокаш ва Гамбия дохил мешаванд.</w:t>
      </w:r>
    </w:p>
    <w:p w:rsidR="00616893" w:rsidRPr="00DE6A90" w:rsidRDefault="00616893" w:rsidP="00616893">
      <w:pPr>
        <w:spacing w:line="240" w:lineRule="auto"/>
        <w:ind w:firstLine="284"/>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Ѓайр аз ин вазъияти ногувор аз рўи нишонањо дар кишварњои Тунис, Кения, Туркия, Индонезия, Чин ва Тайланд ба чашм мерасад.</w:t>
      </w:r>
    </w:p>
    <w:p w:rsidR="00616893" w:rsidRPr="00DE6A90" w:rsidRDefault="00616893" w:rsidP="00616893">
      <w:pPr>
        <w:spacing w:line="240" w:lineRule="auto"/>
        <w:ind w:firstLine="284"/>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Дар њамаи ин кишварњо туристонро мебояд, дар масъалањои оби нўшокї, хўрока диќќати љиддї дињанд. Дар тарабхонањои хурди Њиндустон, Чин ва дигар кишварњои Љануби Шарќии Осиё,  -ошпазон чандон ба меъёрњои санитарию гигиенї ањамият намедињанд. Аз ин барои истеъмоли ѓизо туристонро мебояд аз тарабхонаи вазъи бењдошташ хуб истифода баранд.</w:t>
      </w:r>
    </w:p>
    <w:p w:rsidR="00616893" w:rsidRPr="00DE6A90" w:rsidRDefault="00616893" w:rsidP="00616893">
      <w:pPr>
        <w:spacing w:line="240" w:lineRule="auto"/>
        <w:jc w:val="both"/>
        <w:rPr>
          <w:rFonts w:ascii="Times New Roman Tj" w:hAnsi="Times New Roman Tj" w:cs="Times New Roman Tajik 1.0"/>
          <w:b/>
          <w:sz w:val="22"/>
          <w:szCs w:val="22"/>
        </w:rPr>
      </w:pPr>
      <w:r w:rsidRPr="00DE6A90">
        <w:rPr>
          <w:rFonts w:ascii="Times New Roman Tj" w:hAnsi="Times New Roman Tj" w:cs="Times New Roman Tajik 1.0"/>
          <w:b/>
          <w:sz w:val="22"/>
          <w:szCs w:val="22"/>
        </w:rPr>
        <w:t>Љадвали 12. Пањншавии беморињои гузаранда дар минтаќањо, ки аз љониби Ташкилоти умумиљањонии тандурустї муќаррар гардидааст.</w:t>
      </w:r>
    </w:p>
    <w:tbl>
      <w:tblPr>
        <w:tblW w:w="6663" w:type="dxa"/>
        <w:tblInd w:w="-3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925"/>
        <w:gridCol w:w="1202"/>
        <w:gridCol w:w="426"/>
        <w:gridCol w:w="386"/>
        <w:gridCol w:w="475"/>
        <w:gridCol w:w="807"/>
        <w:gridCol w:w="567"/>
        <w:gridCol w:w="567"/>
        <w:gridCol w:w="567"/>
        <w:gridCol w:w="741"/>
      </w:tblGrid>
      <w:tr w:rsidR="00616893" w:rsidRPr="00DE6A90" w:rsidTr="00700657">
        <w:trPr>
          <w:trHeight w:val="1997"/>
        </w:trPr>
        <w:tc>
          <w:tcPr>
            <w:tcW w:w="925" w:type="dxa"/>
            <w:tcBorders>
              <w:top w:val="single" w:sz="8" w:space="0" w:color="000000"/>
              <w:left w:val="single" w:sz="8" w:space="0" w:color="000000"/>
              <w:bottom w:val="single" w:sz="18" w:space="0" w:color="000000"/>
              <w:right w:val="single" w:sz="8" w:space="0" w:color="000000"/>
            </w:tcBorders>
            <w:shd w:val="clear" w:color="auto" w:fill="auto"/>
          </w:tcPr>
          <w:p w:rsidR="00616893" w:rsidRPr="00DE6A90" w:rsidRDefault="00616893" w:rsidP="00700657">
            <w:pPr>
              <w:spacing w:after="0" w:line="240" w:lineRule="auto"/>
              <w:jc w:val="both"/>
              <w:rPr>
                <w:rFonts w:ascii="Times New Roman Tj" w:hAnsi="Times New Roman Tj" w:cs="Times New Roman Tajik 1.0"/>
                <w:b/>
                <w:bCs/>
                <w:sz w:val="22"/>
                <w:szCs w:val="22"/>
              </w:rPr>
            </w:pPr>
            <w:r w:rsidRPr="00DE6A90">
              <w:rPr>
                <w:rFonts w:ascii="Times New Roman Tj" w:hAnsi="Times New Roman Tj" w:cs="Times New Roman Tajik 1.0"/>
                <w:sz w:val="22"/>
                <w:szCs w:val="22"/>
              </w:rPr>
              <w:tab/>
            </w:r>
          </w:p>
          <w:p w:rsidR="00616893" w:rsidRPr="00DE6A90" w:rsidRDefault="00616893" w:rsidP="00700657">
            <w:pPr>
              <w:spacing w:after="0" w:line="240" w:lineRule="auto"/>
              <w:jc w:val="both"/>
              <w:rPr>
                <w:rFonts w:ascii="Times New Roman Tj" w:hAnsi="Times New Roman Tj" w:cs="Times New Roman Tajik 1.0"/>
                <w:b/>
                <w:bCs/>
                <w:sz w:val="22"/>
                <w:szCs w:val="22"/>
              </w:rPr>
            </w:pPr>
            <w:r w:rsidRPr="00DE6A90">
              <w:rPr>
                <w:rFonts w:ascii="Times New Roman Tj" w:hAnsi="Times New Roman Tj" w:cs="Times New Roman Tajik 1.0"/>
                <w:b/>
                <w:bCs/>
                <w:sz w:val="22"/>
                <w:szCs w:val="22"/>
              </w:rPr>
              <w:t>№</w:t>
            </w:r>
          </w:p>
        </w:tc>
        <w:tc>
          <w:tcPr>
            <w:tcW w:w="1202" w:type="dxa"/>
            <w:tcBorders>
              <w:top w:val="single" w:sz="8" w:space="0" w:color="000000"/>
              <w:left w:val="single" w:sz="8" w:space="0" w:color="000000"/>
              <w:bottom w:val="single" w:sz="18" w:space="0" w:color="000000"/>
              <w:right w:val="single" w:sz="8" w:space="0" w:color="000000"/>
            </w:tcBorders>
            <w:shd w:val="clear" w:color="auto" w:fill="auto"/>
          </w:tcPr>
          <w:p w:rsidR="00616893" w:rsidRPr="00DE6A90" w:rsidRDefault="00616893" w:rsidP="00700657">
            <w:pPr>
              <w:spacing w:after="0" w:line="240" w:lineRule="auto"/>
              <w:jc w:val="both"/>
              <w:rPr>
                <w:rFonts w:ascii="Times New Roman Tj" w:hAnsi="Times New Roman Tj" w:cs="Times New Roman Tajik 1.0"/>
                <w:b/>
                <w:bCs/>
                <w:sz w:val="22"/>
                <w:szCs w:val="22"/>
              </w:rPr>
            </w:pPr>
          </w:p>
          <w:p w:rsidR="00616893" w:rsidRPr="00DE6A90" w:rsidRDefault="00616893" w:rsidP="00700657">
            <w:pPr>
              <w:spacing w:after="0" w:line="240" w:lineRule="auto"/>
              <w:jc w:val="both"/>
              <w:rPr>
                <w:rFonts w:ascii="Times New Roman Tj" w:hAnsi="Times New Roman Tj" w:cs="Times New Roman Tajik 1.0"/>
                <w:b/>
                <w:bCs/>
                <w:sz w:val="22"/>
                <w:szCs w:val="22"/>
              </w:rPr>
            </w:pPr>
            <w:r w:rsidRPr="00DE6A90">
              <w:rPr>
                <w:rFonts w:ascii="Times New Roman Tj" w:hAnsi="Times New Roman Tj" w:cs="Times New Roman Tajik 1.0"/>
                <w:b/>
                <w:bCs/>
                <w:sz w:val="22"/>
                <w:szCs w:val="22"/>
              </w:rPr>
              <w:t>Минтаќа</w:t>
            </w:r>
          </w:p>
          <w:p w:rsidR="00616893" w:rsidRPr="00DE6A90" w:rsidRDefault="00616893" w:rsidP="00700657">
            <w:pPr>
              <w:spacing w:after="0" w:line="240" w:lineRule="auto"/>
              <w:jc w:val="both"/>
              <w:rPr>
                <w:rFonts w:ascii="Times New Roman Tj" w:hAnsi="Times New Roman Tj" w:cs="Times New Roman Tajik 1.0"/>
                <w:b/>
                <w:bCs/>
                <w:sz w:val="22"/>
                <w:szCs w:val="22"/>
              </w:rPr>
            </w:pPr>
          </w:p>
          <w:p w:rsidR="00616893" w:rsidRPr="00DE6A90" w:rsidRDefault="00616893" w:rsidP="00700657">
            <w:pPr>
              <w:spacing w:after="0" w:line="240" w:lineRule="auto"/>
              <w:jc w:val="both"/>
              <w:rPr>
                <w:rFonts w:ascii="Times New Roman Tj" w:hAnsi="Times New Roman Tj" w:cs="Times New Roman Tajik 1.0"/>
                <w:b/>
                <w:bCs/>
                <w:sz w:val="22"/>
                <w:szCs w:val="22"/>
              </w:rPr>
            </w:pPr>
          </w:p>
          <w:p w:rsidR="00616893" w:rsidRPr="00DE6A90" w:rsidRDefault="00616893" w:rsidP="00700657">
            <w:pPr>
              <w:spacing w:after="0" w:line="240" w:lineRule="auto"/>
              <w:jc w:val="both"/>
              <w:rPr>
                <w:rFonts w:ascii="Times New Roman Tj" w:hAnsi="Times New Roman Tj" w:cs="Times New Roman Tajik 1.0"/>
                <w:b/>
                <w:bCs/>
                <w:sz w:val="22"/>
                <w:szCs w:val="22"/>
              </w:rPr>
            </w:pPr>
          </w:p>
        </w:tc>
        <w:tc>
          <w:tcPr>
            <w:tcW w:w="426" w:type="dxa"/>
            <w:tcBorders>
              <w:top w:val="single" w:sz="8" w:space="0" w:color="000000"/>
              <w:left w:val="single" w:sz="8" w:space="0" w:color="000000"/>
              <w:bottom w:val="single" w:sz="18" w:space="0" w:color="000000"/>
              <w:right w:val="single" w:sz="8" w:space="0" w:color="000000"/>
            </w:tcBorders>
            <w:shd w:val="clear" w:color="auto" w:fill="auto"/>
            <w:textDirection w:val="btLr"/>
          </w:tcPr>
          <w:p w:rsidR="00616893" w:rsidRPr="00DE6A90" w:rsidRDefault="00616893" w:rsidP="00700657">
            <w:pPr>
              <w:spacing w:after="0" w:line="240" w:lineRule="auto"/>
              <w:ind w:left="113" w:right="113"/>
              <w:jc w:val="both"/>
              <w:rPr>
                <w:rFonts w:ascii="Times New Roman Tj" w:hAnsi="Times New Roman Tj" w:cs="Times New Roman Tajik 1.0"/>
                <w:b/>
                <w:bCs/>
                <w:sz w:val="22"/>
                <w:szCs w:val="22"/>
              </w:rPr>
            </w:pPr>
            <w:r w:rsidRPr="00DE6A90">
              <w:rPr>
                <w:rFonts w:ascii="Times New Roman Tj" w:hAnsi="Times New Roman Tj" w:cs="Times New Roman Tajik 1.0"/>
                <w:b/>
                <w:bCs/>
                <w:sz w:val="22"/>
                <w:szCs w:val="22"/>
              </w:rPr>
              <w:t>Вараља</w:t>
            </w:r>
          </w:p>
        </w:tc>
        <w:tc>
          <w:tcPr>
            <w:tcW w:w="386" w:type="dxa"/>
            <w:tcBorders>
              <w:top w:val="single" w:sz="8" w:space="0" w:color="000000"/>
              <w:left w:val="single" w:sz="8" w:space="0" w:color="000000"/>
              <w:bottom w:val="single" w:sz="18" w:space="0" w:color="000000"/>
              <w:right w:val="single" w:sz="8" w:space="0" w:color="000000"/>
            </w:tcBorders>
            <w:shd w:val="clear" w:color="auto" w:fill="auto"/>
            <w:textDirection w:val="btLr"/>
          </w:tcPr>
          <w:p w:rsidR="00616893" w:rsidRPr="00DE6A90" w:rsidRDefault="00616893" w:rsidP="00700657">
            <w:pPr>
              <w:spacing w:after="0" w:line="240" w:lineRule="auto"/>
              <w:ind w:left="113" w:right="113"/>
              <w:jc w:val="both"/>
              <w:rPr>
                <w:rFonts w:ascii="Times New Roman Tj" w:hAnsi="Times New Roman Tj" w:cs="Times New Roman Tajik 1.0"/>
                <w:b/>
                <w:bCs/>
                <w:sz w:val="22"/>
                <w:szCs w:val="22"/>
              </w:rPr>
            </w:pPr>
            <w:r w:rsidRPr="00DE6A90">
              <w:rPr>
                <w:rFonts w:ascii="Times New Roman Tj" w:hAnsi="Times New Roman Tj" w:cs="Times New Roman Tajik 1.0"/>
                <w:b/>
                <w:bCs/>
                <w:sz w:val="22"/>
                <w:szCs w:val="22"/>
              </w:rPr>
              <w:t>Филя-риидоз</w:t>
            </w:r>
          </w:p>
        </w:tc>
        <w:tc>
          <w:tcPr>
            <w:tcW w:w="475" w:type="dxa"/>
            <w:tcBorders>
              <w:top w:val="single" w:sz="8" w:space="0" w:color="000000"/>
              <w:left w:val="single" w:sz="8" w:space="0" w:color="000000"/>
              <w:bottom w:val="single" w:sz="18" w:space="0" w:color="000000"/>
              <w:right w:val="single" w:sz="8" w:space="0" w:color="000000"/>
            </w:tcBorders>
            <w:shd w:val="clear" w:color="auto" w:fill="auto"/>
            <w:textDirection w:val="btLr"/>
          </w:tcPr>
          <w:p w:rsidR="00616893" w:rsidRPr="00DE6A90" w:rsidRDefault="00616893" w:rsidP="00700657">
            <w:pPr>
              <w:spacing w:after="0" w:line="240" w:lineRule="auto"/>
              <w:ind w:left="113" w:right="113"/>
              <w:jc w:val="both"/>
              <w:rPr>
                <w:rFonts w:ascii="Times New Roman Tj" w:hAnsi="Times New Roman Tj" w:cs="Times New Roman Tajik 1.0"/>
                <w:b/>
                <w:bCs/>
                <w:sz w:val="22"/>
                <w:szCs w:val="22"/>
              </w:rPr>
            </w:pPr>
            <w:r w:rsidRPr="00DE6A90">
              <w:rPr>
                <w:rFonts w:ascii="Times New Roman Tj" w:hAnsi="Times New Roman Tj" w:cs="Times New Roman Tajik 1.0"/>
                <w:b/>
                <w:bCs/>
                <w:sz w:val="22"/>
                <w:szCs w:val="22"/>
              </w:rPr>
              <w:t>Таблар-заи Денге</w:t>
            </w:r>
          </w:p>
        </w:tc>
        <w:tc>
          <w:tcPr>
            <w:tcW w:w="807" w:type="dxa"/>
            <w:tcBorders>
              <w:top w:val="single" w:sz="8" w:space="0" w:color="000000"/>
              <w:left w:val="single" w:sz="8" w:space="0" w:color="000000"/>
              <w:bottom w:val="single" w:sz="18" w:space="0" w:color="000000"/>
              <w:right w:val="single" w:sz="8" w:space="0" w:color="000000"/>
            </w:tcBorders>
            <w:shd w:val="clear" w:color="auto" w:fill="auto"/>
            <w:textDirection w:val="btLr"/>
          </w:tcPr>
          <w:p w:rsidR="00616893" w:rsidRPr="00DE6A90" w:rsidRDefault="00616893" w:rsidP="00700657">
            <w:pPr>
              <w:spacing w:after="0" w:line="240" w:lineRule="auto"/>
              <w:ind w:left="113" w:right="113"/>
              <w:jc w:val="both"/>
              <w:rPr>
                <w:rFonts w:ascii="Times New Roman Tj" w:hAnsi="Times New Roman Tj" w:cs="Times New Roman Tajik 1.0"/>
                <w:b/>
                <w:bCs/>
                <w:sz w:val="22"/>
                <w:szCs w:val="22"/>
              </w:rPr>
            </w:pPr>
            <w:r w:rsidRPr="00DE6A90">
              <w:rPr>
                <w:rFonts w:ascii="Times New Roman Tj" w:hAnsi="Times New Roman Tj" w:cs="Times New Roman Tajik 1.0"/>
                <w:b/>
                <w:bCs/>
                <w:sz w:val="22"/>
                <w:szCs w:val="22"/>
              </w:rPr>
              <w:t>Энсефа-лити Љопонї</w:t>
            </w:r>
          </w:p>
        </w:tc>
        <w:tc>
          <w:tcPr>
            <w:tcW w:w="567" w:type="dxa"/>
            <w:tcBorders>
              <w:top w:val="single" w:sz="8" w:space="0" w:color="000000"/>
              <w:left w:val="single" w:sz="8" w:space="0" w:color="000000"/>
              <w:bottom w:val="single" w:sz="18" w:space="0" w:color="000000"/>
              <w:right w:val="single" w:sz="8" w:space="0" w:color="000000"/>
            </w:tcBorders>
            <w:shd w:val="clear" w:color="auto" w:fill="auto"/>
            <w:textDirection w:val="btLr"/>
          </w:tcPr>
          <w:p w:rsidR="00616893" w:rsidRPr="00DE6A90" w:rsidRDefault="00616893" w:rsidP="00700657">
            <w:pPr>
              <w:spacing w:after="0" w:line="240" w:lineRule="auto"/>
              <w:ind w:left="113" w:right="113"/>
              <w:jc w:val="both"/>
              <w:rPr>
                <w:rFonts w:ascii="Times New Roman Tj" w:hAnsi="Times New Roman Tj" w:cs="Times New Roman Tajik 1.0"/>
                <w:b/>
                <w:bCs/>
                <w:sz w:val="22"/>
                <w:szCs w:val="22"/>
              </w:rPr>
            </w:pPr>
            <w:r w:rsidRPr="00DE6A90">
              <w:rPr>
                <w:rFonts w:ascii="Times New Roman Tj" w:hAnsi="Times New Roman Tj" w:cs="Times New Roman Tajik 1.0"/>
                <w:b/>
                <w:bCs/>
                <w:sz w:val="22"/>
                <w:szCs w:val="22"/>
              </w:rPr>
              <w:t xml:space="preserve">Зардпар-вин </w:t>
            </w:r>
          </w:p>
        </w:tc>
        <w:tc>
          <w:tcPr>
            <w:tcW w:w="567" w:type="dxa"/>
            <w:tcBorders>
              <w:top w:val="single" w:sz="8" w:space="0" w:color="000000"/>
              <w:left w:val="single" w:sz="8" w:space="0" w:color="000000"/>
              <w:bottom w:val="single" w:sz="18" w:space="0" w:color="000000"/>
              <w:right w:val="single" w:sz="8" w:space="0" w:color="000000"/>
            </w:tcBorders>
            <w:shd w:val="clear" w:color="auto" w:fill="auto"/>
            <w:textDirection w:val="btLr"/>
          </w:tcPr>
          <w:p w:rsidR="00616893" w:rsidRPr="00DE6A90" w:rsidRDefault="00616893" w:rsidP="00700657">
            <w:pPr>
              <w:spacing w:after="0" w:line="240" w:lineRule="auto"/>
              <w:ind w:left="113" w:right="113"/>
              <w:jc w:val="both"/>
              <w:rPr>
                <w:rFonts w:ascii="Times New Roman Tj" w:hAnsi="Times New Roman Tj" w:cs="Times New Roman Tajik 1.0"/>
                <w:b/>
                <w:bCs/>
                <w:sz w:val="22"/>
                <w:szCs w:val="22"/>
              </w:rPr>
            </w:pPr>
            <w:r w:rsidRPr="00DE6A90">
              <w:rPr>
                <w:rFonts w:ascii="Times New Roman Tj" w:hAnsi="Times New Roman Tj" w:cs="Times New Roman Tajik 1.0"/>
                <w:b/>
                <w:bCs/>
                <w:sz w:val="22"/>
                <w:szCs w:val="22"/>
              </w:rPr>
              <w:t>Лейшма-ниоз</w:t>
            </w:r>
          </w:p>
        </w:tc>
        <w:tc>
          <w:tcPr>
            <w:tcW w:w="567" w:type="dxa"/>
            <w:tcBorders>
              <w:top w:val="single" w:sz="8" w:space="0" w:color="000000"/>
              <w:left w:val="single" w:sz="8" w:space="0" w:color="000000"/>
              <w:bottom w:val="single" w:sz="18" w:space="0" w:color="000000"/>
              <w:right w:val="single" w:sz="8" w:space="0" w:color="000000"/>
            </w:tcBorders>
            <w:shd w:val="clear" w:color="auto" w:fill="auto"/>
            <w:textDirection w:val="btLr"/>
          </w:tcPr>
          <w:p w:rsidR="00616893" w:rsidRPr="00DE6A90" w:rsidRDefault="00616893" w:rsidP="00700657">
            <w:pPr>
              <w:spacing w:after="0" w:line="240" w:lineRule="auto"/>
              <w:ind w:left="113" w:right="113"/>
              <w:jc w:val="both"/>
              <w:rPr>
                <w:rFonts w:ascii="Times New Roman Tj" w:hAnsi="Times New Roman Tj" w:cs="Times New Roman Tajik 1.0"/>
                <w:b/>
                <w:bCs/>
                <w:sz w:val="22"/>
                <w:szCs w:val="22"/>
              </w:rPr>
            </w:pPr>
            <w:r w:rsidRPr="00DE6A90">
              <w:rPr>
                <w:rFonts w:ascii="Times New Roman Tj" w:hAnsi="Times New Roman Tj" w:cs="Times New Roman Tajik 1.0"/>
                <w:b/>
                <w:bCs/>
                <w:sz w:val="22"/>
                <w:szCs w:val="22"/>
              </w:rPr>
              <w:t>Сироятии венерикї</w:t>
            </w:r>
          </w:p>
        </w:tc>
        <w:tc>
          <w:tcPr>
            <w:tcW w:w="741" w:type="dxa"/>
            <w:tcBorders>
              <w:top w:val="single" w:sz="8" w:space="0" w:color="000000"/>
              <w:left w:val="single" w:sz="8" w:space="0" w:color="000000"/>
              <w:bottom w:val="single" w:sz="18" w:space="0" w:color="000000"/>
              <w:right w:val="single" w:sz="8" w:space="0" w:color="000000"/>
            </w:tcBorders>
            <w:shd w:val="clear" w:color="auto" w:fill="auto"/>
            <w:textDirection w:val="btLr"/>
          </w:tcPr>
          <w:p w:rsidR="00616893" w:rsidRPr="00DE6A90" w:rsidRDefault="00616893" w:rsidP="00700657">
            <w:pPr>
              <w:spacing w:after="0" w:line="240" w:lineRule="auto"/>
              <w:ind w:left="113" w:right="113"/>
              <w:jc w:val="both"/>
              <w:rPr>
                <w:rFonts w:ascii="Times New Roman Tj" w:hAnsi="Times New Roman Tj" w:cs="Times New Roman Tajik 1.0"/>
                <w:b/>
                <w:bCs/>
                <w:sz w:val="22"/>
                <w:szCs w:val="22"/>
              </w:rPr>
            </w:pPr>
            <w:r w:rsidRPr="00DE6A90">
              <w:rPr>
                <w:rFonts w:ascii="Times New Roman Tj" w:hAnsi="Times New Roman Tj" w:cs="Times New Roman Tajik 1.0"/>
                <w:b/>
                <w:bCs/>
                <w:sz w:val="22"/>
                <w:szCs w:val="22"/>
              </w:rPr>
              <w:t>Онхосер-коз</w:t>
            </w:r>
          </w:p>
        </w:tc>
      </w:tr>
      <w:tr w:rsidR="00616893" w:rsidRPr="00DE6A90" w:rsidTr="00700657">
        <w:tc>
          <w:tcPr>
            <w:tcW w:w="925"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jc w:val="both"/>
              <w:rPr>
                <w:rFonts w:ascii="Times New Roman Tj" w:hAnsi="Times New Roman Tj" w:cs="Times New Roman Tajik 1.0"/>
                <w:b/>
                <w:bCs/>
                <w:sz w:val="22"/>
                <w:szCs w:val="22"/>
              </w:rPr>
            </w:pPr>
            <w:r w:rsidRPr="00DE6A90">
              <w:rPr>
                <w:rFonts w:ascii="Times New Roman Tj" w:hAnsi="Times New Roman Tj" w:cs="Times New Roman Tajik 1.0"/>
                <w:b/>
                <w:bCs/>
                <w:sz w:val="22"/>
                <w:szCs w:val="22"/>
              </w:rPr>
              <w:t>1.</w:t>
            </w:r>
          </w:p>
        </w:tc>
        <w:tc>
          <w:tcPr>
            <w:tcW w:w="1202"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Африќо</w:t>
            </w:r>
          </w:p>
          <w:p w:rsidR="00616893" w:rsidRPr="00DE6A90" w:rsidRDefault="00616893" w:rsidP="00700657">
            <w:pPr>
              <w:spacing w:after="0" w:line="240" w:lineRule="auto"/>
              <w:jc w:val="both"/>
              <w:rPr>
                <w:rFonts w:ascii="Times New Roman Tj" w:hAnsi="Times New Roman Tj" w:cs="Times New Roman Tajik 1.0"/>
                <w:sz w:val="22"/>
                <w:szCs w:val="22"/>
              </w:rPr>
            </w:pPr>
          </w:p>
        </w:tc>
        <w:tc>
          <w:tcPr>
            <w:tcW w:w="426"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w:t>
            </w:r>
          </w:p>
        </w:tc>
        <w:tc>
          <w:tcPr>
            <w:tcW w:w="386"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w:t>
            </w:r>
          </w:p>
        </w:tc>
        <w:tc>
          <w:tcPr>
            <w:tcW w:w="475"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w:t>
            </w:r>
          </w:p>
        </w:tc>
        <w:tc>
          <w:tcPr>
            <w:tcW w:w="807"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cs="Times New Roman Tajik 1.0"/>
                <w:sz w:val="22"/>
                <w:szCs w:val="22"/>
              </w:rPr>
            </w:pPr>
          </w:p>
        </w:tc>
        <w:tc>
          <w:tcPr>
            <w:tcW w:w="567"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w:t>
            </w:r>
          </w:p>
        </w:tc>
        <w:tc>
          <w:tcPr>
            <w:tcW w:w="567"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w:t>
            </w:r>
          </w:p>
        </w:tc>
        <w:tc>
          <w:tcPr>
            <w:tcW w:w="567"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w:t>
            </w:r>
          </w:p>
        </w:tc>
        <w:tc>
          <w:tcPr>
            <w:tcW w:w="741"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w:t>
            </w:r>
          </w:p>
        </w:tc>
      </w:tr>
      <w:tr w:rsidR="00616893" w:rsidRPr="00DE6A90" w:rsidTr="00700657">
        <w:tc>
          <w:tcPr>
            <w:tcW w:w="925"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jc w:val="both"/>
              <w:rPr>
                <w:rFonts w:ascii="Times New Roman Tj" w:hAnsi="Times New Roman Tj" w:cs="Times New Roman Tajik 1.0"/>
                <w:b/>
                <w:bCs/>
                <w:sz w:val="22"/>
                <w:szCs w:val="22"/>
              </w:rPr>
            </w:pPr>
            <w:r w:rsidRPr="00DE6A90">
              <w:rPr>
                <w:rFonts w:ascii="Times New Roman Tj" w:hAnsi="Times New Roman Tj" w:cs="Times New Roman Tajik 1.0"/>
                <w:b/>
                <w:bCs/>
                <w:sz w:val="22"/>
                <w:szCs w:val="22"/>
              </w:rPr>
              <w:t>2.</w:t>
            </w:r>
          </w:p>
        </w:tc>
        <w:tc>
          <w:tcPr>
            <w:tcW w:w="1202"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Америкаи Љанубї</w:t>
            </w:r>
          </w:p>
          <w:p w:rsidR="00616893" w:rsidRPr="00DE6A90" w:rsidRDefault="00616893" w:rsidP="00700657">
            <w:pPr>
              <w:spacing w:after="0" w:line="240" w:lineRule="auto"/>
              <w:jc w:val="both"/>
              <w:rPr>
                <w:rFonts w:ascii="Times New Roman Tj" w:hAnsi="Times New Roman Tj" w:cs="Times New Roman Tajik 1.0"/>
                <w:sz w:val="22"/>
                <w:szCs w:val="22"/>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cs="Times New Roman Tajik 1.0"/>
                <w:sz w:val="22"/>
                <w:szCs w:val="22"/>
              </w:rPr>
            </w:pPr>
          </w:p>
          <w:p w:rsidR="00616893" w:rsidRPr="00DE6A90" w:rsidRDefault="00616893" w:rsidP="00700657">
            <w:pPr>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w:t>
            </w:r>
          </w:p>
        </w:tc>
        <w:tc>
          <w:tcPr>
            <w:tcW w:w="386"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cs="Times New Roman Tajik 1.0"/>
                <w:sz w:val="22"/>
                <w:szCs w:val="22"/>
              </w:rPr>
            </w:pPr>
          </w:p>
          <w:p w:rsidR="00616893" w:rsidRPr="00DE6A90" w:rsidRDefault="00616893" w:rsidP="00700657">
            <w:pPr>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w:t>
            </w:r>
          </w:p>
        </w:tc>
        <w:tc>
          <w:tcPr>
            <w:tcW w:w="475"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cs="Times New Roman Tajik 1.0"/>
                <w:sz w:val="22"/>
                <w:szCs w:val="22"/>
              </w:rPr>
            </w:pPr>
          </w:p>
          <w:p w:rsidR="00616893" w:rsidRPr="00DE6A90" w:rsidRDefault="00616893" w:rsidP="00700657">
            <w:pPr>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w:t>
            </w:r>
          </w:p>
        </w:tc>
        <w:tc>
          <w:tcPr>
            <w:tcW w:w="807"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cs="Times New Roman Tajik 1.0"/>
                <w:sz w:val="22"/>
                <w:szCs w:val="22"/>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cs="Times New Roman Tajik 1.0"/>
                <w:sz w:val="22"/>
                <w:szCs w:val="22"/>
              </w:rPr>
            </w:pPr>
          </w:p>
          <w:p w:rsidR="00616893" w:rsidRPr="00DE6A90" w:rsidRDefault="00616893" w:rsidP="00700657">
            <w:pPr>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cs="Times New Roman Tajik 1.0"/>
                <w:sz w:val="22"/>
                <w:szCs w:val="22"/>
              </w:rPr>
            </w:pPr>
          </w:p>
          <w:p w:rsidR="00616893" w:rsidRPr="00DE6A90" w:rsidRDefault="00616893" w:rsidP="00700657">
            <w:pPr>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cs="Times New Roman Tajik 1.0"/>
                <w:sz w:val="22"/>
                <w:szCs w:val="22"/>
              </w:rPr>
            </w:pPr>
          </w:p>
          <w:p w:rsidR="00616893" w:rsidRPr="00DE6A90" w:rsidRDefault="00616893" w:rsidP="00700657">
            <w:pPr>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w:t>
            </w:r>
          </w:p>
        </w:tc>
        <w:tc>
          <w:tcPr>
            <w:tcW w:w="741"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cs="Times New Roman Tajik 1.0"/>
                <w:sz w:val="22"/>
                <w:szCs w:val="22"/>
              </w:rPr>
            </w:pPr>
          </w:p>
        </w:tc>
      </w:tr>
      <w:tr w:rsidR="00616893" w:rsidRPr="00DE6A90" w:rsidTr="00700657">
        <w:tc>
          <w:tcPr>
            <w:tcW w:w="925"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jc w:val="both"/>
              <w:rPr>
                <w:rFonts w:ascii="Times New Roman Tj" w:hAnsi="Times New Roman Tj" w:cs="Times New Roman Tajik 1.0"/>
                <w:b/>
                <w:bCs/>
                <w:sz w:val="22"/>
                <w:szCs w:val="22"/>
              </w:rPr>
            </w:pPr>
            <w:r w:rsidRPr="00DE6A90">
              <w:rPr>
                <w:rFonts w:ascii="Times New Roman Tj" w:hAnsi="Times New Roman Tj" w:cs="Times New Roman Tajik 1.0"/>
                <w:b/>
                <w:bCs/>
                <w:sz w:val="22"/>
                <w:szCs w:val="22"/>
              </w:rPr>
              <w:t>3.</w:t>
            </w:r>
          </w:p>
        </w:tc>
        <w:tc>
          <w:tcPr>
            <w:tcW w:w="1202"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Осиё</w:t>
            </w:r>
          </w:p>
        </w:tc>
        <w:tc>
          <w:tcPr>
            <w:tcW w:w="426"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w:t>
            </w:r>
            <w:r w:rsidRPr="00DE6A90">
              <w:rPr>
                <w:rFonts w:ascii="Times New Roman Tj" w:hAnsi="Times New Roman Tj" w:cs="Times New Roman Tajik 1.0"/>
                <w:sz w:val="22"/>
                <w:szCs w:val="22"/>
              </w:rPr>
              <w:lastRenderedPageBreak/>
              <w:t>+</w:t>
            </w:r>
          </w:p>
        </w:tc>
        <w:tc>
          <w:tcPr>
            <w:tcW w:w="386"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cs="Times New Roman Tajik 1.0"/>
                <w:sz w:val="22"/>
                <w:szCs w:val="22"/>
              </w:rPr>
            </w:pPr>
          </w:p>
        </w:tc>
        <w:tc>
          <w:tcPr>
            <w:tcW w:w="475"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cs="Times New Roman Tajik 1.0"/>
                <w:sz w:val="22"/>
                <w:szCs w:val="22"/>
              </w:rPr>
            </w:pPr>
          </w:p>
        </w:tc>
        <w:tc>
          <w:tcPr>
            <w:tcW w:w="807"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cs="Times New Roman Tajik 1.0"/>
                <w:sz w:val="22"/>
                <w:szCs w:val="22"/>
              </w:rPr>
            </w:pPr>
          </w:p>
        </w:tc>
        <w:tc>
          <w:tcPr>
            <w:tcW w:w="567"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cs="Times New Roman Tajik 1.0"/>
                <w:sz w:val="22"/>
                <w:szCs w:val="22"/>
              </w:rPr>
            </w:pPr>
          </w:p>
        </w:tc>
        <w:tc>
          <w:tcPr>
            <w:tcW w:w="567"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w:t>
            </w:r>
          </w:p>
        </w:tc>
        <w:tc>
          <w:tcPr>
            <w:tcW w:w="567"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w:t>
            </w:r>
          </w:p>
        </w:tc>
        <w:tc>
          <w:tcPr>
            <w:tcW w:w="741"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cs="Times New Roman Tajik 1.0"/>
                <w:sz w:val="22"/>
                <w:szCs w:val="22"/>
              </w:rPr>
            </w:pPr>
          </w:p>
          <w:p w:rsidR="00616893" w:rsidRPr="00DE6A90" w:rsidRDefault="00616893" w:rsidP="00700657">
            <w:pPr>
              <w:spacing w:after="0" w:line="240" w:lineRule="auto"/>
              <w:rPr>
                <w:rFonts w:ascii="Times New Roman Tj" w:hAnsi="Times New Roman Tj" w:cs="Times New Roman Tajik 1.0"/>
                <w:sz w:val="22"/>
                <w:szCs w:val="22"/>
              </w:rPr>
            </w:pPr>
          </w:p>
        </w:tc>
      </w:tr>
      <w:tr w:rsidR="00616893" w:rsidRPr="00DE6A90" w:rsidTr="00700657">
        <w:tc>
          <w:tcPr>
            <w:tcW w:w="925"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jc w:val="both"/>
              <w:rPr>
                <w:rFonts w:ascii="Times New Roman Tj" w:hAnsi="Times New Roman Tj" w:cs="Times New Roman Tajik 1.0"/>
                <w:b/>
                <w:bCs/>
                <w:sz w:val="22"/>
                <w:szCs w:val="22"/>
              </w:rPr>
            </w:pPr>
            <w:r w:rsidRPr="00DE6A90">
              <w:rPr>
                <w:rFonts w:ascii="Times New Roman Tj" w:hAnsi="Times New Roman Tj" w:cs="Times New Roman Tajik 1.0"/>
                <w:b/>
                <w:bCs/>
                <w:sz w:val="22"/>
                <w:szCs w:val="22"/>
              </w:rPr>
              <w:lastRenderedPageBreak/>
              <w:t>4.</w:t>
            </w:r>
          </w:p>
        </w:tc>
        <w:tc>
          <w:tcPr>
            <w:tcW w:w="1202"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Австралия ва Океания</w:t>
            </w: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cs="Times New Roman Tajik 1.0"/>
                <w:sz w:val="22"/>
                <w:szCs w:val="22"/>
              </w:rPr>
            </w:pPr>
          </w:p>
          <w:p w:rsidR="00616893" w:rsidRPr="00DE6A90" w:rsidRDefault="00616893" w:rsidP="00700657">
            <w:pPr>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w:t>
            </w:r>
          </w:p>
        </w:tc>
        <w:tc>
          <w:tcPr>
            <w:tcW w:w="386"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cs="Times New Roman Tajik 1.0"/>
                <w:sz w:val="22"/>
                <w:szCs w:val="22"/>
              </w:rPr>
            </w:pPr>
          </w:p>
          <w:p w:rsidR="00616893" w:rsidRPr="00DE6A90" w:rsidRDefault="00616893" w:rsidP="00700657">
            <w:pPr>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w:t>
            </w:r>
          </w:p>
          <w:p w:rsidR="00616893" w:rsidRPr="00DE6A90" w:rsidRDefault="00616893" w:rsidP="00700657">
            <w:pPr>
              <w:spacing w:after="0" w:line="240" w:lineRule="auto"/>
              <w:rPr>
                <w:rFonts w:ascii="Times New Roman Tj" w:hAnsi="Times New Roman Tj" w:cs="Times New Roman Tajik 1.0"/>
                <w:sz w:val="22"/>
                <w:szCs w:val="22"/>
              </w:rPr>
            </w:pPr>
          </w:p>
        </w:tc>
        <w:tc>
          <w:tcPr>
            <w:tcW w:w="475"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cs="Times New Roman Tajik 1.0"/>
                <w:sz w:val="22"/>
                <w:szCs w:val="22"/>
              </w:rPr>
            </w:pPr>
          </w:p>
          <w:p w:rsidR="00616893" w:rsidRPr="00DE6A90" w:rsidRDefault="00616893" w:rsidP="00700657">
            <w:pPr>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w:t>
            </w:r>
          </w:p>
        </w:tc>
        <w:tc>
          <w:tcPr>
            <w:tcW w:w="807"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cs="Times New Roman Tajik 1.0"/>
                <w:sz w:val="22"/>
                <w:szCs w:val="22"/>
              </w:rPr>
            </w:pPr>
          </w:p>
          <w:p w:rsidR="00616893" w:rsidRPr="00DE6A90" w:rsidRDefault="00616893" w:rsidP="00700657">
            <w:pPr>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cs="Times New Roman Tajik 1.0"/>
                <w:sz w:val="22"/>
                <w:szCs w:val="22"/>
              </w:rPr>
            </w:pPr>
          </w:p>
          <w:p w:rsidR="00616893" w:rsidRPr="00DE6A90" w:rsidRDefault="00616893" w:rsidP="00700657">
            <w:pPr>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cs="Times New Roman Tajik 1.0"/>
                <w:sz w:val="22"/>
                <w:szCs w:val="22"/>
              </w:rPr>
            </w:pPr>
          </w:p>
          <w:p w:rsidR="00616893" w:rsidRPr="00DE6A90" w:rsidRDefault="00616893" w:rsidP="00700657">
            <w:pPr>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cs="Times New Roman Tajik 1.0"/>
                <w:sz w:val="22"/>
                <w:szCs w:val="22"/>
              </w:rPr>
            </w:pPr>
          </w:p>
          <w:p w:rsidR="00616893" w:rsidRPr="00DE6A90" w:rsidRDefault="00616893" w:rsidP="00700657">
            <w:pPr>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w:t>
            </w:r>
          </w:p>
        </w:tc>
        <w:tc>
          <w:tcPr>
            <w:tcW w:w="741"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cs="Times New Roman Tajik 1.0"/>
                <w:sz w:val="22"/>
                <w:szCs w:val="22"/>
              </w:rPr>
            </w:pPr>
          </w:p>
          <w:p w:rsidR="00616893" w:rsidRPr="00DE6A90" w:rsidRDefault="00616893" w:rsidP="00700657">
            <w:pPr>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w:t>
            </w:r>
          </w:p>
        </w:tc>
      </w:tr>
      <w:tr w:rsidR="00616893" w:rsidRPr="00DE6A90" w:rsidTr="00700657">
        <w:trPr>
          <w:trHeight w:val="449"/>
        </w:trPr>
        <w:tc>
          <w:tcPr>
            <w:tcW w:w="925"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jc w:val="both"/>
              <w:rPr>
                <w:rFonts w:ascii="Times New Roman Tj" w:hAnsi="Times New Roman Tj" w:cs="Times New Roman Tajik 1.0"/>
                <w:b/>
                <w:bCs/>
                <w:sz w:val="22"/>
                <w:szCs w:val="22"/>
              </w:rPr>
            </w:pPr>
            <w:r w:rsidRPr="00DE6A90">
              <w:rPr>
                <w:rFonts w:ascii="Times New Roman Tj" w:hAnsi="Times New Roman Tj" w:cs="Times New Roman Tajik 1.0"/>
                <w:b/>
                <w:bCs/>
                <w:sz w:val="22"/>
                <w:szCs w:val="22"/>
              </w:rPr>
              <w:t>5.</w:t>
            </w:r>
          </w:p>
        </w:tc>
        <w:tc>
          <w:tcPr>
            <w:tcW w:w="1202"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Аврупо</w:t>
            </w:r>
          </w:p>
        </w:tc>
        <w:tc>
          <w:tcPr>
            <w:tcW w:w="426"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w:t>
            </w:r>
          </w:p>
          <w:p w:rsidR="00616893" w:rsidRPr="00DE6A90" w:rsidRDefault="00616893" w:rsidP="00700657">
            <w:pPr>
              <w:spacing w:after="0" w:line="240" w:lineRule="auto"/>
              <w:rPr>
                <w:rFonts w:ascii="Times New Roman Tj" w:hAnsi="Times New Roman Tj" w:cs="Times New Roman Tajik 1.0"/>
                <w:sz w:val="22"/>
                <w:szCs w:val="22"/>
                <w:vertAlign w:val="superscript"/>
              </w:rPr>
            </w:pPr>
          </w:p>
        </w:tc>
        <w:tc>
          <w:tcPr>
            <w:tcW w:w="386"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cs="Times New Roman Tajik 1.0"/>
                <w:sz w:val="22"/>
                <w:szCs w:val="22"/>
              </w:rPr>
            </w:pPr>
          </w:p>
        </w:tc>
        <w:tc>
          <w:tcPr>
            <w:tcW w:w="475"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cs="Times New Roman Tajik 1.0"/>
                <w:sz w:val="22"/>
                <w:szCs w:val="22"/>
              </w:rPr>
            </w:pPr>
          </w:p>
        </w:tc>
        <w:tc>
          <w:tcPr>
            <w:tcW w:w="807"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cs="Times New Roman Tajik 1.0"/>
                <w:sz w:val="22"/>
                <w:szCs w:val="22"/>
              </w:rPr>
            </w:pPr>
          </w:p>
        </w:tc>
        <w:tc>
          <w:tcPr>
            <w:tcW w:w="567"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cs="Times New Roman Tajik 1.0"/>
                <w:sz w:val="22"/>
                <w:szCs w:val="22"/>
              </w:rPr>
            </w:pPr>
          </w:p>
        </w:tc>
        <w:tc>
          <w:tcPr>
            <w:tcW w:w="567"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cs="Times New Roman Tajik 1.0"/>
                <w:sz w:val="22"/>
                <w:szCs w:val="22"/>
              </w:rPr>
            </w:pPr>
          </w:p>
        </w:tc>
        <w:tc>
          <w:tcPr>
            <w:tcW w:w="567"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w:t>
            </w:r>
          </w:p>
        </w:tc>
        <w:tc>
          <w:tcPr>
            <w:tcW w:w="741"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cs="Times New Roman Tajik 1.0"/>
                <w:sz w:val="22"/>
                <w:szCs w:val="22"/>
              </w:rPr>
            </w:pPr>
          </w:p>
        </w:tc>
      </w:tr>
      <w:tr w:rsidR="00616893" w:rsidRPr="00DE6A90" w:rsidTr="00700657">
        <w:tc>
          <w:tcPr>
            <w:tcW w:w="925"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jc w:val="both"/>
              <w:rPr>
                <w:rFonts w:ascii="Times New Roman Tj" w:hAnsi="Times New Roman Tj" w:cs="Times New Roman Tajik 1.0"/>
                <w:b/>
                <w:bCs/>
                <w:sz w:val="22"/>
                <w:szCs w:val="22"/>
              </w:rPr>
            </w:pPr>
            <w:r w:rsidRPr="00DE6A90">
              <w:rPr>
                <w:rFonts w:ascii="Times New Roman Tj" w:hAnsi="Times New Roman Tj" w:cs="Times New Roman Tajik 1.0"/>
                <w:b/>
                <w:bCs/>
                <w:sz w:val="22"/>
                <w:szCs w:val="22"/>
              </w:rPr>
              <w:t>6.</w:t>
            </w:r>
          </w:p>
        </w:tc>
        <w:tc>
          <w:tcPr>
            <w:tcW w:w="1202"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Америкаи Шимолї</w:t>
            </w:r>
          </w:p>
          <w:p w:rsidR="00616893" w:rsidRPr="00DE6A90" w:rsidRDefault="00616893" w:rsidP="00700657">
            <w:pPr>
              <w:spacing w:after="0" w:line="240" w:lineRule="auto"/>
              <w:jc w:val="both"/>
              <w:rPr>
                <w:rFonts w:ascii="Times New Roman Tj" w:hAnsi="Times New Roman Tj" w:cs="Times New Roman Tajik 1.0"/>
                <w:sz w:val="22"/>
                <w:szCs w:val="22"/>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w:t>
            </w:r>
          </w:p>
        </w:tc>
        <w:tc>
          <w:tcPr>
            <w:tcW w:w="386"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w:t>
            </w:r>
          </w:p>
        </w:tc>
        <w:tc>
          <w:tcPr>
            <w:tcW w:w="475"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cs="Times New Roman Tajik 1.0"/>
                <w:sz w:val="22"/>
                <w:szCs w:val="22"/>
              </w:rPr>
            </w:pPr>
          </w:p>
        </w:tc>
        <w:tc>
          <w:tcPr>
            <w:tcW w:w="807"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cs="Times New Roman Tajik 1.0"/>
                <w:sz w:val="22"/>
                <w:szCs w:val="22"/>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cs="Times New Roman Tajik 1.0"/>
                <w:sz w:val="22"/>
                <w:szCs w:val="22"/>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cs="Times New Roman Tajik 1.0"/>
                <w:sz w:val="22"/>
                <w:szCs w:val="22"/>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w:t>
            </w:r>
          </w:p>
        </w:tc>
        <w:tc>
          <w:tcPr>
            <w:tcW w:w="741" w:type="dxa"/>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cs="Times New Roman Tajik 1.0"/>
                <w:sz w:val="22"/>
                <w:szCs w:val="22"/>
              </w:rPr>
            </w:pPr>
          </w:p>
        </w:tc>
      </w:tr>
      <w:tr w:rsidR="00616893" w:rsidRPr="00DE6A90" w:rsidTr="00700657">
        <w:tc>
          <w:tcPr>
            <w:tcW w:w="925"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jc w:val="both"/>
              <w:rPr>
                <w:rFonts w:ascii="Times New Roman Tj" w:hAnsi="Times New Roman Tj" w:cs="Times New Roman Tajik 1.0"/>
                <w:b/>
                <w:bCs/>
                <w:sz w:val="22"/>
                <w:szCs w:val="22"/>
              </w:rPr>
            </w:pPr>
            <w:r w:rsidRPr="00DE6A90">
              <w:rPr>
                <w:rFonts w:ascii="Times New Roman Tj" w:hAnsi="Times New Roman Tj" w:cs="Times New Roman Tajik 1.0"/>
                <w:b/>
                <w:bCs/>
                <w:sz w:val="22"/>
                <w:szCs w:val="22"/>
              </w:rPr>
              <w:t>7.</w:t>
            </w:r>
          </w:p>
        </w:tc>
        <w:tc>
          <w:tcPr>
            <w:tcW w:w="1202"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Тољикистон </w:t>
            </w:r>
          </w:p>
          <w:p w:rsidR="00616893" w:rsidRPr="00DE6A90" w:rsidRDefault="00616893" w:rsidP="00700657">
            <w:pPr>
              <w:spacing w:after="0" w:line="240" w:lineRule="auto"/>
              <w:jc w:val="both"/>
              <w:rPr>
                <w:rFonts w:ascii="Times New Roman Tj" w:hAnsi="Times New Roman Tj" w:cs="Times New Roman Tajik 1.0"/>
                <w:sz w:val="22"/>
                <w:szCs w:val="22"/>
              </w:rPr>
            </w:pPr>
          </w:p>
        </w:tc>
        <w:tc>
          <w:tcPr>
            <w:tcW w:w="426"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cs="Times New Roman Tajik 1.0"/>
                <w:sz w:val="22"/>
                <w:szCs w:val="22"/>
              </w:rPr>
            </w:pPr>
          </w:p>
        </w:tc>
        <w:tc>
          <w:tcPr>
            <w:tcW w:w="386"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cs="Times New Roman Tajik 1.0"/>
                <w:sz w:val="22"/>
                <w:szCs w:val="22"/>
              </w:rPr>
            </w:pPr>
          </w:p>
        </w:tc>
        <w:tc>
          <w:tcPr>
            <w:tcW w:w="475"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cs="Times New Roman Tajik 1.0"/>
                <w:sz w:val="22"/>
                <w:szCs w:val="22"/>
              </w:rPr>
            </w:pPr>
          </w:p>
        </w:tc>
        <w:tc>
          <w:tcPr>
            <w:tcW w:w="807"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cs="Times New Roman Tajik 1.0"/>
                <w:sz w:val="22"/>
                <w:szCs w:val="22"/>
              </w:rPr>
            </w:pPr>
          </w:p>
        </w:tc>
        <w:tc>
          <w:tcPr>
            <w:tcW w:w="567"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cs="Times New Roman Tajik 1.0"/>
                <w:sz w:val="22"/>
                <w:szCs w:val="22"/>
              </w:rPr>
            </w:pPr>
            <w:r w:rsidRPr="00DE6A90">
              <w:rPr>
                <w:rFonts w:ascii="Times New Roman Tj" w:hAnsi="Times New Roman Tj" w:cs="Times New Roman Tajik 1.0"/>
                <w:sz w:val="22"/>
                <w:szCs w:val="22"/>
              </w:rPr>
              <w:t>+</w:t>
            </w:r>
          </w:p>
        </w:tc>
        <w:tc>
          <w:tcPr>
            <w:tcW w:w="567"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cs="Times New Roman Tajik 1.0"/>
                <w:sz w:val="22"/>
                <w:szCs w:val="22"/>
              </w:rPr>
            </w:pPr>
          </w:p>
        </w:tc>
        <w:tc>
          <w:tcPr>
            <w:tcW w:w="567"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cs="Times New Roman Tajik 1.0"/>
                <w:sz w:val="22"/>
                <w:szCs w:val="22"/>
              </w:rPr>
            </w:pPr>
          </w:p>
        </w:tc>
        <w:tc>
          <w:tcPr>
            <w:tcW w:w="741" w:type="dxa"/>
            <w:tcBorders>
              <w:top w:val="single" w:sz="8" w:space="0" w:color="000000"/>
              <w:left w:val="single" w:sz="8" w:space="0" w:color="000000"/>
              <w:bottom w:val="single" w:sz="8" w:space="0" w:color="000000"/>
              <w:right w:val="single" w:sz="8" w:space="0" w:color="000000"/>
            </w:tcBorders>
            <w:shd w:val="clear" w:color="auto" w:fill="C0C0C0"/>
          </w:tcPr>
          <w:p w:rsidR="00616893" w:rsidRPr="00DE6A90" w:rsidRDefault="00616893" w:rsidP="00700657">
            <w:pPr>
              <w:spacing w:after="0" w:line="240" w:lineRule="auto"/>
              <w:rPr>
                <w:rFonts w:ascii="Times New Roman Tj" w:hAnsi="Times New Roman Tj" w:cs="Times New Roman Tajik 1.0"/>
                <w:sz w:val="22"/>
                <w:szCs w:val="22"/>
              </w:rPr>
            </w:pPr>
          </w:p>
        </w:tc>
      </w:tr>
      <w:tr w:rsidR="00616893" w:rsidRPr="00DE6A90" w:rsidTr="00700657">
        <w:trPr>
          <w:trHeight w:val="634"/>
        </w:trPr>
        <w:tc>
          <w:tcPr>
            <w:tcW w:w="2127" w:type="dxa"/>
            <w:gridSpan w:val="2"/>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rPr>
                <w:rFonts w:ascii="Times New Roman Tj" w:hAnsi="Times New Roman Tj" w:cs="Times New Roman Tajik 1.0"/>
                <w:b/>
                <w:bCs/>
                <w:sz w:val="22"/>
                <w:szCs w:val="22"/>
              </w:rPr>
            </w:pPr>
            <w:r w:rsidRPr="00DE6A90">
              <w:rPr>
                <w:rFonts w:ascii="Times New Roman Tj" w:hAnsi="Times New Roman Tj" w:cs="Times New Roman Tajik 1.0"/>
                <w:b/>
                <w:bCs/>
                <w:sz w:val="22"/>
                <w:szCs w:val="22"/>
              </w:rPr>
              <w:t>Эзоњ:</w:t>
            </w:r>
          </w:p>
        </w:tc>
        <w:tc>
          <w:tcPr>
            <w:tcW w:w="4536" w:type="dxa"/>
            <w:gridSpan w:val="8"/>
            <w:tcBorders>
              <w:top w:val="single" w:sz="8" w:space="0" w:color="000000"/>
              <w:left w:val="single" w:sz="8" w:space="0" w:color="000000"/>
              <w:bottom w:val="single" w:sz="8" w:space="0" w:color="000000"/>
              <w:right w:val="single" w:sz="8" w:space="0" w:color="000000"/>
            </w:tcBorders>
            <w:shd w:val="clear" w:color="auto" w:fill="auto"/>
          </w:tcPr>
          <w:p w:rsidR="00616893" w:rsidRPr="00DE6A90" w:rsidRDefault="00616893" w:rsidP="00700657">
            <w:p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пањншавї дар як ќатор кишварњои минтаќа</w:t>
            </w:r>
          </w:p>
          <w:p w:rsidR="00616893" w:rsidRPr="00DE6A90" w:rsidRDefault="00616893" w:rsidP="00700657">
            <w:p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 пањншавї дар њама љо </w:t>
            </w:r>
          </w:p>
        </w:tc>
      </w:tr>
    </w:tbl>
    <w:p w:rsidR="00616893" w:rsidRPr="00DE6A90" w:rsidRDefault="00616893" w:rsidP="00616893">
      <w:pPr>
        <w:spacing w:line="240" w:lineRule="auto"/>
        <w:jc w:val="both"/>
        <w:rPr>
          <w:rFonts w:ascii="Times New Roman Tj" w:hAnsi="Times New Roman Tj" w:cs="Times New Roman Tajik 1.0"/>
          <w:sz w:val="22"/>
          <w:szCs w:val="22"/>
        </w:rPr>
      </w:pPr>
    </w:p>
    <w:p w:rsidR="00616893" w:rsidRPr="00DE6A90" w:rsidRDefault="00616893" w:rsidP="00616893">
      <w:pPr>
        <w:spacing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Вобаста ба хатари беморињои сироятии дар боло номбаргардида ширкатњои туристие, ки ба содироти туристон ба кишварњо ва минтаќањои гуногун машѓуланд, мебояд чунин талаботњоро риоя намоянд:</w:t>
      </w:r>
    </w:p>
    <w:p w:rsidR="00616893" w:rsidRPr="00DE6A90" w:rsidRDefault="00616893" w:rsidP="00616893">
      <w:pPr>
        <w:pStyle w:val="a3"/>
        <w:numPr>
          <w:ilvl w:val="0"/>
          <w:numId w:val="40"/>
        </w:numPr>
        <w:spacing w:line="240" w:lineRule="auto"/>
        <w:ind w:left="720"/>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Миёни љонибњои</w:t>
      </w:r>
      <w:r w:rsidRPr="003F18F3">
        <w:rPr>
          <w:rFonts w:ascii="Times New Roman Tj" w:hAnsi="Times New Roman Tj" w:cs="Times New Roman Tajik 1.0"/>
          <w:sz w:val="22"/>
          <w:szCs w:val="22"/>
        </w:rPr>
        <w:t xml:space="preserve"> </w:t>
      </w:r>
      <w:r w:rsidRPr="00DE6A90">
        <w:rPr>
          <w:rFonts w:ascii="Times New Roman Tj" w:hAnsi="Times New Roman Tj" w:cs="Times New Roman Tajik 1.0"/>
          <w:sz w:val="22"/>
          <w:szCs w:val="22"/>
        </w:rPr>
        <w:t xml:space="preserve">фиристандагон ва ќабулкунандагони туристон ќарордод </w:t>
      </w:r>
      <w:r>
        <w:rPr>
          <w:rFonts w:ascii="Times New Roman Tj" w:hAnsi="Times New Roman Tj" w:cs="Times New Roman Tajik 1.0"/>
          <w:sz w:val="22"/>
          <w:szCs w:val="22"/>
        </w:rPr>
        <w:t xml:space="preserve">оид ба </w:t>
      </w:r>
      <w:r w:rsidRPr="00DE6A90">
        <w:rPr>
          <w:rFonts w:ascii="Times New Roman Tj" w:hAnsi="Times New Roman Tj" w:cs="Times New Roman Tajik 1.0"/>
          <w:sz w:val="22"/>
          <w:szCs w:val="22"/>
        </w:rPr>
        <w:t>суѓуртаи тиббии туристон мављуд бошад;</w:t>
      </w:r>
    </w:p>
    <w:p w:rsidR="00616893" w:rsidRPr="00DE6A90" w:rsidRDefault="00616893" w:rsidP="00616893">
      <w:pPr>
        <w:pStyle w:val="a3"/>
        <w:numPr>
          <w:ilvl w:val="0"/>
          <w:numId w:val="40"/>
        </w:numPr>
        <w:spacing w:line="240" w:lineRule="auto"/>
        <w:ind w:left="720"/>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Ба њамаи туристон ёрии таъљилии тиббї расонанд;</w:t>
      </w:r>
    </w:p>
    <w:p w:rsidR="00616893" w:rsidRPr="00DE6A90" w:rsidRDefault="00616893" w:rsidP="00616893">
      <w:pPr>
        <w:pStyle w:val="a3"/>
        <w:numPr>
          <w:ilvl w:val="0"/>
          <w:numId w:val="40"/>
        </w:numPr>
        <w:spacing w:line="240" w:lineRule="auto"/>
        <w:ind w:left="720"/>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Оид ба бемории вазнин ё фавти турист њатман ба консулгарї ва пайвандон хабар дињанд. Барои ин роњбарони гурўњњои туристї, бояд суроѓа ва телефонии туристонро дошта бошанд;</w:t>
      </w:r>
    </w:p>
    <w:p w:rsidR="00616893" w:rsidRPr="00DE6A90" w:rsidRDefault="00616893" w:rsidP="00616893">
      <w:pPr>
        <w:pStyle w:val="a3"/>
        <w:numPr>
          <w:ilvl w:val="0"/>
          <w:numId w:val="40"/>
        </w:numPr>
        <w:spacing w:line="240" w:lineRule="auto"/>
        <w:ind w:left="720"/>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Роњбарони ширкатњои туристие, ки дар самти равоннамоии шањрвандон ба хориља фаъолият меноманд, </w:t>
      </w:r>
      <w:r>
        <w:rPr>
          <w:rFonts w:ascii="Times New Roman Tj" w:hAnsi="Times New Roman Tj" w:cs="Times New Roman Tajik 1.0"/>
          <w:sz w:val="22"/>
          <w:szCs w:val="22"/>
        </w:rPr>
        <w:t>уњда</w:t>
      </w:r>
      <w:r w:rsidRPr="00DE6A90">
        <w:rPr>
          <w:rFonts w:ascii="Times New Roman Tj" w:hAnsi="Times New Roman Tj" w:cs="Times New Roman Tajik 1.0"/>
          <w:sz w:val="22"/>
          <w:szCs w:val="22"/>
        </w:rPr>
        <w:t>доранд, љињати фањмондадињї њаргуна чорабинињо намоянд;</w:t>
      </w:r>
    </w:p>
    <w:p w:rsidR="00616893" w:rsidRPr="00DE6A90" w:rsidRDefault="00616893" w:rsidP="00616893">
      <w:pPr>
        <w:pStyle w:val="a3"/>
        <w:numPr>
          <w:ilvl w:val="0"/>
          <w:numId w:val="40"/>
        </w:numPr>
        <w:spacing w:line="240" w:lineRule="auto"/>
        <w:ind w:left="720"/>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Менељерони ширкатњои туристї њангоми равон намудани туристон ба кишварњое, ки беморињои хавфноки сироятї </w:t>
      </w:r>
      <w:r w:rsidRPr="00DE6A90">
        <w:rPr>
          <w:rFonts w:ascii="Times New Roman Tj" w:hAnsi="Times New Roman Tj" w:cs="Times New Roman Tajik 1.0"/>
          <w:sz w:val="22"/>
          <w:szCs w:val="22"/>
        </w:rPr>
        <w:lastRenderedPageBreak/>
        <w:t>доранд, вазифадоранд дастурамал оид ба вазъияти фазои солими кишвар ба туристон дастрас намоянд.</w:t>
      </w:r>
    </w:p>
    <w:p w:rsidR="00616893" w:rsidRPr="00DE6A90" w:rsidRDefault="00616893" w:rsidP="00616893">
      <w:pPr>
        <w:spacing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Туристоне, ки ба кишварњои иќлими тропикї дошта ворид мешаванд бо худ чунин васоит ва маводи тиббиро дошта бошанд, ба монанди:</w:t>
      </w:r>
    </w:p>
    <w:p w:rsidR="00616893" w:rsidRPr="00DE6A90" w:rsidRDefault="00616893" w:rsidP="00616893">
      <w:p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маводњое, ки барои поён намудани њарорати бадан заруранд (аспирин, параситамол ва ѓ);</w:t>
      </w:r>
    </w:p>
    <w:p w:rsidR="00616893" w:rsidRPr="00DE6A90" w:rsidRDefault="00616893" w:rsidP="00616893">
      <w:p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маводњои рафъкунандаи дард (аналгин, баралгин, ситрамон, ношпа ва ѓ);</w:t>
      </w:r>
    </w:p>
    <w:p w:rsidR="00616893" w:rsidRPr="00DE6A90" w:rsidRDefault="00616893" w:rsidP="00616893">
      <w:p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зиддиалергї (супрастин, тавигил ва ѓ);</w:t>
      </w:r>
    </w:p>
    <w:p w:rsidR="00616893" w:rsidRPr="00DE6A90" w:rsidRDefault="00616893" w:rsidP="00616893">
      <w:p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-маводи бартарафкунии дарунравї (тетратсилин, имодиум, фуразолидон, энтрол, фталазол ва ѓ);</w:t>
      </w:r>
    </w:p>
    <w:p w:rsidR="00616893" w:rsidRPr="00DE6A90" w:rsidRDefault="00616893" w:rsidP="00616893">
      <w:p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-маводи антибиотикї (доксисиклин ё левометситин ва ѓ);</w:t>
      </w:r>
    </w:p>
    <w:p w:rsidR="00616893" w:rsidRPr="00DE6A90" w:rsidRDefault="00616893" w:rsidP="00616893">
      <w:p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-маводњои зидди беморињои занбуруѓї (нистатин);</w:t>
      </w:r>
    </w:p>
    <w:p w:rsidR="00616893" w:rsidRPr="00DE6A90" w:rsidRDefault="00616893" w:rsidP="00616893">
      <w:p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-маводњои зиддитабларза (мефлохин ё лариам);</w:t>
      </w:r>
    </w:p>
    <w:p w:rsidR="00616893" w:rsidRPr="00DE6A90" w:rsidRDefault="00616893" w:rsidP="00616893">
      <w:p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-воситањои њифољатии пўст аз офзанї;</w:t>
      </w:r>
    </w:p>
    <w:p w:rsidR="00616893" w:rsidRPr="00DE6A90" w:rsidRDefault="00616893" w:rsidP="00616893">
      <w:p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-хамира зидди сўхтани пўст;</w:t>
      </w:r>
    </w:p>
    <w:p w:rsidR="00616893" w:rsidRPr="00DE6A90" w:rsidRDefault="00616893" w:rsidP="00616893">
      <w:p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-воситаи муњофизатии газанди њашаротњо;</w:t>
      </w:r>
    </w:p>
    <w:p w:rsidR="00616893" w:rsidRPr="00DE6A90" w:rsidRDefault="00616893" w:rsidP="00616893">
      <w:p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-докаи љароњатбандии покиза, њароратсанљ ва ѓ.</w:t>
      </w:r>
    </w:p>
    <w:p w:rsidR="00616893" w:rsidRPr="00DE6A90" w:rsidRDefault="00616893" w:rsidP="00616893">
      <w:pPr>
        <w:spacing w:line="240" w:lineRule="auto"/>
        <w:ind w:left="1416"/>
        <w:jc w:val="both"/>
        <w:rPr>
          <w:rFonts w:ascii="Times New Roman Tj" w:hAnsi="Times New Roman Tj" w:cs="Times New Roman Tajik 1.0"/>
          <w:sz w:val="22"/>
          <w:szCs w:val="22"/>
        </w:rPr>
      </w:pPr>
    </w:p>
    <w:p w:rsidR="00616893" w:rsidRPr="00DE6A90" w:rsidRDefault="00616893" w:rsidP="00616893">
      <w:pPr>
        <w:pStyle w:val="2"/>
        <w:spacing w:line="240" w:lineRule="auto"/>
        <w:rPr>
          <w:rFonts w:ascii="Times New Roman Tj" w:hAnsi="Times New Roman Tj"/>
          <w:sz w:val="22"/>
          <w:szCs w:val="22"/>
        </w:rPr>
      </w:pPr>
      <w:r w:rsidRPr="00DE6A90">
        <w:rPr>
          <w:rFonts w:ascii="Times New Roman Tj" w:hAnsi="Times New Roman Tj"/>
          <w:sz w:val="22"/>
          <w:szCs w:val="22"/>
          <w:lang w:val="tg-Cyrl-TJ"/>
        </w:rPr>
        <w:t>5</w:t>
      </w:r>
      <w:r w:rsidRPr="00DE6A90">
        <w:rPr>
          <w:rFonts w:ascii="Times New Roman Tj" w:hAnsi="Times New Roman Tj"/>
          <w:sz w:val="22"/>
          <w:szCs w:val="22"/>
        </w:rPr>
        <w:t xml:space="preserve">.3. СУЃУРТАИ </w:t>
      </w:r>
      <w:r>
        <w:rPr>
          <w:rFonts w:ascii="Times New Roman Tj" w:hAnsi="Times New Roman Tj"/>
          <w:sz w:val="22"/>
          <w:szCs w:val="22"/>
        </w:rPr>
        <w:t>ТАВАККАЛ</w:t>
      </w:r>
      <w:r w:rsidRPr="00DE6A90">
        <w:rPr>
          <w:rFonts w:ascii="Times New Roman Tj" w:hAnsi="Times New Roman Tj"/>
          <w:sz w:val="22"/>
          <w:szCs w:val="22"/>
        </w:rPr>
        <w:t>И ТУРИСТЇ</w:t>
      </w:r>
    </w:p>
    <w:p w:rsidR="00616893" w:rsidRPr="00DE6A90" w:rsidRDefault="00616893" w:rsidP="00616893">
      <w:pPr>
        <w:spacing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Зуњуроти гуногуншаклии таваккали туристї, оќибатњои ногувор ва ѓайриимкон будани пурра бартарафнамоии он, зарурати ташкили суѓуртаро ба миён меорад. </w:t>
      </w:r>
    </w:p>
    <w:p w:rsidR="00616893" w:rsidRPr="00DE6A90" w:rsidRDefault="00616893" w:rsidP="00616893">
      <w:pPr>
        <w:spacing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Таваккал њамчун восиатаи баамалоии суѓурта мегардад. Зери мафњуми суѓурта њимояи манфиатњои шахсони воќеию њуќуќї, њангоми баамлоии њодисањои гуногун фањмида мешавад. </w:t>
      </w:r>
    </w:p>
    <w:p w:rsidR="00616893" w:rsidRPr="00DE6A90" w:rsidRDefault="00616893" w:rsidP="00616893">
      <w:pPr>
        <w:spacing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Њифзи суѓуртавї аз њисоби фондњои пулие, ки аз њисоби пардохти маблаѓи муайяни суѓурташавандагон амалї мегардад.</w:t>
      </w:r>
    </w:p>
    <w:p w:rsidR="00616893" w:rsidRPr="00DE6A90" w:rsidRDefault="00616893" w:rsidP="00616893">
      <w:pPr>
        <w:spacing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lastRenderedPageBreak/>
        <w:t>Суѓурта метавонад ихтиёрї ва ё њатмї бошад. Суѓуртакунонї тибќи ќонуни суѓуртаи Љумњурии Тољикистон танзим мегардад.</w:t>
      </w:r>
    </w:p>
    <w:p w:rsidR="00616893" w:rsidRPr="00DE6A90" w:rsidRDefault="00616893" w:rsidP="00616893">
      <w:pPr>
        <w:spacing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Ќоидањои суѓурта ва суѓуртакунонї тибќи кодекси шањрвандии Љумњурии Тољикистон ќабул карда мешавад. Ќоидаи мазкур аз маълумотњои зер иборат аст:</w:t>
      </w:r>
    </w:p>
    <w:p w:rsidR="00616893" w:rsidRPr="00DE6A90" w:rsidRDefault="00616893" w:rsidP="00616893">
      <w:pPr>
        <w:spacing w:after="12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оид ба субъектњою объектњое, ки суѓуртакунонида мешаванд:</w:t>
      </w:r>
    </w:p>
    <w:p w:rsidR="00616893" w:rsidRPr="00DE6A90" w:rsidRDefault="00616893" w:rsidP="00616893">
      <w:pPr>
        <w:spacing w:after="12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њодисањои суѓуртавї;</w:t>
      </w:r>
    </w:p>
    <w:p w:rsidR="00616893" w:rsidRPr="00DE6A90" w:rsidRDefault="00616893" w:rsidP="00616893">
      <w:pPr>
        <w:spacing w:after="12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таваккали суѓуртавї;</w:t>
      </w:r>
    </w:p>
    <w:p w:rsidR="00616893" w:rsidRPr="00DE6A90" w:rsidRDefault="00616893" w:rsidP="00616893">
      <w:pPr>
        <w:spacing w:after="12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-муќаррароти муайянсозии маблаѓи суѓурта;</w:t>
      </w:r>
    </w:p>
    <w:p w:rsidR="00616893" w:rsidRPr="00DE6A90" w:rsidRDefault="00616893" w:rsidP="00616893">
      <w:pPr>
        <w:spacing w:after="12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тарофаи суѓурта;</w:t>
      </w:r>
    </w:p>
    <w:p w:rsidR="00616893" w:rsidRPr="00DE6A90" w:rsidRDefault="00616893" w:rsidP="00616893">
      <w:pPr>
        <w:spacing w:after="12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пардохти њаќќи суѓурта;</w:t>
      </w:r>
    </w:p>
    <w:p w:rsidR="00616893" w:rsidRPr="00DE6A90" w:rsidRDefault="00616893" w:rsidP="00616893">
      <w:pPr>
        <w:spacing w:after="12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муќаррароти бастани шартномаи суѓурта, иљроиш ва ќатъи он;</w:t>
      </w:r>
    </w:p>
    <w:p w:rsidR="00616893" w:rsidRPr="00DE6A90" w:rsidRDefault="00616893" w:rsidP="00616893">
      <w:pPr>
        <w:spacing w:after="12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 њуќуќ ва </w:t>
      </w:r>
      <w:r>
        <w:rPr>
          <w:rFonts w:ascii="Times New Roman Tj" w:hAnsi="Times New Roman Tj" w:cs="Times New Roman Tajik 1.0"/>
          <w:sz w:val="22"/>
          <w:szCs w:val="22"/>
        </w:rPr>
        <w:t>уњда</w:t>
      </w:r>
      <w:r w:rsidRPr="00DE6A90">
        <w:rPr>
          <w:rFonts w:ascii="Times New Roman Tj" w:hAnsi="Times New Roman Tj" w:cs="Times New Roman Tajik 1.0"/>
          <w:sz w:val="22"/>
          <w:szCs w:val="22"/>
        </w:rPr>
        <w:t>дорињои тарафњо;</w:t>
      </w:r>
    </w:p>
    <w:p w:rsidR="00616893" w:rsidRPr="00DE6A90" w:rsidRDefault="00616893" w:rsidP="00616893">
      <w:pPr>
        <w:spacing w:after="12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-муайянсозии њаљми зарар ё хисорот;</w:t>
      </w:r>
    </w:p>
    <w:p w:rsidR="00616893" w:rsidRPr="00DE6A90" w:rsidRDefault="00616893" w:rsidP="00616893">
      <w:pPr>
        <w:spacing w:after="12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муќаррароти муайянсозии пардохти суѓурта;</w:t>
      </w:r>
    </w:p>
    <w:p w:rsidR="00616893" w:rsidRPr="00DE6A90" w:rsidRDefault="00616893" w:rsidP="00616893">
      <w:pPr>
        <w:spacing w:after="12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њолатњои инкори пардохт дар суѓурта.</w:t>
      </w:r>
    </w:p>
    <w:p w:rsidR="00616893" w:rsidRPr="00DE6A90" w:rsidRDefault="00616893" w:rsidP="00616893">
      <w:pPr>
        <w:spacing w:after="12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Дар соњаи туризм чунин намудњои асосии суѓурта пешбинї мешавад:</w:t>
      </w:r>
    </w:p>
    <w:p w:rsidR="00616893" w:rsidRPr="00DE6A90" w:rsidRDefault="00616893" w:rsidP="00616893">
      <w:pPr>
        <w:spacing w:after="12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суѓуртаи масъулияти ташкилотњои туристї;</w:t>
      </w:r>
    </w:p>
    <w:p w:rsidR="00616893" w:rsidRPr="00DE6A90" w:rsidRDefault="00616893" w:rsidP="00616893">
      <w:pPr>
        <w:spacing w:after="12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суѓуртаи шахсии туристон;</w:t>
      </w:r>
    </w:p>
    <w:p w:rsidR="00616893" w:rsidRPr="00DE6A90" w:rsidRDefault="00616893" w:rsidP="00616893">
      <w:pPr>
        <w:spacing w:after="12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суѓуртаи амволи туристон.</w:t>
      </w:r>
    </w:p>
    <w:p w:rsidR="00616893" w:rsidRPr="00DE6A90" w:rsidRDefault="00616893" w:rsidP="00616893">
      <w:pPr>
        <w:spacing w:line="240" w:lineRule="auto"/>
        <w:ind w:firstLine="708"/>
        <w:jc w:val="both"/>
        <w:rPr>
          <w:rFonts w:ascii="Times New Roman Tj" w:hAnsi="Times New Roman Tj" w:cs="Times New Roman Tajik 1.0"/>
          <w:sz w:val="22"/>
          <w:szCs w:val="22"/>
        </w:rPr>
      </w:pPr>
    </w:p>
    <w:p w:rsidR="00616893" w:rsidRPr="00DE6A90" w:rsidRDefault="00616893" w:rsidP="00616893">
      <w:pPr>
        <w:spacing w:line="240" w:lineRule="auto"/>
        <w:ind w:firstLine="708"/>
        <w:jc w:val="both"/>
        <w:rPr>
          <w:rFonts w:ascii="Times New Roman Tj" w:hAnsi="Times New Roman Tj" w:cs="Times New Roman Tajik 1.0"/>
          <w:sz w:val="22"/>
          <w:szCs w:val="22"/>
        </w:rPr>
        <w:sectPr w:rsidR="00616893" w:rsidRPr="00DE6A90" w:rsidSect="00364525">
          <w:pgSz w:w="8392" w:h="11907" w:code="11"/>
          <w:pgMar w:top="1134" w:right="1247" w:bottom="1134" w:left="907" w:header="709" w:footer="709" w:gutter="0"/>
          <w:cols w:space="708"/>
          <w:docGrid w:linePitch="360"/>
        </w:sectPr>
      </w:pPr>
    </w:p>
    <w:p w:rsidR="00616893" w:rsidRPr="00DE6A90" w:rsidRDefault="00616893" w:rsidP="00616893">
      <w:pPr>
        <w:spacing w:line="240" w:lineRule="auto"/>
        <w:ind w:firstLine="708"/>
        <w:jc w:val="both"/>
        <w:rPr>
          <w:rFonts w:ascii="Times New Roman Tj" w:hAnsi="Times New Roman Tj" w:cs="Times New Roman Tajik 1.0"/>
          <w:b/>
          <w:sz w:val="22"/>
          <w:szCs w:val="22"/>
        </w:rPr>
      </w:pPr>
      <w:r w:rsidRPr="00DE6A90">
        <w:rPr>
          <w:rFonts w:ascii="Times New Roman Tj" w:hAnsi="Times New Roman Tj" w:cs="Times New Roman Tajik 1.0"/>
          <w:b/>
          <w:sz w:val="22"/>
          <w:szCs w:val="22"/>
        </w:rPr>
        <w:lastRenderedPageBreak/>
        <w:t>Расми 34. Суѓур</w:t>
      </w:r>
      <w:r>
        <w:rPr>
          <w:rFonts w:ascii="Times New Roman Tj" w:hAnsi="Times New Roman Tj" w:cs="Times New Roman Tajik 1.0"/>
          <w:b/>
          <w:sz w:val="22"/>
          <w:szCs w:val="22"/>
          <w:lang w:val="ru-RU"/>
        </w:rPr>
        <w:t>т</w:t>
      </w:r>
      <w:r w:rsidRPr="00DE6A90">
        <w:rPr>
          <w:rFonts w:ascii="Times New Roman Tj" w:hAnsi="Times New Roman Tj" w:cs="Times New Roman Tajik 1.0"/>
          <w:b/>
          <w:sz w:val="22"/>
          <w:szCs w:val="22"/>
        </w:rPr>
        <w:t>а дар туризм.</w:t>
      </w:r>
    </w:p>
    <w:p w:rsidR="00616893" w:rsidRPr="00DE6A90" w:rsidRDefault="00616893" w:rsidP="00616893">
      <w:pPr>
        <w:spacing w:line="240" w:lineRule="auto"/>
        <w:ind w:firstLine="708"/>
        <w:jc w:val="both"/>
        <w:rPr>
          <w:rFonts w:ascii="Times New Roman Tj" w:hAnsi="Times New Roman Tj" w:cs="Times New Roman Tajik 1.0"/>
          <w:sz w:val="22"/>
          <w:szCs w:val="22"/>
        </w:rPr>
        <w:sectPr w:rsidR="00616893" w:rsidRPr="00DE6A90" w:rsidSect="009A707F">
          <w:pgSz w:w="8392" w:h="11907" w:code="11"/>
          <w:pgMar w:top="1134" w:right="1247" w:bottom="1134" w:left="907" w:header="709" w:footer="709" w:gutter="0"/>
          <w:cols w:space="708"/>
          <w:docGrid w:linePitch="360"/>
        </w:sectPr>
      </w:pPr>
    </w:p>
    <w:p w:rsidR="00616893" w:rsidRPr="00DE6A90" w:rsidRDefault="00616893" w:rsidP="00616893">
      <w:pPr>
        <w:spacing w:after="0" w:line="240"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lastRenderedPageBreak/>
        <w:t>Таснифоти суѓурта 23 навъро дар бар мегирад, ки бархе аз онњо ба тиљорати туристї дохил мешаванд:</w:t>
      </w:r>
    </w:p>
    <w:p w:rsidR="00616893" w:rsidRPr="00DE6A90" w:rsidRDefault="00616893" w:rsidP="00616893">
      <w:pPr>
        <w:spacing w:after="0" w:line="240"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суѓуртаи њаёт дар њолати марг;</w:t>
      </w:r>
    </w:p>
    <w:p w:rsidR="00616893" w:rsidRPr="00DE6A90" w:rsidRDefault="00616893" w:rsidP="00616893">
      <w:pPr>
        <w:spacing w:after="0" w:line="240"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суѓурта аз њолатњои нохуш ва беморї;</w:t>
      </w:r>
    </w:p>
    <w:p w:rsidR="00616893" w:rsidRPr="00DE6A90" w:rsidRDefault="00616893" w:rsidP="00616893">
      <w:pPr>
        <w:spacing w:after="0" w:line="240"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суѓуртаи тиббї;</w:t>
      </w:r>
    </w:p>
    <w:p w:rsidR="00616893" w:rsidRPr="00DE6A90" w:rsidRDefault="00616893" w:rsidP="00616893">
      <w:pPr>
        <w:spacing w:after="0" w:line="240"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суѓуртаи воситањои наќлиёти заминї (ѓайр аз воситањои роњи оњан);</w:t>
      </w:r>
    </w:p>
    <w:p w:rsidR="00616893" w:rsidRPr="00DE6A90" w:rsidRDefault="00616893" w:rsidP="00616893">
      <w:pPr>
        <w:spacing w:after="0" w:line="240"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суѓуртаи амволи шахсони њуќуќї (ѓайр аз воситањои наќлиётї ва суѓуртаи кишоварзї);</w:t>
      </w:r>
    </w:p>
    <w:p w:rsidR="00616893" w:rsidRPr="00DE6A90" w:rsidRDefault="00616893" w:rsidP="00616893">
      <w:pPr>
        <w:spacing w:after="0" w:line="240"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суѓуртаи амволи шањрвандон (ѓайр аз воситањои наќлиёт);</w:t>
      </w:r>
    </w:p>
    <w:p w:rsidR="00616893" w:rsidRPr="00DE6A90" w:rsidRDefault="00616893" w:rsidP="00616893">
      <w:pPr>
        <w:spacing w:after="0" w:line="240"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суѓуртаи бор;</w:t>
      </w:r>
    </w:p>
    <w:p w:rsidR="00616893" w:rsidRPr="00DE6A90" w:rsidRDefault="00616893" w:rsidP="00616893">
      <w:pPr>
        <w:spacing w:after="0" w:line="240"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суѓуртаи масъулияти шањрвандии дорандагони воситањои наќлиёт;</w:t>
      </w:r>
    </w:p>
    <w:p w:rsidR="00616893" w:rsidRPr="00DE6A90" w:rsidRDefault="00616893" w:rsidP="00616893">
      <w:pPr>
        <w:spacing w:after="0" w:line="240"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суѓуртаи масъулияти шањрвандї барои расонидани зиён дар натиљаи норасои мол, ко рва хизматрасонї;</w:t>
      </w:r>
    </w:p>
    <w:p w:rsidR="00616893" w:rsidRPr="00DE6A90" w:rsidRDefault="00616893" w:rsidP="00616893">
      <w:pPr>
        <w:spacing w:after="0" w:line="240"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суѓуртаи масъулияти шањрвандї барои расонидани зиён ба шахсони сеюм;</w:t>
      </w:r>
    </w:p>
    <w:p w:rsidR="00616893" w:rsidRPr="00DE6A90" w:rsidRDefault="00616893" w:rsidP="00616893">
      <w:pPr>
        <w:spacing w:after="0" w:line="240"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 суѓуртаи масъулияти шањрвандон барои иљро нанамудан ё пурра иљро намудани </w:t>
      </w:r>
      <w:r>
        <w:rPr>
          <w:rFonts w:ascii="Times New Roman Tj" w:hAnsi="Times New Roman Tj" w:cs="Times New Roman Tajik 1.0"/>
          <w:sz w:val="22"/>
          <w:szCs w:val="22"/>
        </w:rPr>
        <w:t>уњда</w:t>
      </w:r>
      <w:r w:rsidRPr="00DE6A90">
        <w:rPr>
          <w:rFonts w:ascii="Times New Roman Tj" w:hAnsi="Times New Roman Tj" w:cs="Times New Roman Tajik 1.0"/>
          <w:sz w:val="22"/>
          <w:szCs w:val="22"/>
        </w:rPr>
        <w:t>дорї тибќи ќарордод;</w:t>
      </w:r>
    </w:p>
    <w:p w:rsidR="00616893" w:rsidRPr="00DE6A90" w:rsidRDefault="00616893" w:rsidP="00616893">
      <w:pPr>
        <w:spacing w:after="0" w:line="240"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суѓуртаи таваккали соњибкорї;</w:t>
      </w:r>
    </w:p>
    <w:p w:rsidR="00616893" w:rsidRPr="00DE6A90" w:rsidRDefault="00616893" w:rsidP="00616893">
      <w:pPr>
        <w:spacing w:after="0" w:line="240"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суѓуртаи таваккали молиявї.</w:t>
      </w:r>
    </w:p>
    <w:p w:rsidR="00616893" w:rsidRPr="00DE6A90" w:rsidRDefault="00616893" w:rsidP="00616893">
      <w:pPr>
        <w:spacing w:after="0" w:line="240"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Ќарордод </w:t>
      </w:r>
      <w:r>
        <w:rPr>
          <w:rFonts w:ascii="Times New Roman Tj" w:hAnsi="Times New Roman Tj" w:cs="Times New Roman Tajik 1.0"/>
          <w:sz w:val="22"/>
          <w:szCs w:val="22"/>
        </w:rPr>
        <w:t xml:space="preserve">оид ба </w:t>
      </w:r>
      <w:r w:rsidRPr="00DE6A90">
        <w:rPr>
          <w:rFonts w:ascii="Times New Roman Tj" w:hAnsi="Times New Roman Tj" w:cs="Times New Roman Tajik 1.0"/>
          <w:sz w:val="22"/>
          <w:szCs w:val="22"/>
        </w:rPr>
        <w:t>фурўши мањсулоти туристї, ки бо туристон баста шудааст, аз љониби ширкати туристї бояд њатман иљро гардад.</w:t>
      </w:r>
    </w:p>
    <w:p w:rsidR="00616893" w:rsidRPr="00DE6A90" w:rsidRDefault="00616893" w:rsidP="00616893">
      <w:pPr>
        <w:spacing w:after="0" w:line="240"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Дар њолати иљро нагардидани шартњои ќарордод аз љониби туроператорон онњо </w:t>
      </w:r>
      <w:r>
        <w:rPr>
          <w:rFonts w:ascii="Times New Roman Tj" w:hAnsi="Times New Roman Tj" w:cs="Times New Roman Tajik 1.0"/>
          <w:sz w:val="22"/>
          <w:szCs w:val="22"/>
        </w:rPr>
        <w:t>уњда</w:t>
      </w:r>
      <w:r w:rsidRPr="00DE6A90">
        <w:rPr>
          <w:rFonts w:ascii="Times New Roman Tj" w:hAnsi="Times New Roman Tj" w:cs="Times New Roman Tajik 1.0"/>
          <w:sz w:val="22"/>
          <w:szCs w:val="22"/>
        </w:rPr>
        <w:t>доранд то таъминоти молиро ба онњо, яъне туристон амалї намоянд.</w:t>
      </w:r>
    </w:p>
    <w:p w:rsidR="00616893" w:rsidRPr="00DE6A90" w:rsidRDefault="00616893" w:rsidP="00616893">
      <w:pPr>
        <w:spacing w:after="0" w:line="240"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Дар њоле, ки ширкати туристї уњдадории худро иљро наменамояд турист њуќуќ дорад ба таври хаттї пардохти љуброни суѓуртаро талаб намояд.</w:t>
      </w:r>
    </w:p>
    <w:p w:rsidR="00616893" w:rsidRPr="00DE6A90" w:rsidRDefault="00616893" w:rsidP="00616893">
      <w:pPr>
        <w:spacing w:after="0" w:line="240"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Дар талабнома инњо ишора мешаванд:</w:t>
      </w:r>
    </w:p>
    <w:p w:rsidR="00616893" w:rsidRPr="00DE6A90" w:rsidRDefault="00616893" w:rsidP="00616893">
      <w:pPr>
        <w:spacing w:after="0" w:line="240"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ному насаби турист, инчунин маълумот дар бораи дигар фармоишгар;</w:t>
      </w:r>
    </w:p>
    <w:p w:rsidR="00616893" w:rsidRPr="00DE6A90" w:rsidRDefault="00616893" w:rsidP="00616893">
      <w:pPr>
        <w:spacing w:after="0" w:line="240"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 санаи судур, </w:t>
      </w:r>
      <w:r>
        <w:rPr>
          <w:rFonts w:ascii="Times New Roman Tj" w:hAnsi="Times New Roman Tj" w:cs="Times New Roman Tajik 1.0"/>
          <w:sz w:val="22"/>
          <w:szCs w:val="22"/>
        </w:rPr>
        <w:t>муњлат</w:t>
      </w:r>
      <w:r w:rsidRPr="00DE6A90">
        <w:rPr>
          <w:rFonts w:ascii="Times New Roman Tj" w:hAnsi="Times New Roman Tj" w:cs="Times New Roman Tajik 1.0"/>
          <w:sz w:val="22"/>
          <w:szCs w:val="22"/>
        </w:rPr>
        <w:t>и фаъолиятї ва њуљљатњои талаботие, ки ба сифати таъмини масъулияти туроператорон пешнињод мегардад;</w:t>
      </w:r>
    </w:p>
    <w:p w:rsidR="00616893" w:rsidRPr="00DE6A90" w:rsidRDefault="00616893" w:rsidP="00616893">
      <w:pPr>
        <w:spacing w:after="0" w:line="228"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lastRenderedPageBreak/>
        <w:t>- шумораи ќарордод дар бораи фурўши мањсулоти туристї ва санаи бастаи он;</w:t>
      </w:r>
    </w:p>
    <w:p w:rsidR="00616893" w:rsidRPr="00DE6A90" w:rsidRDefault="00616893" w:rsidP="00616893">
      <w:pPr>
        <w:spacing w:after="0" w:line="228"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номгўи туроператоре, ки ба он таъминоти молиявї вогузор шудааст;</w:t>
      </w:r>
    </w:p>
    <w:p w:rsidR="00616893" w:rsidRPr="00DE6A90" w:rsidRDefault="00616893" w:rsidP="00616893">
      <w:pPr>
        <w:spacing w:after="0" w:line="228"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 номгўи турагентњо (агар ќарордод </w:t>
      </w:r>
      <w:r>
        <w:rPr>
          <w:rFonts w:ascii="Times New Roman Tj" w:hAnsi="Times New Roman Tj" w:cs="Times New Roman Tajik 1.0"/>
          <w:sz w:val="22"/>
          <w:szCs w:val="22"/>
        </w:rPr>
        <w:t xml:space="preserve">оид ба </w:t>
      </w:r>
      <w:r w:rsidRPr="00DE6A90">
        <w:rPr>
          <w:rFonts w:ascii="Times New Roman Tj" w:hAnsi="Times New Roman Tj" w:cs="Times New Roman Tajik 1.0"/>
          <w:sz w:val="22"/>
          <w:szCs w:val="22"/>
        </w:rPr>
        <w:t>фурўши мањсулоти туристї миёни туристон ва турагентњо баста шуда бошад, он аз номи туроператори супоришдињандаи фаъолияткунанда иљро мешавад, на аз номи худаш);</w:t>
      </w:r>
    </w:p>
    <w:p w:rsidR="00616893" w:rsidRPr="00DE6A90" w:rsidRDefault="00616893" w:rsidP="00616893">
      <w:pPr>
        <w:spacing w:after="0" w:line="228"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 иттилоот оид ба иљро нагардидани </w:t>
      </w:r>
      <w:r>
        <w:rPr>
          <w:rFonts w:ascii="Times New Roman Tj" w:hAnsi="Times New Roman Tj" w:cs="Times New Roman Tajik 1.0"/>
          <w:sz w:val="22"/>
          <w:szCs w:val="22"/>
        </w:rPr>
        <w:t>уњда</w:t>
      </w:r>
      <w:r w:rsidRPr="00DE6A90">
        <w:rPr>
          <w:rFonts w:ascii="Times New Roman Tj" w:hAnsi="Times New Roman Tj" w:cs="Times New Roman Tajik 1.0"/>
          <w:sz w:val="22"/>
          <w:szCs w:val="22"/>
        </w:rPr>
        <w:t>дорињои туроперраторон ё турагентон, ки дар ќарордоди фурўши мањсулоти туристї нишон дода шудааст;</w:t>
      </w:r>
    </w:p>
    <w:p w:rsidR="00616893" w:rsidRPr="00DE6A90" w:rsidRDefault="00616893" w:rsidP="00616893">
      <w:pPr>
        <w:spacing w:after="0" w:line="228"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њаљми воситањои пулї, ки ба интиќол додани онњо пардохт карда мешаад.</w:t>
      </w:r>
    </w:p>
    <w:p w:rsidR="00616893" w:rsidRPr="00DE6A90" w:rsidRDefault="00616893" w:rsidP="00616893">
      <w:pPr>
        <w:spacing w:after="0" w:line="228"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 Ба талаботњо турист зам менамояд:</w:t>
      </w:r>
    </w:p>
    <w:p w:rsidR="00616893" w:rsidRPr="00DE6A90" w:rsidRDefault="00616893" w:rsidP="00616893">
      <w:pPr>
        <w:spacing w:after="0" w:line="228"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нусхаи шиноснома ё дигар њуљљати тасдиќкунандаи шахсияти ў (пешнињоди асли њуљљатњо);</w:t>
      </w:r>
    </w:p>
    <w:p w:rsidR="00616893" w:rsidRPr="00DE6A90" w:rsidRDefault="00616893" w:rsidP="00616893">
      <w:pPr>
        <w:spacing w:after="0" w:line="228"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нусхаи ќарордод оид ба фурўши мањсулоти туристї (бо пешнињоди нусхаи аслї);</w:t>
      </w:r>
    </w:p>
    <w:p w:rsidR="00616893" w:rsidRPr="00DE6A90" w:rsidRDefault="00616893" w:rsidP="00616893">
      <w:pPr>
        <w:spacing w:after="0" w:line="228"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 њуљљатњое, ки хисороти воќеии туристонро дар натиљаи иљро нанамудани </w:t>
      </w:r>
      <w:r>
        <w:rPr>
          <w:rFonts w:ascii="Times New Roman Tj" w:hAnsi="Times New Roman Tj" w:cs="Times New Roman Tajik 1.0"/>
          <w:sz w:val="22"/>
          <w:szCs w:val="22"/>
        </w:rPr>
        <w:t>уњда</w:t>
      </w:r>
      <w:r w:rsidRPr="00DE6A90">
        <w:rPr>
          <w:rFonts w:ascii="Times New Roman Tj" w:hAnsi="Times New Roman Tj" w:cs="Times New Roman Tajik 1.0"/>
          <w:sz w:val="22"/>
          <w:szCs w:val="22"/>
        </w:rPr>
        <w:t>дорињои туроператорон ё турагентон тасдиќ менамоед.</w:t>
      </w:r>
    </w:p>
    <w:p w:rsidR="00616893" w:rsidRPr="00DE6A90" w:rsidRDefault="00616893" w:rsidP="00616893">
      <w:pPr>
        <w:spacing w:after="0" w:line="228"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Суѓуртакунонии таваккали масъулияти туроператорон аз њисоби худи онњо амалї мешавад. Объекти суѓуртакунонии масъулияти туроператорон манфиатњои моли он мебошад. Манфиати моли он бо таваккали </w:t>
      </w:r>
      <w:r>
        <w:rPr>
          <w:rFonts w:ascii="Times New Roman Tj" w:hAnsi="Times New Roman Tj" w:cs="Times New Roman Tajik 1.0"/>
          <w:sz w:val="22"/>
          <w:szCs w:val="22"/>
        </w:rPr>
        <w:t>уњда</w:t>
      </w:r>
      <w:r w:rsidRPr="00DE6A90">
        <w:rPr>
          <w:rFonts w:ascii="Times New Roman Tj" w:hAnsi="Times New Roman Tj" w:cs="Times New Roman Tajik 1.0"/>
          <w:sz w:val="22"/>
          <w:szCs w:val="22"/>
        </w:rPr>
        <w:t xml:space="preserve">дории љуброни хисороти турист алоќаманд мебошад ва он дар натиљаи иљро нанамудани </w:t>
      </w:r>
      <w:r>
        <w:rPr>
          <w:rFonts w:ascii="Times New Roman Tj" w:hAnsi="Times New Roman Tj" w:cs="Times New Roman Tajik 1.0"/>
          <w:sz w:val="22"/>
          <w:szCs w:val="22"/>
        </w:rPr>
        <w:t>уњда</w:t>
      </w:r>
      <w:r w:rsidRPr="00DE6A90">
        <w:rPr>
          <w:rFonts w:ascii="Times New Roman Tj" w:hAnsi="Times New Roman Tj" w:cs="Times New Roman Tajik 1.0"/>
          <w:sz w:val="22"/>
          <w:szCs w:val="22"/>
        </w:rPr>
        <w:t>дорї аз рўи ќарордод љињати фурўши мањсулоти туристї басташуда, ба миён меояд.</w:t>
      </w:r>
    </w:p>
    <w:p w:rsidR="00616893" w:rsidRPr="00DE6A90" w:rsidRDefault="00616893" w:rsidP="00616893">
      <w:pPr>
        <w:spacing w:after="0" w:line="228"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Ќарордоди суѓуртаи масъулияти туроператорон бояд чунин бандњоро дар бар гирад:</w:t>
      </w:r>
    </w:p>
    <w:p w:rsidR="00616893" w:rsidRPr="00DE6A90" w:rsidRDefault="00616893" w:rsidP="00616893">
      <w:pPr>
        <w:spacing w:after="0" w:line="228"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муайяннамоии объекти суѓурта;</w:t>
      </w:r>
    </w:p>
    <w:p w:rsidR="00616893" w:rsidRPr="00DE6A90" w:rsidRDefault="00616893" w:rsidP="00616893">
      <w:pPr>
        <w:spacing w:after="0" w:line="228"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муайяннамоии њолати суѓурта;</w:t>
      </w:r>
    </w:p>
    <w:p w:rsidR="00616893" w:rsidRPr="00DE6A90" w:rsidRDefault="00616893" w:rsidP="00616893">
      <w:pPr>
        <w:spacing w:after="0" w:line="228"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њаљми маблаѓи суѓурта;</w:t>
      </w:r>
    </w:p>
    <w:p w:rsidR="00616893" w:rsidRPr="00DE6A90" w:rsidRDefault="00616893" w:rsidP="00616893">
      <w:pPr>
        <w:spacing w:after="0" w:line="228"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 </w:t>
      </w:r>
      <w:r>
        <w:rPr>
          <w:rFonts w:ascii="Times New Roman Tj" w:hAnsi="Times New Roman Tj" w:cs="Times New Roman Tajik 1.0"/>
          <w:sz w:val="22"/>
          <w:szCs w:val="22"/>
        </w:rPr>
        <w:t>муњлат</w:t>
      </w:r>
      <w:r w:rsidRPr="00DE6A90">
        <w:rPr>
          <w:rFonts w:ascii="Times New Roman Tj" w:hAnsi="Times New Roman Tj" w:cs="Times New Roman Tajik 1.0"/>
          <w:sz w:val="22"/>
          <w:szCs w:val="22"/>
        </w:rPr>
        <w:t>и амали ќарордоди суѓурта;</w:t>
      </w:r>
    </w:p>
    <w:p w:rsidR="00616893" w:rsidRPr="00DE6A90" w:rsidRDefault="00616893" w:rsidP="00616893">
      <w:pPr>
        <w:spacing w:after="0" w:line="228"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 муќаррарот ва </w:t>
      </w:r>
      <w:r>
        <w:rPr>
          <w:rFonts w:ascii="Times New Roman Tj" w:hAnsi="Times New Roman Tj" w:cs="Times New Roman Tajik 1.0"/>
          <w:sz w:val="22"/>
          <w:szCs w:val="22"/>
        </w:rPr>
        <w:t>муњлат</w:t>
      </w:r>
      <w:r w:rsidRPr="00DE6A90">
        <w:rPr>
          <w:rFonts w:ascii="Times New Roman Tj" w:hAnsi="Times New Roman Tj" w:cs="Times New Roman Tajik 1.0"/>
          <w:sz w:val="22"/>
          <w:szCs w:val="22"/>
        </w:rPr>
        <w:t>и пардохти маблаѓи суѓурта;</w:t>
      </w:r>
    </w:p>
    <w:p w:rsidR="00616893" w:rsidRPr="00DE6A90" w:rsidRDefault="00616893" w:rsidP="00616893">
      <w:pPr>
        <w:spacing w:after="0" w:line="228"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 муќаррарот ва </w:t>
      </w:r>
      <w:r>
        <w:rPr>
          <w:rFonts w:ascii="Times New Roman Tj" w:hAnsi="Times New Roman Tj" w:cs="Times New Roman Tajik 1.0"/>
          <w:sz w:val="22"/>
          <w:szCs w:val="22"/>
        </w:rPr>
        <w:t>муњлат</w:t>
      </w:r>
      <w:r w:rsidRPr="00DE6A90">
        <w:rPr>
          <w:rFonts w:ascii="Times New Roman Tj" w:hAnsi="Times New Roman Tj" w:cs="Times New Roman Tajik 1.0"/>
          <w:sz w:val="22"/>
          <w:szCs w:val="22"/>
        </w:rPr>
        <w:t>и баррасии туристон оид ба њолати суѓуртавї;</w:t>
      </w:r>
    </w:p>
    <w:p w:rsidR="00616893" w:rsidRPr="00DE6A90" w:rsidRDefault="00616893" w:rsidP="00616893">
      <w:pPr>
        <w:spacing w:after="0" w:line="228"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lastRenderedPageBreak/>
        <w:t xml:space="preserve">- муќаррарот ва </w:t>
      </w:r>
      <w:r>
        <w:rPr>
          <w:rFonts w:ascii="Times New Roman Tj" w:hAnsi="Times New Roman Tj" w:cs="Times New Roman Tajik 1.0"/>
          <w:sz w:val="22"/>
          <w:szCs w:val="22"/>
        </w:rPr>
        <w:t>муњлат</w:t>
      </w:r>
      <w:r w:rsidRPr="00DE6A90">
        <w:rPr>
          <w:rFonts w:ascii="Times New Roman Tj" w:hAnsi="Times New Roman Tj" w:cs="Times New Roman Tajik 1.0"/>
          <w:sz w:val="22"/>
          <w:szCs w:val="22"/>
        </w:rPr>
        <w:t>и пешнињоди туристон љињати пардохти љуброни суѓурта аз рўи ќарордод аз љониби туроператорон;</w:t>
      </w:r>
    </w:p>
    <w:p w:rsidR="00616893" w:rsidRPr="00DE6A90" w:rsidRDefault="00616893" w:rsidP="00616893">
      <w:pPr>
        <w:spacing w:after="0" w:line="228"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 номгўи њуљљатњое, ки турист </w:t>
      </w:r>
      <w:r>
        <w:rPr>
          <w:rFonts w:ascii="Times New Roman Tj" w:hAnsi="Times New Roman Tj" w:cs="Times New Roman Tajik 1.0"/>
          <w:sz w:val="22"/>
          <w:szCs w:val="22"/>
        </w:rPr>
        <w:t>уњда</w:t>
      </w:r>
      <w:r w:rsidRPr="00DE6A90">
        <w:rPr>
          <w:rFonts w:ascii="Times New Roman Tj" w:hAnsi="Times New Roman Tj" w:cs="Times New Roman Tajik 1.0"/>
          <w:sz w:val="22"/>
          <w:szCs w:val="22"/>
        </w:rPr>
        <w:t>дор аст бобати асоснокнамоии талаботи хуш ба сўи суѓуртакунанда љињати љуброни хисороти воќеї, пешнињод намояд.</w:t>
      </w:r>
    </w:p>
    <w:p w:rsidR="00616893" w:rsidRPr="00DE6A90" w:rsidRDefault="00616893" w:rsidP="00616893">
      <w:pPr>
        <w:spacing w:after="0" w:line="228"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Дар аксар кишварњои олам суѓуртакунонии масъулияти шањрвандии ронандагон ва соњибони воситањои наќлиёт њатмї мебошад. Дар кишварњои Иттињоди Аврупо автотуристон бояд бо худ суѓуртаи «корти сабз» (greencard) дошта бошанд.</w:t>
      </w:r>
    </w:p>
    <w:p w:rsidR="00616893" w:rsidRPr="00DE6A90" w:rsidRDefault="00616893" w:rsidP="00616893">
      <w:pPr>
        <w:spacing w:after="0" w:line="228"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Њаљми пардохти суѓурта аз рўи дараљаи автомобил, давомнокии сафар ба мамлакате, ки њангоми сафар садамаи наќлиётї рўх додаст, вобаста аст.</w:t>
      </w:r>
    </w:p>
    <w:p w:rsidR="00616893" w:rsidRPr="00DE6A90" w:rsidRDefault="00616893" w:rsidP="00616893">
      <w:pPr>
        <w:spacing w:after="0" w:line="228"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Дар кишварњои аврўпої корти муайяни (полис) суѓуртаи байналмиллариро метавон ба даст овард, ки он имконияти расондани хизматњои гуногуни таъљилї ва сифатнок ба вуљуд меорад. Дорандагони корти муайяни (полис) суѓуртаи </w:t>
      </w:r>
      <w:r>
        <w:rPr>
          <w:rFonts w:ascii="Times New Roman Tj" w:hAnsi="Times New Roman Tj" w:cs="Times New Roman Tajik 1.0"/>
          <w:sz w:val="22"/>
          <w:szCs w:val="22"/>
        </w:rPr>
        <w:t>байналмилал</w:t>
      </w:r>
      <w:r w:rsidRPr="00DE6A90">
        <w:rPr>
          <w:rFonts w:ascii="Times New Roman Tj" w:hAnsi="Times New Roman Tj" w:cs="Times New Roman Tajik 1.0"/>
          <w:sz w:val="22"/>
          <w:szCs w:val="22"/>
        </w:rPr>
        <w:t>ии ширкати суѓуртавии франсавии GESA Assictance тўли дар хориља будан бидуни пардохти иловагї чунин пешнињодотро меорад:</w:t>
      </w:r>
    </w:p>
    <w:p w:rsidR="00616893" w:rsidRPr="00DE6A90" w:rsidRDefault="00616893" w:rsidP="00616893">
      <w:pPr>
        <w:spacing w:after="0" w:line="228"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ёрии таъљилии њатмии тиббї;</w:t>
      </w:r>
    </w:p>
    <w:p w:rsidR="00616893" w:rsidRPr="00DE6A90" w:rsidRDefault="00616893" w:rsidP="00616893">
      <w:pPr>
        <w:spacing w:after="0" w:line="228"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пардохти харољотњо барои табобат;</w:t>
      </w:r>
    </w:p>
    <w:p w:rsidR="00616893" w:rsidRPr="00DE6A90" w:rsidRDefault="00616893" w:rsidP="00616893">
      <w:pPr>
        <w:spacing w:after="0" w:line="228"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кўмаки дандонпизишкї;</w:t>
      </w:r>
    </w:p>
    <w:p w:rsidR="00616893" w:rsidRPr="00DE6A90" w:rsidRDefault="00616893" w:rsidP="00616893">
      <w:pPr>
        <w:spacing w:after="0" w:line="228"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хадамот бобати интиќол тавассути воситањои техники тиббї;</w:t>
      </w:r>
    </w:p>
    <w:p w:rsidR="00616893" w:rsidRPr="00DE6A90" w:rsidRDefault="00616893" w:rsidP="00616893">
      <w:pPr>
        <w:spacing w:after="0" w:line="228"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овардани пайвандони туристи љабрдида ба љои њодиса ва интиќоли онњо ба љои аслї;</w:t>
      </w:r>
    </w:p>
    <w:p w:rsidR="00616893" w:rsidRPr="00DE6A90" w:rsidRDefault="00616893" w:rsidP="00616893">
      <w:pPr>
        <w:spacing w:after="0" w:line="228"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кўмак ва њимояи њуќуќї.</w:t>
      </w:r>
    </w:p>
    <w:p w:rsidR="00616893" w:rsidRPr="00DE6A90" w:rsidRDefault="00616893" w:rsidP="00616893">
      <w:pPr>
        <w:spacing w:after="0" w:line="228" w:lineRule="auto"/>
        <w:ind w:firstLine="709"/>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Дар аксар кишварњои олам инчунин шањрњои бузурги туристї хадамоти кўмак ба туристон амал менамояд. Онњо аз рўи имконият туристонро аз њодисањои фавќулода њимоя намуда, ба онњо њамагуна кўмаку дастгирињоро љињати бартараф намудани њодисањои нохўш ва номатлуб, пешнињод менамоянд. Дар Љумњурии Тољикистон мутаассифона ин </w:t>
      </w:r>
      <w:r>
        <w:rPr>
          <w:rFonts w:ascii="Times New Roman Tj" w:hAnsi="Times New Roman Tj" w:cs="Times New Roman Tajik 1.0"/>
          <w:sz w:val="22"/>
          <w:szCs w:val="22"/>
        </w:rPr>
        <w:t xml:space="preserve">гуна </w:t>
      </w:r>
      <w:r w:rsidRPr="00DE6A90">
        <w:rPr>
          <w:rFonts w:ascii="Times New Roman Tj" w:hAnsi="Times New Roman Tj" w:cs="Times New Roman Tajik 1.0"/>
          <w:sz w:val="22"/>
          <w:szCs w:val="22"/>
        </w:rPr>
        <w:t>марказњо ё хадамот вуљуд надорад.</w:t>
      </w:r>
    </w:p>
    <w:p w:rsidR="00616893" w:rsidRPr="00DE6A90" w:rsidRDefault="00616893" w:rsidP="00616893">
      <w:pPr>
        <w:spacing w:line="228"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Аз гуфтањои боло маълум мегардад, ки љараёни суѓуртакунонї дар ташаккули туризм наќши муассир дорад. Тарзи </w:t>
      </w:r>
      <w:r w:rsidRPr="00DE6A90">
        <w:rPr>
          <w:rFonts w:ascii="Times New Roman Tj" w:hAnsi="Times New Roman Tj" w:cs="Times New Roman Tajik 1.0"/>
          <w:sz w:val="22"/>
          <w:szCs w:val="22"/>
        </w:rPr>
        <w:lastRenderedPageBreak/>
        <w:t xml:space="preserve">дурусти суѓуртакунонї метавонад дифои туристонро аз њар </w:t>
      </w:r>
      <w:r>
        <w:rPr>
          <w:rFonts w:ascii="Times New Roman Tj" w:hAnsi="Times New Roman Tj" w:cs="Times New Roman Tajik 1.0"/>
          <w:sz w:val="22"/>
          <w:szCs w:val="22"/>
        </w:rPr>
        <w:t xml:space="preserve">гуна </w:t>
      </w:r>
      <w:r w:rsidRPr="00DE6A90">
        <w:rPr>
          <w:rFonts w:ascii="Times New Roman Tj" w:hAnsi="Times New Roman Tj" w:cs="Times New Roman Tajik 1.0"/>
          <w:sz w:val="22"/>
          <w:szCs w:val="22"/>
        </w:rPr>
        <w:t>њодисањои нохўш дифоъ намояд.</w:t>
      </w:r>
    </w:p>
    <w:p w:rsidR="00616893" w:rsidRPr="00DE6A90" w:rsidRDefault="00616893" w:rsidP="00616893">
      <w:pPr>
        <w:spacing w:line="240" w:lineRule="auto"/>
        <w:ind w:firstLine="708"/>
        <w:jc w:val="both"/>
        <w:rPr>
          <w:rFonts w:ascii="Times New Roman Tj" w:hAnsi="Times New Roman Tj" w:cs="Times New Roman Tajik 1.0"/>
          <w:sz w:val="22"/>
          <w:szCs w:val="22"/>
        </w:rPr>
      </w:pPr>
    </w:p>
    <w:p w:rsidR="00616893" w:rsidRPr="00DE6A90" w:rsidRDefault="00616893" w:rsidP="00616893">
      <w:pPr>
        <w:spacing w:line="240" w:lineRule="auto"/>
        <w:ind w:firstLine="708"/>
        <w:jc w:val="both"/>
        <w:rPr>
          <w:rFonts w:ascii="Times New Roman Tj" w:hAnsi="Times New Roman Tj" w:cs="Times New Roman Tajik 1.0"/>
          <w:sz w:val="22"/>
          <w:szCs w:val="22"/>
        </w:rPr>
      </w:pPr>
    </w:p>
    <w:p w:rsidR="00616893" w:rsidRPr="00DE6A90" w:rsidRDefault="00616893" w:rsidP="00616893">
      <w:pPr>
        <w:pStyle w:val="1"/>
        <w:spacing w:line="240" w:lineRule="auto"/>
        <w:rPr>
          <w:rFonts w:ascii="Times New Roman Tj" w:hAnsi="Times New Roman Tj"/>
          <w:sz w:val="22"/>
          <w:szCs w:val="22"/>
        </w:rPr>
      </w:pPr>
      <w:bookmarkStart w:id="34" w:name="_Toc359220871"/>
      <w:r w:rsidRPr="00DE6A90">
        <w:rPr>
          <w:rFonts w:ascii="Times New Roman Tj" w:hAnsi="Times New Roman Tj"/>
          <w:sz w:val="22"/>
          <w:szCs w:val="22"/>
        </w:rPr>
        <w:t>ЗАМИМАЊО:</w:t>
      </w:r>
      <w:bookmarkEnd w:id="34"/>
    </w:p>
    <w:p w:rsidR="00616893" w:rsidRPr="00DE6A90" w:rsidRDefault="00616893" w:rsidP="00616893">
      <w:pPr>
        <w:pStyle w:val="2"/>
        <w:spacing w:line="240" w:lineRule="auto"/>
        <w:rPr>
          <w:rFonts w:ascii="Times New Roman Tj" w:hAnsi="Times New Roman Tj"/>
          <w:sz w:val="22"/>
          <w:szCs w:val="22"/>
        </w:rPr>
      </w:pPr>
      <w:bookmarkStart w:id="35" w:name="_Toc359220872"/>
      <w:r w:rsidRPr="00DE6A90">
        <w:rPr>
          <w:rFonts w:ascii="Times New Roman Tj" w:hAnsi="Times New Roman Tj"/>
          <w:sz w:val="22"/>
          <w:szCs w:val="22"/>
        </w:rPr>
        <w:t xml:space="preserve">Хусусиятњои созмонњои </w:t>
      </w:r>
      <w:r>
        <w:rPr>
          <w:rFonts w:ascii="Times New Roman Tj" w:hAnsi="Times New Roman Tj"/>
          <w:sz w:val="22"/>
          <w:szCs w:val="22"/>
        </w:rPr>
        <w:t>байналмилал</w:t>
      </w:r>
      <w:r w:rsidRPr="00DE6A90">
        <w:rPr>
          <w:rFonts w:ascii="Times New Roman Tj" w:hAnsi="Times New Roman Tj"/>
          <w:sz w:val="22"/>
          <w:szCs w:val="22"/>
        </w:rPr>
        <w:t>ии туристї</w:t>
      </w:r>
      <w:bookmarkEnd w:id="35"/>
    </w:p>
    <w:p w:rsidR="00616893" w:rsidRPr="00DE6A90" w:rsidRDefault="00616893" w:rsidP="00616893">
      <w:pPr>
        <w:pStyle w:val="2"/>
        <w:spacing w:line="240" w:lineRule="auto"/>
        <w:rPr>
          <w:rFonts w:ascii="Times New Roman Tj" w:hAnsi="Times New Roman Tj"/>
          <w:sz w:val="22"/>
          <w:szCs w:val="22"/>
        </w:rPr>
      </w:pPr>
      <w:bookmarkStart w:id="36" w:name="_Toc359220873"/>
      <w:r w:rsidRPr="00DE6A90">
        <w:rPr>
          <w:rFonts w:ascii="Times New Roman Tj" w:hAnsi="Times New Roman Tj"/>
          <w:sz w:val="22"/>
          <w:szCs w:val="22"/>
        </w:rPr>
        <w:t>Созмони умумиљањонии туристї (СУТ)</w:t>
      </w:r>
      <w:bookmarkEnd w:id="36"/>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Созмони </w:t>
      </w:r>
      <w:r>
        <w:rPr>
          <w:rFonts w:ascii="Times New Roman Tj" w:hAnsi="Times New Roman Tj" w:cs="Times New Roman Tajik 1.0"/>
          <w:sz w:val="22"/>
          <w:szCs w:val="22"/>
        </w:rPr>
        <w:t>байналмилал</w:t>
      </w:r>
      <w:r w:rsidRPr="00DE6A90">
        <w:rPr>
          <w:rFonts w:ascii="Times New Roman Tj" w:hAnsi="Times New Roman Tj" w:cs="Times New Roman Tajik 1.0"/>
          <w:sz w:val="22"/>
          <w:szCs w:val="22"/>
        </w:rPr>
        <w:t>ии туристї (</w:t>
      </w:r>
      <w:r w:rsidRPr="00DE6A90">
        <w:rPr>
          <w:rFonts w:ascii="Times New Roman Tj" w:hAnsi="Times New Roman Tj" w:cs="Times New Roman Tajik 1.0"/>
          <w:sz w:val="22"/>
          <w:szCs w:val="22"/>
          <w:lang w:val="en-US"/>
        </w:rPr>
        <w:t>World</w:t>
      </w:r>
      <w:r w:rsidRPr="00DE6A90">
        <w:rPr>
          <w:rFonts w:ascii="Times New Roman Tj" w:hAnsi="Times New Roman Tj" w:cs="Times New Roman Tajik 1.0"/>
          <w:sz w:val="22"/>
          <w:szCs w:val="22"/>
        </w:rPr>
        <w:t xml:space="preserve"> </w:t>
      </w:r>
      <w:r w:rsidRPr="00DE6A90">
        <w:rPr>
          <w:rFonts w:ascii="Times New Roman Tj" w:hAnsi="Times New Roman Tj" w:cs="Times New Roman Tajik 1.0"/>
          <w:sz w:val="22"/>
          <w:szCs w:val="22"/>
          <w:lang w:val="en-US"/>
        </w:rPr>
        <w:t>Ordanization</w:t>
      </w:r>
      <w:r w:rsidRPr="00DE6A90">
        <w:rPr>
          <w:rFonts w:ascii="Times New Roman Tj" w:hAnsi="Times New Roman Tj" w:cs="Times New Roman Tajik 1.0"/>
          <w:sz w:val="22"/>
          <w:szCs w:val="22"/>
        </w:rPr>
        <w:t xml:space="preserve"> </w:t>
      </w:r>
      <w:r w:rsidRPr="00DE6A90">
        <w:rPr>
          <w:rFonts w:ascii="Times New Roman Tj" w:hAnsi="Times New Roman Tj" w:cs="Times New Roman Tajik 1.0"/>
          <w:sz w:val="22"/>
          <w:szCs w:val="22"/>
          <w:lang w:val="en-US"/>
        </w:rPr>
        <w:t>tourism</w:t>
      </w:r>
      <w:r w:rsidRPr="00DE6A90">
        <w:rPr>
          <w:rFonts w:ascii="Times New Roman Tj" w:hAnsi="Times New Roman Tj" w:cs="Times New Roman Tajik 1.0"/>
          <w:sz w:val="22"/>
          <w:szCs w:val="22"/>
        </w:rPr>
        <w:t xml:space="preserve">  </w:t>
      </w:r>
      <w:r w:rsidRPr="00DE6A90">
        <w:rPr>
          <w:rFonts w:ascii="Times New Roman Tj" w:hAnsi="Times New Roman Tj" w:cs="Times New Roman Tajik 1.0"/>
          <w:sz w:val="22"/>
          <w:szCs w:val="22"/>
          <w:lang w:val="en-US"/>
        </w:rPr>
        <w:t>WTO</w:t>
      </w:r>
      <w:r w:rsidRPr="00DE6A90">
        <w:rPr>
          <w:rFonts w:ascii="Times New Roman Tj" w:hAnsi="Times New Roman Tj" w:cs="Times New Roman Tajik 1.0"/>
          <w:sz w:val="22"/>
          <w:szCs w:val="22"/>
        </w:rPr>
        <w:t xml:space="preserve">) - муассисаи тахассуси СММ аст, ки дар сати туризм ва саёњат равона гардидааст. Ин созмон њамчун конгресси </w:t>
      </w:r>
      <w:r>
        <w:rPr>
          <w:rFonts w:ascii="Times New Roman Tj" w:hAnsi="Times New Roman Tj" w:cs="Times New Roman Tajik 1.0"/>
          <w:sz w:val="22"/>
          <w:szCs w:val="22"/>
        </w:rPr>
        <w:t>байналмилал</w:t>
      </w:r>
      <w:r w:rsidRPr="00DE6A90">
        <w:rPr>
          <w:rFonts w:ascii="Times New Roman Tj" w:hAnsi="Times New Roman Tj" w:cs="Times New Roman Tajik 1.0"/>
          <w:sz w:val="22"/>
          <w:szCs w:val="22"/>
        </w:rPr>
        <w:t xml:space="preserve">ии ассосиатсияњои туристии расмї соли 1925 дар шањри Гаага (Њоланд) ташкил ёфтааст. Баъд аз љанги дуюми љањон, ташкилот </w:t>
      </w:r>
      <w:r>
        <w:rPr>
          <w:rFonts w:ascii="Times New Roman Tj" w:hAnsi="Times New Roman Tj" w:cs="Times New Roman Tajik 1.0"/>
          <w:sz w:val="22"/>
          <w:szCs w:val="22"/>
        </w:rPr>
        <w:t>таѓйир</w:t>
      </w:r>
      <w:r w:rsidRPr="00DE6A90">
        <w:rPr>
          <w:rFonts w:ascii="Times New Roman Tj" w:hAnsi="Times New Roman Tj" w:cs="Times New Roman Tajik 1.0"/>
          <w:sz w:val="22"/>
          <w:szCs w:val="22"/>
        </w:rPr>
        <w:t xml:space="preserve">и ном намуда, исми Иттињоди байналмилалии ташкилоти расмии туристиро ба худ касб намуда, ќароргоњаш ба шањри Женева (Швейтсария) интиќол  ёфт. Моњи декабри соли 1969 Ассамблеяи Созмони </w:t>
      </w:r>
      <w:r w:rsidRPr="00095150">
        <w:rPr>
          <w:rFonts w:ascii="Times New Roman Tj" w:hAnsi="Times New Roman Tj" w:cs="Times New Roman Tajik 1.0"/>
          <w:sz w:val="22"/>
          <w:szCs w:val="22"/>
        </w:rPr>
        <w:t>М</w:t>
      </w:r>
      <w:r w:rsidRPr="00DE6A90">
        <w:rPr>
          <w:rFonts w:ascii="Times New Roman Tj" w:hAnsi="Times New Roman Tj" w:cs="Times New Roman Tajik 1.0"/>
          <w:sz w:val="22"/>
          <w:szCs w:val="22"/>
        </w:rPr>
        <w:t xml:space="preserve">иллали Муттањид ќарордоди  мутобиќро ќабул намуд, ки дар он наќши Иттињоди </w:t>
      </w:r>
      <w:r>
        <w:rPr>
          <w:rFonts w:ascii="Times New Roman Tj" w:hAnsi="Times New Roman Tj" w:cs="Times New Roman Tajik 1.0"/>
          <w:sz w:val="22"/>
          <w:szCs w:val="22"/>
        </w:rPr>
        <w:t>байналмилал</w:t>
      </w:r>
      <w:r w:rsidRPr="00DE6A90">
        <w:rPr>
          <w:rFonts w:ascii="Times New Roman Tj" w:hAnsi="Times New Roman Tj" w:cs="Times New Roman Tajik 1.0"/>
          <w:sz w:val="22"/>
          <w:szCs w:val="22"/>
        </w:rPr>
        <w:t>ии ташкилотњои расмии туристї дар ташкили туризм муассир арзёбї гардид. Дар натиља  ин иттињод таѓйири ном намуда,  њамчун Созмони умумии љањонии турис тї муаррифї гардид.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Низомномаи СУТ СММ 27-уми сентябри соли 1975 ќабул гардидааст ва аз соли 1980 шурўъ намуда, санаи мазкур њамчун рўзи умумиљањонии туризм ќайд карда мешавад.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Аз соли 1976 СУТ СММ маќоми ољонсии иљрокунандаи барномаи рушди СММ (ПРООН) ба худ гирифт. Њамин тавр наќши муассири хешро дар соњаи туризми </w:t>
      </w:r>
      <w:r>
        <w:rPr>
          <w:rFonts w:ascii="Times New Roman Tj" w:hAnsi="Times New Roman Tj" w:cs="Times New Roman Tajik 1.0"/>
          <w:sz w:val="22"/>
          <w:szCs w:val="22"/>
        </w:rPr>
        <w:t>байналмилал</w:t>
      </w:r>
      <w:r w:rsidRPr="00DE6A90">
        <w:rPr>
          <w:rFonts w:ascii="Times New Roman Tj" w:hAnsi="Times New Roman Tj" w:cs="Times New Roman Tajik 1.0"/>
          <w:sz w:val="22"/>
          <w:szCs w:val="22"/>
        </w:rPr>
        <w:t>ї тасдиќ намуд.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СУТ СММ маќсадњои зерин дорад: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 тезонидан ва васеънамоии таъсири туризми дохилї ва </w:t>
      </w:r>
      <w:r>
        <w:rPr>
          <w:rFonts w:ascii="Times New Roman Tj" w:hAnsi="Times New Roman Tj" w:cs="Times New Roman Tajik 1.0"/>
          <w:sz w:val="22"/>
          <w:szCs w:val="22"/>
        </w:rPr>
        <w:t>байналмилал</w:t>
      </w:r>
      <w:r w:rsidRPr="00DE6A90">
        <w:rPr>
          <w:rFonts w:ascii="Times New Roman Tj" w:hAnsi="Times New Roman Tj" w:cs="Times New Roman Tajik 1.0"/>
          <w:sz w:val="22"/>
          <w:szCs w:val="22"/>
        </w:rPr>
        <w:t>ї дар тањкими сулњу суббот, њамдигарфањмї, тандурустї ва шукуфоии тамоми сокинони олам;</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lastRenderedPageBreak/>
        <w:t>- ба одамон кўмак расонидан љињати дастрасї ба тањсил ва фарњанг њангоми саёњат;</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бењтар намудани меъёрњои сукунат ва будубош дар минтаќањои сусттараќќ</w:t>
      </w:r>
      <w:r w:rsidRPr="00095150">
        <w:rPr>
          <w:rFonts w:ascii="Times New Roman Tj" w:hAnsi="Times New Roman Tj" w:cs="Times New Roman Tajik 1.0"/>
          <w:sz w:val="22"/>
          <w:szCs w:val="22"/>
        </w:rPr>
        <w:t>и</w:t>
      </w:r>
      <w:r w:rsidRPr="00DE6A90">
        <w:rPr>
          <w:rFonts w:ascii="Times New Roman Tj" w:hAnsi="Times New Roman Tj" w:cs="Times New Roman Tajik 1.0"/>
          <w:sz w:val="22"/>
          <w:szCs w:val="22"/>
        </w:rPr>
        <w:t>кардаи љањон;</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васеънамоии имкониятњои кишварњое, ки туристонро ќабул менамоянд ва њамзамон сањми худро ба иќтисодиёти онњо гузоштан;</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 ба сифати ољонсии </w:t>
      </w:r>
      <w:r>
        <w:rPr>
          <w:rFonts w:ascii="Times New Roman Tj" w:hAnsi="Times New Roman Tj" w:cs="Times New Roman Tajik 1.0"/>
          <w:sz w:val="22"/>
          <w:szCs w:val="22"/>
        </w:rPr>
        <w:t>байналмилал</w:t>
      </w:r>
      <w:r w:rsidRPr="00DE6A90">
        <w:rPr>
          <w:rFonts w:ascii="Times New Roman Tj" w:hAnsi="Times New Roman Tj" w:cs="Times New Roman Tajik 1.0"/>
          <w:sz w:val="22"/>
          <w:szCs w:val="22"/>
        </w:rPr>
        <w:t>ї оид ба тарњрезї ва њамкории байни давлатњо баромад намудан;</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 ба аъзоёни муњими </w:t>
      </w:r>
      <w:r>
        <w:rPr>
          <w:rFonts w:ascii="Times New Roman Tj" w:hAnsi="Times New Roman Tj" w:cs="Times New Roman Tajik 1.0"/>
          <w:sz w:val="22"/>
          <w:szCs w:val="22"/>
        </w:rPr>
        <w:t>шўрои миллии ташкилот дар бахш</w:t>
      </w:r>
      <w:r>
        <w:rPr>
          <w:rFonts w:ascii="Times New Roman Tj" w:hAnsi="Times New Roman Tj" w:cs="Times New Roman Tajik 1.0"/>
          <w:sz w:val="22"/>
          <w:szCs w:val="22"/>
          <w:lang w:val="ru-RU"/>
        </w:rPr>
        <w:t xml:space="preserve">и </w:t>
      </w:r>
      <w:r w:rsidRPr="00DE6A90">
        <w:rPr>
          <w:rFonts w:ascii="Times New Roman Tj" w:hAnsi="Times New Roman Tj" w:cs="Times New Roman Tajik 1.0"/>
          <w:sz w:val="22"/>
          <w:szCs w:val="22"/>
        </w:rPr>
        <w:t>туризм пешнињод намудани хадамот;</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муайян намудани мавзўоти љаласањо, инчунин танзими манфиатњои туристии кишварњои аъзо бо</w:t>
      </w:r>
      <w:r w:rsidRPr="00095150">
        <w:rPr>
          <w:rFonts w:ascii="Times New Roman Tj" w:hAnsi="Times New Roman Tj" w:cs="Times New Roman Tajik 1.0"/>
          <w:sz w:val="22"/>
          <w:szCs w:val="22"/>
        </w:rPr>
        <w:t xml:space="preserve"> </w:t>
      </w:r>
      <w:r w:rsidRPr="00DE6A90">
        <w:rPr>
          <w:rFonts w:ascii="Times New Roman Tj" w:hAnsi="Times New Roman Tj" w:cs="Times New Roman Tajik 1.0"/>
          <w:sz w:val="22"/>
          <w:szCs w:val="22"/>
        </w:rPr>
        <w:t>назардошти ташкилотњои мил</w:t>
      </w:r>
      <w:r w:rsidRPr="00095150">
        <w:rPr>
          <w:rFonts w:ascii="Times New Roman Tj" w:hAnsi="Times New Roman Tj" w:cs="Times New Roman Tajik 1.0"/>
          <w:sz w:val="22"/>
          <w:szCs w:val="22"/>
        </w:rPr>
        <w:t>л</w:t>
      </w:r>
      <w:r w:rsidRPr="00DE6A90">
        <w:rPr>
          <w:rFonts w:ascii="Times New Roman Tj" w:hAnsi="Times New Roman Tj" w:cs="Times New Roman Tajik 1.0"/>
          <w:sz w:val="22"/>
          <w:szCs w:val="22"/>
        </w:rPr>
        <w:t>и</w:t>
      </w:r>
      <w:r w:rsidRPr="00095150">
        <w:rPr>
          <w:rFonts w:ascii="Times New Roman Tj" w:hAnsi="Times New Roman Tj" w:cs="Times New Roman Tajik 1.0"/>
          <w:sz w:val="22"/>
          <w:szCs w:val="22"/>
        </w:rPr>
        <w:t>и</w:t>
      </w:r>
      <w:r w:rsidRPr="00DE6A90">
        <w:rPr>
          <w:rFonts w:ascii="Times New Roman Tj" w:hAnsi="Times New Roman Tj" w:cs="Times New Roman Tajik 1.0"/>
          <w:sz w:val="22"/>
          <w:szCs w:val="22"/>
        </w:rPr>
        <w:t xml:space="preserve"> туристї, бахшњо, ташкилотњои касбї ва муаррифгарони манфиатњои туристон;</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барќарорнамоии иртиботи доимї миёни иттињодияњои гуногуни туроператорон;</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дар амал тадбиќнамоии њамаи нишондод</w:t>
      </w:r>
      <w:r>
        <w:rPr>
          <w:rFonts w:ascii="Times New Roman Tj" w:hAnsi="Times New Roman Tj" w:cs="Times New Roman Tajik 1.0"/>
          <w:sz w:val="22"/>
          <w:szCs w:val="22"/>
        </w:rPr>
        <w:t>њ</w:t>
      </w:r>
      <w:r w:rsidRPr="00DE6A90">
        <w:rPr>
          <w:rFonts w:ascii="Times New Roman Tj" w:hAnsi="Times New Roman Tj" w:cs="Times New Roman Tajik 1.0"/>
          <w:sz w:val="22"/>
          <w:szCs w:val="22"/>
        </w:rPr>
        <w:t>ои дар боло овардашуда.</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p>
    <w:p w:rsidR="00616893" w:rsidRPr="00DE6A90" w:rsidRDefault="00616893" w:rsidP="00616893">
      <w:pPr>
        <w:spacing w:after="0" w:line="240" w:lineRule="auto"/>
        <w:ind w:firstLine="708"/>
        <w:jc w:val="both"/>
        <w:rPr>
          <w:rFonts w:ascii="Times New Roman Tj" w:hAnsi="Times New Roman Tj" w:cs="Times New Roman Tajik 1.0"/>
          <w:sz w:val="22"/>
          <w:szCs w:val="22"/>
        </w:rPr>
        <w:sectPr w:rsidR="00616893" w:rsidRPr="00DE6A90" w:rsidSect="00364525">
          <w:pgSz w:w="8392" w:h="11907" w:code="11"/>
          <w:pgMar w:top="1134" w:right="1247" w:bottom="1134" w:left="907" w:header="709" w:footer="709" w:gutter="0"/>
          <w:cols w:space="708"/>
          <w:docGrid w:linePitch="360"/>
        </w:sectPr>
      </w:pPr>
    </w:p>
    <w:p w:rsidR="00616893" w:rsidRDefault="00616893" w:rsidP="00616893">
      <w:pPr>
        <w:spacing w:line="240" w:lineRule="auto"/>
        <w:rPr>
          <w:rFonts w:ascii="Times New Roman Tj" w:hAnsi="Times New Roman Tj" w:cs="Times New Roman Tajik 1.0"/>
          <w:b/>
          <w:sz w:val="22"/>
          <w:szCs w:val="22"/>
          <w:lang w:val="ru-RU"/>
        </w:rPr>
      </w:pPr>
      <w:r>
        <w:rPr>
          <w:rFonts w:ascii="Times New Roman Tj" w:hAnsi="Times New Roman Tj" w:cs="Times New Roman Tajik 1.0"/>
          <w:b/>
          <w:noProof/>
          <w:sz w:val="22"/>
          <w:szCs w:val="22"/>
          <w:lang w:val="ru-RU"/>
        </w:rPr>
        <w:lastRenderedPageBreak/>
        <w:drawing>
          <wp:inline distT="0" distB="0" distL="0" distR="0">
            <wp:extent cx="3733800" cy="5153025"/>
            <wp:effectExtent l="19050" t="0" r="0" b="0"/>
            <wp:docPr id="35" name="Рисунок 3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2"/>
                    <pic:cNvPicPr>
                      <a:picLocks noChangeAspect="1" noChangeArrowheads="1"/>
                    </pic:cNvPicPr>
                  </pic:nvPicPr>
                  <pic:blipFill>
                    <a:blip r:embed="rId47" cstate="print"/>
                    <a:srcRect/>
                    <a:stretch>
                      <a:fillRect/>
                    </a:stretch>
                  </pic:blipFill>
                  <pic:spPr bwMode="auto">
                    <a:xfrm>
                      <a:off x="0" y="0"/>
                      <a:ext cx="3733800" cy="5153025"/>
                    </a:xfrm>
                    <a:prstGeom prst="rect">
                      <a:avLst/>
                    </a:prstGeom>
                    <a:noFill/>
                    <a:ln w="9525">
                      <a:noFill/>
                      <a:miter lim="800000"/>
                      <a:headEnd/>
                      <a:tailEnd/>
                    </a:ln>
                  </pic:spPr>
                </pic:pic>
              </a:graphicData>
            </a:graphic>
          </wp:inline>
        </w:drawing>
      </w:r>
    </w:p>
    <w:p w:rsidR="00616893" w:rsidRDefault="00616893" w:rsidP="00616893">
      <w:pPr>
        <w:spacing w:line="240" w:lineRule="auto"/>
        <w:rPr>
          <w:rFonts w:ascii="Times New Roman Tj" w:hAnsi="Times New Roman Tj" w:cs="Times New Roman Tajik 1.0"/>
          <w:b/>
          <w:sz w:val="22"/>
          <w:szCs w:val="22"/>
          <w:lang w:val="ru-RU"/>
        </w:rPr>
      </w:pPr>
    </w:p>
    <w:p w:rsidR="00616893" w:rsidRPr="00DE6A90" w:rsidRDefault="00616893" w:rsidP="00616893">
      <w:pPr>
        <w:spacing w:line="240" w:lineRule="auto"/>
        <w:rPr>
          <w:rFonts w:ascii="Times New Roman Tj" w:hAnsi="Times New Roman Tj"/>
          <w:b/>
          <w:sz w:val="22"/>
          <w:szCs w:val="22"/>
          <w:lang w:val="ru-RU"/>
        </w:rPr>
      </w:pPr>
      <w:r w:rsidRPr="00DE6A90">
        <w:rPr>
          <w:rFonts w:ascii="Times New Roman Tj" w:hAnsi="Times New Roman Tj" w:cs="Times New Roman Tajik 1.0"/>
          <w:b/>
          <w:sz w:val="22"/>
          <w:szCs w:val="22"/>
          <w:lang w:val="ru-RU"/>
        </w:rPr>
        <w:t xml:space="preserve">Расми 35. </w:t>
      </w:r>
      <w:r w:rsidRPr="00DE6A90">
        <w:rPr>
          <w:rFonts w:ascii="Times New Roman Tj" w:hAnsi="Times New Roman Tj"/>
          <w:b/>
          <w:sz w:val="22"/>
          <w:szCs w:val="22"/>
        </w:rPr>
        <w:t>Сохторњои идоравии Созмони умумиљањонии туристї</w:t>
      </w:r>
      <w:r w:rsidRPr="00DE6A90">
        <w:rPr>
          <w:rFonts w:ascii="Times New Roman Tj" w:hAnsi="Times New Roman Tj"/>
          <w:b/>
          <w:sz w:val="22"/>
          <w:szCs w:val="22"/>
          <w:lang w:val="ru-RU"/>
        </w:rPr>
        <w:t>.</w:t>
      </w:r>
    </w:p>
    <w:p w:rsidR="00616893" w:rsidRPr="00DE6A90" w:rsidRDefault="00616893" w:rsidP="00616893">
      <w:pPr>
        <w:spacing w:line="240" w:lineRule="auto"/>
        <w:jc w:val="both"/>
        <w:rPr>
          <w:rFonts w:ascii="Times New Roman Tj" w:hAnsi="Times New Roman Tj" w:cs="Times New Roman Tajik 1.0"/>
          <w:sz w:val="22"/>
          <w:szCs w:val="22"/>
        </w:rPr>
      </w:pPr>
      <w:r>
        <w:rPr>
          <w:rFonts w:ascii="Times New Roman Tj" w:hAnsi="Times New Roman Tj" w:cs="Times New Roman Tajik 1.0"/>
          <w:noProof/>
          <w:sz w:val="22"/>
          <w:szCs w:val="22"/>
          <w:lang w:val="ru-RU"/>
        </w:rPr>
        <w:lastRenderedPageBreak/>
        <w:drawing>
          <wp:inline distT="0" distB="0" distL="0" distR="0">
            <wp:extent cx="3952875" cy="5219700"/>
            <wp:effectExtent l="19050" t="0" r="9525" b="0"/>
            <wp:docPr id="36" name="Рисунок 3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9"/>
                    <pic:cNvPicPr>
                      <a:picLocks noChangeAspect="1" noChangeArrowheads="1"/>
                    </pic:cNvPicPr>
                  </pic:nvPicPr>
                  <pic:blipFill>
                    <a:blip r:embed="rId48" cstate="print"/>
                    <a:srcRect/>
                    <a:stretch>
                      <a:fillRect/>
                    </a:stretch>
                  </pic:blipFill>
                  <pic:spPr bwMode="auto">
                    <a:xfrm>
                      <a:off x="0" y="0"/>
                      <a:ext cx="3952875" cy="5219700"/>
                    </a:xfrm>
                    <a:prstGeom prst="rect">
                      <a:avLst/>
                    </a:prstGeom>
                    <a:noFill/>
                    <a:ln w="9525">
                      <a:noFill/>
                      <a:miter lim="800000"/>
                      <a:headEnd/>
                      <a:tailEnd/>
                    </a:ln>
                  </pic:spPr>
                </pic:pic>
              </a:graphicData>
            </a:graphic>
          </wp:inline>
        </w:drawing>
      </w:r>
    </w:p>
    <w:p w:rsidR="00616893" w:rsidRPr="00DE6A90" w:rsidRDefault="00616893" w:rsidP="00616893">
      <w:pPr>
        <w:spacing w:line="240" w:lineRule="auto"/>
        <w:ind w:firstLine="708"/>
        <w:jc w:val="both"/>
        <w:rPr>
          <w:rFonts w:ascii="Times New Roman Tj" w:hAnsi="Times New Roman Tj" w:cs="Times New Roman Tajik 1.0"/>
          <w:sz w:val="22"/>
          <w:szCs w:val="22"/>
        </w:rPr>
      </w:pPr>
    </w:p>
    <w:p w:rsidR="00616893" w:rsidRPr="003E07F8" w:rsidRDefault="00616893" w:rsidP="00616893">
      <w:pPr>
        <w:tabs>
          <w:tab w:val="left" w:pos="3410"/>
        </w:tabs>
        <w:spacing w:line="240" w:lineRule="auto"/>
        <w:ind w:firstLine="708"/>
        <w:jc w:val="both"/>
        <w:rPr>
          <w:rFonts w:ascii="Times New Roman Tj" w:hAnsi="Times New Roman Tj" w:cs="Times New Roman Tajik 1.0"/>
          <w:b/>
          <w:sz w:val="22"/>
          <w:szCs w:val="22"/>
        </w:rPr>
      </w:pPr>
      <w:r w:rsidRPr="00DE6A90">
        <w:rPr>
          <w:rFonts w:ascii="Times New Roman Tj" w:hAnsi="Times New Roman Tj" w:cs="Times New Roman Tajik 1.0"/>
          <w:b/>
          <w:sz w:val="22"/>
          <w:szCs w:val="22"/>
        </w:rPr>
        <w:t>Расми 36.  Таркиби ќароргоњи СУТ СММ</w:t>
      </w:r>
    </w:p>
    <w:p w:rsidR="00616893" w:rsidRPr="00DE6A90" w:rsidRDefault="00616893" w:rsidP="00616893">
      <w:pPr>
        <w:spacing w:after="0" w:line="240" w:lineRule="auto"/>
        <w:jc w:val="both"/>
        <w:rPr>
          <w:rFonts w:ascii="Times New Roman Tj" w:hAnsi="Times New Roman Tj" w:cs="Times New Roman Tajik 1.0"/>
          <w:sz w:val="22"/>
          <w:szCs w:val="22"/>
        </w:rPr>
      </w:pPr>
      <w:r>
        <w:rPr>
          <w:rFonts w:ascii="Times New Roman Tj" w:hAnsi="Times New Roman Tj" w:cs="Times New Roman Tajik 1.0"/>
          <w:noProof/>
          <w:sz w:val="22"/>
          <w:szCs w:val="22"/>
          <w:lang w:val="ru-RU"/>
        </w:rPr>
        <w:lastRenderedPageBreak/>
        <w:drawing>
          <wp:inline distT="0" distB="0" distL="0" distR="0">
            <wp:extent cx="3952875" cy="5524500"/>
            <wp:effectExtent l="19050" t="0" r="9525" b="0"/>
            <wp:docPr id="37" name="Рисунок 3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0"/>
                    <pic:cNvPicPr>
                      <a:picLocks noChangeAspect="1" noChangeArrowheads="1"/>
                    </pic:cNvPicPr>
                  </pic:nvPicPr>
                  <pic:blipFill>
                    <a:blip r:embed="rId49" cstate="print"/>
                    <a:srcRect/>
                    <a:stretch>
                      <a:fillRect/>
                    </a:stretch>
                  </pic:blipFill>
                  <pic:spPr bwMode="auto">
                    <a:xfrm>
                      <a:off x="0" y="0"/>
                      <a:ext cx="3952875" cy="5524500"/>
                    </a:xfrm>
                    <a:prstGeom prst="rect">
                      <a:avLst/>
                    </a:prstGeom>
                    <a:noFill/>
                    <a:ln w="9525">
                      <a:noFill/>
                      <a:miter lim="800000"/>
                      <a:headEnd/>
                      <a:tailEnd/>
                    </a:ln>
                  </pic:spPr>
                </pic:pic>
              </a:graphicData>
            </a:graphic>
          </wp:inline>
        </w:drawing>
      </w:r>
      <w:r w:rsidRPr="00DE6A90">
        <w:rPr>
          <w:rFonts w:ascii="Times New Roman Tj" w:hAnsi="Times New Roman Tj" w:cs="Times New Roman Tajik 1.0"/>
          <w:sz w:val="22"/>
          <w:szCs w:val="22"/>
        </w:rPr>
        <w:t xml:space="preserve">Самтњои асосии фаъолияти СУТ СММ кадомњоянд? </w:t>
      </w:r>
    </w:p>
    <w:p w:rsidR="00616893" w:rsidRPr="00DE6A90" w:rsidRDefault="00616893" w:rsidP="00616893">
      <w:p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Созмони умумиљањонии туристї:</w:t>
      </w:r>
    </w:p>
    <w:p w:rsidR="00616893" w:rsidRPr="00DE6A90" w:rsidRDefault="00616893" w:rsidP="00616893">
      <w:p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lastRenderedPageBreak/>
        <w:t>- таљрибаи туристии андухташударо ба кишварњои рў ба инкишоф медињад;</w:t>
      </w:r>
    </w:p>
    <w:p w:rsidR="00616893" w:rsidRPr="00DE6A90" w:rsidRDefault="00616893" w:rsidP="00616893">
      <w:p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таљрибаи солњои тўлонии дар самти фаъолияти туристї андўхташударо бо маќсади рушди босуботи тамоми халќиятњои љањон истифода мебарад;</w:t>
      </w:r>
    </w:p>
    <w:p w:rsidR="00616893" w:rsidRPr="00DE6A90" w:rsidRDefault="00616893" w:rsidP="00616893">
      <w:p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лоињањои бешумори хусусияти мањаллї, минтаќавї ва љањонидоштаро татбиќ менамояд;</w:t>
      </w:r>
    </w:p>
    <w:p w:rsidR="00616893" w:rsidRPr="00DE6A90" w:rsidRDefault="00616893" w:rsidP="00616893">
      <w:p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 иќдоми мустаќимро бо маќсади дастгирии фаъолияти маъмуриятњои миллии туристї пеша менамояд; </w:t>
      </w:r>
    </w:p>
    <w:p w:rsidR="00616893" w:rsidRPr="00DE6A90" w:rsidRDefault="00616893" w:rsidP="00616893">
      <w:p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мавќеи пешвоиро дар масъалаи татбиќи технология дар туризм таъмин менамояд;</w:t>
      </w:r>
    </w:p>
    <w:p w:rsidR="00616893" w:rsidRPr="00DE6A90" w:rsidRDefault="00616893" w:rsidP="00616893">
      <w:p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дар самти баландбардории сатњи донишу малакаи захирањои мењнатии соњаи фаъолияти туристї фаъолият менамояд;</w:t>
      </w:r>
    </w:p>
    <w:p w:rsidR="00616893" w:rsidRPr="00DE6A90" w:rsidRDefault="00616893" w:rsidP="00616893">
      <w:p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ба рушди босуботи туризм дар њамаи кишварњо ва аз байн бурдани ќашоќї таъсир мерасонад;</w:t>
      </w:r>
    </w:p>
    <w:p w:rsidR="00616893" w:rsidRPr="00DE6A90" w:rsidRDefault="00616893" w:rsidP="00616893">
      <w:p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 меъёрњои </w:t>
      </w:r>
      <w:r>
        <w:rPr>
          <w:rFonts w:ascii="Times New Roman Tj" w:hAnsi="Times New Roman Tj" w:cs="Times New Roman Tajik 1.0"/>
          <w:sz w:val="22"/>
          <w:szCs w:val="22"/>
        </w:rPr>
        <w:t>байналмилал</w:t>
      </w:r>
      <w:r w:rsidRPr="00DE6A90">
        <w:rPr>
          <w:rFonts w:ascii="Times New Roman Tj" w:hAnsi="Times New Roman Tj" w:cs="Times New Roman Tajik 1.0"/>
          <w:sz w:val="22"/>
          <w:szCs w:val="22"/>
        </w:rPr>
        <w:t>ии ченак ва бањисобгириро дар фаъолияти туристї муќаррар менамояд;</w:t>
      </w:r>
    </w:p>
    <w:p w:rsidR="00616893" w:rsidRPr="00DE6A90" w:rsidRDefault="00616893" w:rsidP="00616893">
      <w:p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 омори васеъљабњаро </w:t>
      </w:r>
      <w:r>
        <w:rPr>
          <w:rFonts w:ascii="Times New Roman Tj" w:hAnsi="Times New Roman Tj" w:cs="Times New Roman Tajik 1.0"/>
          <w:sz w:val="22"/>
          <w:szCs w:val="22"/>
        </w:rPr>
        <w:t xml:space="preserve">оид ба </w:t>
      </w:r>
      <w:r w:rsidRPr="00DE6A90">
        <w:rPr>
          <w:rFonts w:ascii="Times New Roman Tj" w:hAnsi="Times New Roman Tj" w:cs="Times New Roman Tajik 1.0"/>
          <w:sz w:val="22"/>
          <w:szCs w:val="22"/>
        </w:rPr>
        <w:t>туризм пешнињод менамояд;</w:t>
      </w:r>
    </w:p>
    <w:p w:rsidR="00616893" w:rsidRPr="00DE6A90" w:rsidRDefault="00616893" w:rsidP="00616893">
      <w:p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њукуматњо ва кормандони касбии соњаи туризмро бо иттилооти охирини таѓйироти бозори туристї ошно менамояд.</w:t>
      </w:r>
    </w:p>
    <w:p w:rsidR="00616893" w:rsidRPr="00DE6A90" w:rsidRDefault="00616893" w:rsidP="00616893">
      <w:pPr>
        <w:spacing w:after="0" w:line="240" w:lineRule="auto"/>
        <w:jc w:val="both"/>
        <w:rPr>
          <w:rFonts w:ascii="Times New Roman Tj" w:hAnsi="Times New Roman Tj" w:cs="Times New Roman Tajik 1.0"/>
          <w:sz w:val="22"/>
          <w:szCs w:val="22"/>
        </w:rPr>
      </w:pPr>
    </w:p>
    <w:p w:rsidR="00616893" w:rsidRPr="00DE6A90" w:rsidRDefault="00616893" w:rsidP="00616893">
      <w:pPr>
        <w:spacing w:after="0" w:line="240" w:lineRule="auto"/>
        <w:rPr>
          <w:rFonts w:ascii="Times New Roman Tj" w:hAnsi="Times New Roman Tj" w:cs="Times New Roman Tajik 1.0"/>
          <w:b/>
          <w:sz w:val="22"/>
          <w:szCs w:val="22"/>
          <w:lang w:val="en-US"/>
        </w:rPr>
      </w:pPr>
      <w:r w:rsidRPr="00DE6A90">
        <w:rPr>
          <w:rFonts w:ascii="Times New Roman Tj" w:hAnsi="Times New Roman Tj" w:cs="Times New Roman Tajik 1.0"/>
          <w:b/>
          <w:sz w:val="22"/>
          <w:szCs w:val="22"/>
        </w:rPr>
        <w:t>Ассосиатсияи</w:t>
      </w:r>
      <w:r w:rsidRPr="00DE6A90">
        <w:rPr>
          <w:rFonts w:ascii="Times New Roman Tj" w:hAnsi="Times New Roman Tj" w:cs="Times New Roman Tajik 1.0"/>
          <w:b/>
          <w:sz w:val="22"/>
          <w:szCs w:val="22"/>
          <w:lang w:val="en-US"/>
        </w:rPr>
        <w:t xml:space="preserve"> </w:t>
      </w:r>
      <w:r>
        <w:rPr>
          <w:rFonts w:ascii="Times New Roman Tj" w:hAnsi="Times New Roman Tj" w:cs="Times New Roman Tajik 1.0"/>
          <w:b/>
          <w:sz w:val="22"/>
          <w:szCs w:val="22"/>
        </w:rPr>
        <w:t>байналмилал</w:t>
      </w:r>
      <w:r w:rsidRPr="00DE6A90">
        <w:rPr>
          <w:rFonts w:ascii="Times New Roman Tj" w:hAnsi="Times New Roman Tj" w:cs="Times New Roman Tajik 1.0"/>
          <w:b/>
          <w:sz w:val="22"/>
          <w:szCs w:val="22"/>
        </w:rPr>
        <w:t>ии</w:t>
      </w:r>
      <w:r w:rsidRPr="00DE6A90">
        <w:rPr>
          <w:rFonts w:ascii="Times New Roman Tj" w:hAnsi="Times New Roman Tj" w:cs="Times New Roman Tajik 1.0"/>
          <w:b/>
          <w:sz w:val="22"/>
          <w:szCs w:val="22"/>
          <w:lang w:val="en-US"/>
        </w:rPr>
        <w:t xml:space="preserve"> </w:t>
      </w:r>
      <w:r w:rsidRPr="00DE6A90">
        <w:rPr>
          <w:rFonts w:ascii="Times New Roman Tj" w:hAnsi="Times New Roman Tj" w:cs="Times New Roman Tajik 1.0"/>
          <w:b/>
          <w:sz w:val="22"/>
          <w:szCs w:val="22"/>
        </w:rPr>
        <w:t>наќлиёти</w:t>
      </w:r>
      <w:r w:rsidRPr="00DE6A90">
        <w:rPr>
          <w:rFonts w:ascii="Times New Roman Tj" w:hAnsi="Times New Roman Tj" w:cs="Times New Roman Tajik 1.0"/>
          <w:b/>
          <w:sz w:val="22"/>
          <w:szCs w:val="22"/>
          <w:lang w:val="en-US"/>
        </w:rPr>
        <w:t xml:space="preserve"> </w:t>
      </w:r>
      <w:r w:rsidRPr="00DE6A90">
        <w:rPr>
          <w:rFonts w:ascii="Times New Roman Tj" w:hAnsi="Times New Roman Tj" w:cs="Times New Roman Tajik 1.0"/>
          <w:b/>
          <w:sz w:val="22"/>
          <w:szCs w:val="22"/>
        </w:rPr>
        <w:t>њавої</w:t>
      </w:r>
    </w:p>
    <w:p w:rsidR="00616893" w:rsidRPr="00DE6A90" w:rsidRDefault="00616893" w:rsidP="00616893">
      <w:pPr>
        <w:spacing w:after="0" w:line="240" w:lineRule="auto"/>
        <w:ind w:firstLine="708"/>
        <w:jc w:val="both"/>
        <w:rPr>
          <w:rFonts w:ascii="Times New Roman Tj" w:hAnsi="Times New Roman Tj" w:cs="Times New Roman Tajik 1.0"/>
          <w:b/>
          <w:sz w:val="22"/>
          <w:szCs w:val="22"/>
          <w:lang w:val="en-US"/>
        </w:rPr>
      </w:pPr>
      <w:r w:rsidRPr="00DE6A90">
        <w:rPr>
          <w:rFonts w:ascii="Times New Roman Tj" w:hAnsi="Times New Roman Tj" w:cs="Times New Roman Tajik 1.0"/>
          <w:b/>
          <w:sz w:val="22"/>
          <w:szCs w:val="22"/>
          <w:lang w:val="en-US"/>
        </w:rPr>
        <w:t xml:space="preserve">IATA </w:t>
      </w:r>
      <w:r w:rsidRPr="00DE6A90">
        <w:rPr>
          <w:rFonts w:ascii="Times New Roman Tj" w:hAnsi="Times New Roman Tj" w:cs="Times New Roman Tajik 1.0"/>
          <w:sz w:val="22"/>
          <w:szCs w:val="22"/>
          <w:lang w:val="en-US"/>
        </w:rPr>
        <w:t>(International Air Transport Association) -</w:t>
      </w:r>
      <w:r w:rsidRPr="00DE6A90">
        <w:rPr>
          <w:rFonts w:ascii="Times New Roman Tj" w:hAnsi="Times New Roman Tj" w:cs="Times New Roman Tajik 1.0"/>
          <w:b/>
          <w:sz w:val="22"/>
          <w:szCs w:val="22"/>
          <w:lang w:val="en-US"/>
        </w:rPr>
        <w:t xml:space="preserve"> </w:t>
      </w:r>
    </w:p>
    <w:p w:rsidR="00616893" w:rsidRPr="00DE6A90" w:rsidRDefault="00616893" w:rsidP="00616893">
      <w:pPr>
        <w:spacing w:after="0" w:line="240" w:lineRule="auto"/>
        <w:ind w:firstLine="708"/>
        <w:jc w:val="both"/>
        <w:rPr>
          <w:rFonts w:ascii="Times New Roman Tj" w:hAnsi="Times New Roman Tj" w:cs="Times New Roman Tajik 1.0"/>
          <w:sz w:val="22"/>
          <w:szCs w:val="22"/>
          <w:lang w:val="en-US"/>
        </w:rPr>
      </w:pPr>
      <w:r w:rsidRPr="00DE6A90">
        <w:rPr>
          <w:rFonts w:ascii="Times New Roman Tj" w:hAnsi="Times New Roman Tj" w:cs="Times New Roman Tajik 1.0"/>
          <w:sz w:val="22"/>
          <w:szCs w:val="22"/>
        </w:rPr>
        <w:t>Соли</w:t>
      </w:r>
      <w:r w:rsidRPr="00DE6A90">
        <w:rPr>
          <w:rFonts w:ascii="Times New Roman Tj" w:hAnsi="Times New Roman Tj" w:cs="Times New Roman Tajik 1.0"/>
          <w:sz w:val="22"/>
          <w:szCs w:val="22"/>
          <w:lang w:val="en-US"/>
        </w:rPr>
        <w:t xml:space="preserve"> 1919 </w:t>
      </w:r>
      <w:r w:rsidRPr="00DE6A90">
        <w:rPr>
          <w:rFonts w:ascii="Times New Roman Tj" w:hAnsi="Times New Roman Tj" w:cs="Times New Roman Tajik 1.0"/>
          <w:sz w:val="22"/>
          <w:szCs w:val="22"/>
        </w:rPr>
        <w:t>ташкил</w:t>
      </w:r>
      <w:r w:rsidRPr="00DE6A90">
        <w:rPr>
          <w:rFonts w:ascii="Times New Roman Tj" w:hAnsi="Times New Roman Tj" w:cs="Times New Roman Tajik 1.0"/>
          <w:sz w:val="22"/>
          <w:szCs w:val="22"/>
          <w:lang w:val="en-US"/>
        </w:rPr>
        <w:t xml:space="preserve"> </w:t>
      </w:r>
      <w:r w:rsidRPr="00DE6A90">
        <w:rPr>
          <w:rFonts w:ascii="Times New Roman Tj" w:hAnsi="Times New Roman Tj" w:cs="Times New Roman Tajik 1.0"/>
          <w:sz w:val="22"/>
          <w:szCs w:val="22"/>
        </w:rPr>
        <w:t>шуда</w:t>
      </w:r>
      <w:r w:rsidRPr="00DE6A90">
        <w:rPr>
          <w:rFonts w:ascii="Times New Roman Tj" w:hAnsi="Times New Roman Tj" w:cs="Times New Roman Tajik 1.0"/>
          <w:sz w:val="22"/>
          <w:szCs w:val="22"/>
          <w:lang w:val="en-US"/>
        </w:rPr>
        <w:t xml:space="preserve">, </w:t>
      </w:r>
      <w:r w:rsidRPr="00DE6A90">
        <w:rPr>
          <w:rFonts w:ascii="Times New Roman Tj" w:hAnsi="Times New Roman Tj" w:cs="Times New Roman Tajik 1.0"/>
          <w:sz w:val="22"/>
          <w:szCs w:val="22"/>
        </w:rPr>
        <w:t>баъд</w:t>
      </w:r>
      <w:r w:rsidRPr="00DE6A90">
        <w:rPr>
          <w:rFonts w:ascii="Times New Roman Tj" w:hAnsi="Times New Roman Tj" w:cs="Times New Roman Tajik 1.0"/>
          <w:sz w:val="22"/>
          <w:szCs w:val="22"/>
          <w:lang w:val="en-US"/>
        </w:rPr>
        <w:t xml:space="preserve"> </w:t>
      </w:r>
      <w:r w:rsidRPr="00DE6A90">
        <w:rPr>
          <w:rFonts w:ascii="Times New Roman Tj" w:hAnsi="Times New Roman Tj" w:cs="Times New Roman Tajik 1.0"/>
          <w:sz w:val="22"/>
          <w:szCs w:val="22"/>
        </w:rPr>
        <w:t>аз</w:t>
      </w:r>
      <w:r w:rsidRPr="00DE6A90">
        <w:rPr>
          <w:rFonts w:ascii="Times New Roman Tj" w:hAnsi="Times New Roman Tj" w:cs="Times New Roman Tajik 1.0"/>
          <w:sz w:val="22"/>
          <w:szCs w:val="22"/>
          <w:lang w:val="en-US"/>
        </w:rPr>
        <w:t xml:space="preserve"> </w:t>
      </w:r>
      <w:r w:rsidRPr="00DE6A90">
        <w:rPr>
          <w:rFonts w:ascii="Times New Roman Tj" w:hAnsi="Times New Roman Tj" w:cs="Times New Roman Tajik 1.0"/>
          <w:sz w:val="22"/>
          <w:szCs w:val="22"/>
        </w:rPr>
        <w:t>итмоми</w:t>
      </w:r>
      <w:r w:rsidRPr="00DE6A90">
        <w:rPr>
          <w:rFonts w:ascii="Times New Roman Tj" w:hAnsi="Times New Roman Tj" w:cs="Times New Roman Tajik 1.0"/>
          <w:sz w:val="22"/>
          <w:szCs w:val="22"/>
          <w:lang w:val="en-US"/>
        </w:rPr>
        <w:t xml:space="preserve"> </w:t>
      </w:r>
      <w:r w:rsidRPr="00DE6A90">
        <w:rPr>
          <w:rFonts w:ascii="Times New Roman Tj" w:hAnsi="Times New Roman Tj" w:cs="Times New Roman Tajik 1.0"/>
          <w:sz w:val="22"/>
          <w:szCs w:val="22"/>
        </w:rPr>
        <w:t>љанги</w:t>
      </w:r>
      <w:r w:rsidRPr="00DE6A90">
        <w:rPr>
          <w:rFonts w:ascii="Times New Roman Tj" w:hAnsi="Times New Roman Tj" w:cs="Times New Roman Tajik 1.0"/>
          <w:sz w:val="22"/>
          <w:szCs w:val="22"/>
          <w:lang w:val="en-US"/>
        </w:rPr>
        <w:t xml:space="preserve"> </w:t>
      </w:r>
      <w:r w:rsidRPr="00DE6A90">
        <w:rPr>
          <w:rFonts w:ascii="Times New Roman Tj" w:hAnsi="Times New Roman Tj" w:cs="Times New Roman Tajik 1.0"/>
          <w:sz w:val="22"/>
          <w:szCs w:val="22"/>
        </w:rPr>
        <w:t>дуюми</w:t>
      </w:r>
      <w:r w:rsidRPr="00DE6A90">
        <w:rPr>
          <w:rFonts w:ascii="Times New Roman Tj" w:hAnsi="Times New Roman Tj" w:cs="Times New Roman Tajik 1.0"/>
          <w:sz w:val="22"/>
          <w:szCs w:val="22"/>
          <w:lang w:val="en-US"/>
        </w:rPr>
        <w:t xml:space="preserve"> </w:t>
      </w:r>
      <w:r w:rsidRPr="00DE6A90">
        <w:rPr>
          <w:rFonts w:ascii="Times New Roman Tj" w:hAnsi="Times New Roman Tj" w:cs="Times New Roman Tajik 1.0"/>
          <w:sz w:val="22"/>
          <w:szCs w:val="22"/>
        </w:rPr>
        <w:t>љањон</w:t>
      </w:r>
      <w:r w:rsidRPr="00DE6A90">
        <w:rPr>
          <w:rFonts w:ascii="Times New Roman Tj" w:hAnsi="Times New Roman Tj" w:cs="Times New Roman Tajik 1.0"/>
          <w:sz w:val="22"/>
          <w:szCs w:val="22"/>
          <w:lang w:val="en-US"/>
        </w:rPr>
        <w:t xml:space="preserve"> </w:t>
      </w:r>
      <w:r w:rsidRPr="00DE6A90">
        <w:rPr>
          <w:rFonts w:ascii="Times New Roman Tj" w:hAnsi="Times New Roman Tj" w:cs="Times New Roman Tajik 1.0"/>
          <w:sz w:val="22"/>
          <w:szCs w:val="22"/>
        </w:rPr>
        <w:t>боз</w:t>
      </w:r>
      <w:r w:rsidRPr="00DE6A90">
        <w:rPr>
          <w:rFonts w:ascii="Times New Roman Tj" w:hAnsi="Times New Roman Tj" w:cs="Times New Roman Tajik 1.0"/>
          <w:sz w:val="22"/>
          <w:szCs w:val="22"/>
          <w:lang w:val="en-US"/>
        </w:rPr>
        <w:t xml:space="preserve"> </w:t>
      </w:r>
      <w:r w:rsidRPr="00DE6A90">
        <w:rPr>
          <w:rFonts w:ascii="Times New Roman Tj" w:hAnsi="Times New Roman Tj" w:cs="Times New Roman Tajik 1.0"/>
          <w:sz w:val="22"/>
          <w:szCs w:val="22"/>
        </w:rPr>
        <w:t>таљдид</w:t>
      </w:r>
      <w:r w:rsidRPr="00DE6A90">
        <w:rPr>
          <w:rFonts w:ascii="Times New Roman Tj" w:hAnsi="Times New Roman Tj" w:cs="Times New Roman Tajik 1.0"/>
          <w:sz w:val="22"/>
          <w:szCs w:val="22"/>
          <w:lang w:val="en-US"/>
        </w:rPr>
        <w:t xml:space="preserve"> </w:t>
      </w:r>
      <w:r w:rsidRPr="00DE6A90">
        <w:rPr>
          <w:rFonts w:ascii="Times New Roman Tj" w:hAnsi="Times New Roman Tj" w:cs="Times New Roman Tajik 1.0"/>
          <w:sz w:val="22"/>
          <w:szCs w:val="22"/>
        </w:rPr>
        <w:t>шудааст</w:t>
      </w:r>
      <w:r w:rsidRPr="00DE6A90">
        <w:rPr>
          <w:rFonts w:ascii="Times New Roman Tj" w:hAnsi="Times New Roman Tj" w:cs="Times New Roman Tajik 1.0"/>
          <w:sz w:val="22"/>
          <w:szCs w:val="22"/>
          <w:lang w:val="en-US"/>
        </w:rPr>
        <w:t xml:space="preserve">. </w:t>
      </w:r>
      <w:r w:rsidRPr="00DE6A90">
        <w:rPr>
          <w:rFonts w:ascii="Times New Roman Tj" w:hAnsi="Times New Roman Tj" w:cs="Times New Roman Tajik 1.0"/>
          <w:sz w:val="22"/>
          <w:szCs w:val="22"/>
        </w:rPr>
        <w:t>Вазифаи</w:t>
      </w:r>
      <w:r w:rsidRPr="00DE6A90">
        <w:rPr>
          <w:rFonts w:ascii="Times New Roman Tj" w:hAnsi="Times New Roman Tj" w:cs="Times New Roman Tajik 1.0"/>
          <w:sz w:val="22"/>
          <w:szCs w:val="22"/>
          <w:lang w:val="en-US"/>
        </w:rPr>
        <w:t xml:space="preserve"> </w:t>
      </w:r>
      <w:r w:rsidRPr="00DE6A90">
        <w:rPr>
          <w:rFonts w:ascii="Times New Roman Tj" w:hAnsi="Times New Roman Tj" w:cs="Times New Roman Tajik 1.0"/>
          <w:sz w:val="22"/>
          <w:szCs w:val="22"/>
        </w:rPr>
        <w:t>асосии</w:t>
      </w:r>
      <w:r w:rsidRPr="00DE6A90">
        <w:rPr>
          <w:rFonts w:ascii="Times New Roman Tj" w:hAnsi="Times New Roman Tj" w:cs="Times New Roman Tajik 1.0"/>
          <w:sz w:val="22"/>
          <w:szCs w:val="22"/>
          <w:lang w:val="en-US"/>
        </w:rPr>
        <w:t xml:space="preserve"> </w:t>
      </w:r>
      <w:r w:rsidRPr="00DE6A90">
        <w:rPr>
          <w:rFonts w:ascii="Times New Roman Tj" w:hAnsi="Times New Roman Tj" w:cs="Times New Roman Tajik 1.0"/>
          <w:sz w:val="22"/>
          <w:szCs w:val="22"/>
        </w:rPr>
        <w:t>он</w:t>
      </w:r>
      <w:r w:rsidRPr="00DE6A90">
        <w:rPr>
          <w:rFonts w:ascii="Times New Roman Tj" w:hAnsi="Times New Roman Tj" w:cs="Times New Roman Tajik 1.0"/>
          <w:sz w:val="22"/>
          <w:szCs w:val="22"/>
          <w:lang w:val="en-US"/>
        </w:rPr>
        <w:t xml:space="preserve"> </w:t>
      </w:r>
      <w:r w:rsidRPr="00DE6A90">
        <w:rPr>
          <w:rFonts w:ascii="Times New Roman Tj" w:hAnsi="Times New Roman Tj" w:cs="Times New Roman Tajik 1.0"/>
          <w:sz w:val="22"/>
          <w:szCs w:val="22"/>
        </w:rPr>
        <w:t>ба</w:t>
      </w:r>
      <w:r w:rsidRPr="00DE6A90">
        <w:rPr>
          <w:rFonts w:ascii="Times New Roman Tj" w:hAnsi="Times New Roman Tj" w:cs="Times New Roman Tajik 1.0"/>
          <w:sz w:val="22"/>
          <w:szCs w:val="22"/>
          <w:lang w:val="en-US"/>
        </w:rPr>
        <w:t xml:space="preserve"> </w:t>
      </w:r>
      <w:r w:rsidRPr="00DE6A90">
        <w:rPr>
          <w:rFonts w:ascii="Times New Roman Tj" w:hAnsi="Times New Roman Tj" w:cs="Times New Roman Tajik 1.0"/>
          <w:sz w:val="22"/>
          <w:szCs w:val="22"/>
        </w:rPr>
        <w:t>танзимдории</w:t>
      </w:r>
      <w:r w:rsidRPr="00DE6A90">
        <w:rPr>
          <w:rFonts w:ascii="Times New Roman Tj" w:hAnsi="Times New Roman Tj" w:cs="Times New Roman Tajik 1.0"/>
          <w:sz w:val="22"/>
          <w:szCs w:val="22"/>
          <w:lang w:val="en-US"/>
        </w:rPr>
        <w:t xml:space="preserve"> </w:t>
      </w:r>
      <w:r w:rsidRPr="00DE6A90">
        <w:rPr>
          <w:rFonts w:ascii="Times New Roman Tj" w:hAnsi="Times New Roman Tj" w:cs="Times New Roman Tajik 1.0"/>
          <w:sz w:val="22"/>
          <w:szCs w:val="22"/>
        </w:rPr>
        <w:t>робитањои</w:t>
      </w:r>
      <w:r w:rsidRPr="00DE6A90">
        <w:rPr>
          <w:rFonts w:ascii="Times New Roman Tj" w:hAnsi="Times New Roman Tj" w:cs="Times New Roman Tajik 1.0"/>
          <w:sz w:val="22"/>
          <w:szCs w:val="22"/>
          <w:lang w:val="en-US"/>
        </w:rPr>
        <w:t xml:space="preserve"> </w:t>
      </w:r>
      <w:r w:rsidRPr="00DE6A90">
        <w:rPr>
          <w:rFonts w:ascii="Times New Roman Tj" w:hAnsi="Times New Roman Tj" w:cs="Times New Roman Tajik 1.0"/>
          <w:sz w:val="22"/>
          <w:szCs w:val="22"/>
        </w:rPr>
        <w:t>тиљоратии</w:t>
      </w:r>
      <w:r w:rsidRPr="00DE6A90">
        <w:rPr>
          <w:rFonts w:ascii="Times New Roman Tj" w:hAnsi="Times New Roman Tj" w:cs="Times New Roman Tajik 1.0"/>
          <w:sz w:val="22"/>
          <w:szCs w:val="22"/>
          <w:lang w:val="en-US"/>
        </w:rPr>
        <w:t xml:space="preserve"> </w:t>
      </w:r>
      <w:r>
        <w:rPr>
          <w:rFonts w:ascii="Times New Roman Tj" w:hAnsi="Times New Roman Tj" w:cs="Times New Roman Tajik 1.0"/>
          <w:sz w:val="22"/>
          <w:szCs w:val="22"/>
        </w:rPr>
        <w:t>байналмилал</w:t>
      </w:r>
      <w:r w:rsidRPr="00DE6A90">
        <w:rPr>
          <w:rFonts w:ascii="Times New Roman Tj" w:hAnsi="Times New Roman Tj" w:cs="Times New Roman Tajik 1.0"/>
          <w:sz w:val="22"/>
          <w:szCs w:val="22"/>
        </w:rPr>
        <w:t>ии</w:t>
      </w:r>
      <w:r w:rsidRPr="00DE6A90">
        <w:rPr>
          <w:rFonts w:ascii="Times New Roman Tj" w:hAnsi="Times New Roman Tj" w:cs="Times New Roman Tajik 1.0"/>
          <w:sz w:val="22"/>
          <w:szCs w:val="22"/>
          <w:lang w:val="en-US"/>
        </w:rPr>
        <w:t xml:space="preserve"> </w:t>
      </w:r>
      <w:r w:rsidRPr="00DE6A90">
        <w:rPr>
          <w:rFonts w:ascii="Times New Roman Tj" w:hAnsi="Times New Roman Tj" w:cs="Times New Roman Tajik 1.0"/>
          <w:sz w:val="22"/>
          <w:szCs w:val="22"/>
        </w:rPr>
        <w:t>њавої</w:t>
      </w:r>
      <w:r w:rsidRPr="00DE6A90">
        <w:rPr>
          <w:rFonts w:ascii="Times New Roman Tj" w:hAnsi="Times New Roman Tj" w:cs="Times New Roman Tajik 1.0"/>
          <w:sz w:val="22"/>
          <w:szCs w:val="22"/>
          <w:lang w:val="en-US"/>
        </w:rPr>
        <w:t xml:space="preserve">. </w:t>
      </w:r>
      <w:r w:rsidRPr="00DE6A90">
        <w:rPr>
          <w:rFonts w:ascii="Times New Roman Tj" w:hAnsi="Times New Roman Tj" w:cs="Times New Roman Tajik 1.0"/>
          <w:sz w:val="22"/>
          <w:szCs w:val="22"/>
        </w:rPr>
        <w:t>Аъзоёни</w:t>
      </w:r>
      <w:r w:rsidRPr="00DE6A90">
        <w:rPr>
          <w:rFonts w:ascii="Times New Roman Tj" w:hAnsi="Times New Roman Tj" w:cs="Times New Roman Tajik 1.0"/>
          <w:sz w:val="22"/>
          <w:szCs w:val="22"/>
          <w:lang w:val="en-US"/>
        </w:rPr>
        <w:t xml:space="preserve"> </w:t>
      </w:r>
      <w:r w:rsidRPr="00DE6A90">
        <w:rPr>
          <w:rFonts w:ascii="Times New Roman Tj" w:hAnsi="Times New Roman Tj" w:cs="Times New Roman Tajik 1.0"/>
          <w:b/>
          <w:sz w:val="22"/>
          <w:szCs w:val="22"/>
          <w:lang w:val="en-US"/>
        </w:rPr>
        <w:t xml:space="preserve">IATA </w:t>
      </w:r>
      <w:r w:rsidRPr="00DE6A90">
        <w:rPr>
          <w:rFonts w:ascii="Times New Roman Tj" w:hAnsi="Times New Roman Tj" w:cs="Times New Roman Tajik 1.0"/>
          <w:sz w:val="22"/>
          <w:szCs w:val="22"/>
        </w:rPr>
        <w:t>зиёда</w:t>
      </w:r>
      <w:r w:rsidRPr="00DE6A90">
        <w:rPr>
          <w:rFonts w:ascii="Times New Roman Tj" w:hAnsi="Times New Roman Tj" w:cs="Times New Roman Tajik 1.0"/>
          <w:sz w:val="22"/>
          <w:szCs w:val="22"/>
          <w:lang w:val="en-US"/>
        </w:rPr>
        <w:t xml:space="preserve"> </w:t>
      </w:r>
      <w:r w:rsidRPr="00DE6A90">
        <w:rPr>
          <w:rFonts w:ascii="Times New Roman Tj" w:hAnsi="Times New Roman Tj" w:cs="Times New Roman Tajik 1.0"/>
          <w:sz w:val="22"/>
          <w:szCs w:val="22"/>
        </w:rPr>
        <w:t>аз</w:t>
      </w:r>
      <w:r w:rsidRPr="00DE6A90">
        <w:rPr>
          <w:rFonts w:ascii="Times New Roman Tj" w:hAnsi="Times New Roman Tj" w:cs="Times New Roman Tajik 1.0"/>
          <w:sz w:val="22"/>
          <w:szCs w:val="22"/>
          <w:lang w:val="en-US"/>
        </w:rPr>
        <w:t xml:space="preserve"> 260 </w:t>
      </w:r>
      <w:r w:rsidRPr="00DE6A90">
        <w:rPr>
          <w:rFonts w:ascii="Times New Roman Tj" w:hAnsi="Times New Roman Tj" w:cs="Times New Roman Tajik 1.0"/>
          <w:sz w:val="22"/>
          <w:szCs w:val="22"/>
        </w:rPr>
        <w:t>ширкатњои</w:t>
      </w:r>
      <w:r w:rsidRPr="00DE6A90">
        <w:rPr>
          <w:rFonts w:ascii="Times New Roman Tj" w:hAnsi="Times New Roman Tj" w:cs="Times New Roman Tajik 1.0"/>
          <w:sz w:val="22"/>
          <w:szCs w:val="22"/>
          <w:lang w:val="en-US"/>
        </w:rPr>
        <w:t xml:space="preserve"> </w:t>
      </w:r>
      <w:r w:rsidRPr="00DE6A90">
        <w:rPr>
          <w:rFonts w:ascii="Times New Roman Tj" w:hAnsi="Times New Roman Tj" w:cs="Times New Roman Tajik 1.0"/>
          <w:sz w:val="22"/>
          <w:szCs w:val="22"/>
        </w:rPr>
        <w:t>њавопаймої</w:t>
      </w:r>
      <w:r w:rsidRPr="00DE6A90">
        <w:rPr>
          <w:rFonts w:ascii="Times New Roman Tj" w:hAnsi="Times New Roman Tj" w:cs="Times New Roman Tajik 1.0"/>
          <w:sz w:val="22"/>
          <w:szCs w:val="22"/>
          <w:lang w:val="en-US"/>
        </w:rPr>
        <w:t xml:space="preserve"> (</w:t>
      </w:r>
      <w:r w:rsidRPr="00DE6A90">
        <w:rPr>
          <w:rFonts w:ascii="Times New Roman Tj" w:hAnsi="Times New Roman Tj" w:cs="Times New Roman Tajik 1.0"/>
          <w:sz w:val="22"/>
          <w:szCs w:val="22"/>
        </w:rPr>
        <w:t>аз</w:t>
      </w:r>
      <w:r w:rsidRPr="00DE6A90">
        <w:rPr>
          <w:rFonts w:ascii="Times New Roman Tj" w:hAnsi="Times New Roman Tj" w:cs="Times New Roman Tajik 1.0"/>
          <w:sz w:val="22"/>
          <w:szCs w:val="22"/>
          <w:lang w:val="en-US"/>
        </w:rPr>
        <w:t xml:space="preserve"> 135 </w:t>
      </w:r>
      <w:r w:rsidRPr="00DE6A90">
        <w:rPr>
          <w:rFonts w:ascii="Times New Roman Tj" w:hAnsi="Times New Roman Tj" w:cs="Times New Roman Tajik 1.0"/>
          <w:sz w:val="22"/>
          <w:szCs w:val="22"/>
        </w:rPr>
        <w:t>кишвари</w:t>
      </w:r>
      <w:r w:rsidRPr="00DE6A90">
        <w:rPr>
          <w:rFonts w:ascii="Times New Roman Tj" w:hAnsi="Times New Roman Tj" w:cs="Times New Roman Tajik 1.0"/>
          <w:sz w:val="22"/>
          <w:szCs w:val="22"/>
          <w:lang w:val="en-US"/>
        </w:rPr>
        <w:t xml:space="preserve"> </w:t>
      </w:r>
      <w:r w:rsidRPr="00DE6A90">
        <w:rPr>
          <w:rFonts w:ascii="Times New Roman Tj" w:hAnsi="Times New Roman Tj" w:cs="Times New Roman Tajik 1.0"/>
          <w:sz w:val="22"/>
          <w:szCs w:val="22"/>
        </w:rPr>
        <w:t>љањон</w:t>
      </w:r>
      <w:r w:rsidRPr="00DE6A90">
        <w:rPr>
          <w:rFonts w:ascii="Times New Roman Tj" w:hAnsi="Times New Roman Tj" w:cs="Times New Roman Tajik 1.0"/>
          <w:sz w:val="22"/>
          <w:szCs w:val="22"/>
          <w:lang w:val="en-US"/>
        </w:rPr>
        <w:t xml:space="preserve">), </w:t>
      </w:r>
      <w:r w:rsidRPr="00DE6A90">
        <w:rPr>
          <w:rFonts w:ascii="Times New Roman Tj" w:hAnsi="Times New Roman Tj" w:cs="Times New Roman Tajik 1.0"/>
          <w:sz w:val="22"/>
          <w:szCs w:val="22"/>
        </w:rPr>
        <w:t>ки</w:t>
      </w:r>
      <w:r w:rsidRPr="00DE6A90">
        <w:rPr>
          <w:rFonts w:ascii="Times New Roman Tj" w:hAnsi="Times New Roman Tj" w:cs="Times New Roman Tajik 1.0"/>
          <w:sz w:val="22"/>
          <w:szCs w:val="22"/>
          <w:lang w:val="en-US"/>
        </w:rPr>
        <w:t xml:space="preserve"> </w:t>
      </w:r>
      <w:r w:rsidRPr="00DE6A90">
        <w:rPr>
          <w:rFonts w:ascii="Times New Roman Tj" w:hAnsi="Times New Roman Tj" w:cs="Times New Roman Tajik 1.0"/>
          <w:sz w:val="22"/>
          <w:szCs w:val="22"/>
        </w:rPr>
        <w:t>парвозњои</w:t>
      </w:r>
      <w:r w:rsidRPr="00DE6A90">
        <w:rPr>
          <w:rFonts w:ascii="Times New Roman Tj" w:hAnsi="Times New Roman Tj" w:cs="Times New Roman Tajik 1.0"/>
          <w:sz w:val="22"/>
          <w:szCs w:val="22"/>
          <w:lang w:val="en-US"/>
        </w:rPr>
        <w:t xml:space="preserve"> </w:t>
      </w:r>
      <w:r>
        <w:rPr>
          <w:rFonts w:ascii="Times New Roman Tj" w:hAnsi="Times New Roman Tj" w:cs="Times New Roman Tajik 1.0"/>
          <w:sz w:val="22"/>
          <w:szCs w:val="22"/>
        </w:rPr>
        <w:t>байналмилал</w:t>
      </w:r>
      <w:r w:rsidRPr="00DE6A90">
        <w:rPr>
          <w:rFonts w:ascii="Times New Roman Tj" w:hAnsi="Times New Roman Tj" w:cs="Times New Roman Tajik 1.0"/>
          <w:sz w:val="22"/>
          <w:szCs w:val="22"/>
        </w:rPr>
        <w:t>иро</w:t>
      </w:r>
      <w:r w:rsidRPr="00DE6A90">
        <w:rPr>
          <w:rFonts w:ascii="Times New Roman Tj" w:hAnsi="Times New Roman Tj" w:cs="Times New Roman Tajik 1.0"/>
          <w:sz w:val="22"/>
          <w:szCs w:val="22"/>
          <w:lang w:val="en-US"/>
        </w:rPr>
        <w:t xml:space="preserve"> </w:t>
      </w:r>
      <w:r w:rsidRPr="00DE6A90">
        <w:rPr>
          <w:rFonts w:ascii="Times New Roman Tj" w:hAnsi="Times New Roman Tj" w:cs="Times New Roman Tajik 1.0"/>
          <w:sz w:val="22"/>
          <w:szCs w:val="22"/>
        </w:rPr>
        <w:t>анљом</w:t>
      </w:r>
      <w:r w:rsidRPr="00DE6A90">
        <w:rPr>
          <w:rFonts w:ascii="Times New Roman Tj" w:hAnsi="Times New Roman Tj" w:cs="Times New Roman Tajik 1.0"/>
          <w:sz w:val="22"/>
          <w:szCs w:val="22"/>
          <w:lang w:val="en-US"/>
        </w:rPr>
        <w:t xml:space="preserve"> </w:t>
      </w:r>
      <w:r w:rsidRPr="00DE6A90">
        <w:rPr>
          <w:rFonts w:ascii="Times New Roman Tj" w:hAnsi="Times New Roman Tj" w:cs="Times New Roman Tajik 1.0"/>
          <w:sz w:val="22"/>
          <w:szCs w:val="22"/>
        </w:rPr>
        <w:t>медињанд</w:t>
      </w:r>
      <w:r w:rsidRPr="00DE6A90">
        <w:rPr>
          <w:rFonts w:ascii="Times New Roman Tj" w:hAnsi="Times New Roman Tj" w:cs="Times New Roman Tajik 1.0"/>
          <w:sz w:val="22"/>
          <w:szCs w:val="22"/>
          <w:lang w:val="en-US"/>
        </w:rPr>
        <w:t xml:space="preserve">, </w:t>
      </w:r>
      <w:r w:rsidRPr="00DE6A90">
        <w:rPr>
          <w:rFonts w:ascii="Times New Roman Tj" w:hAnsi="Times New Roman Tj" w:cs="Times New Roman Tajik 1.0"/>
          <w:sz w:val="22"/>
          <w:szCs w:val="22"/>
        </w:rPr>
        <w:t>дохил</w:t>
      </w:r>
      <w:r w:rsidRPr="00DE6A90">
        <w:rPr>
          <w:rFonts w:ascii="Times New Roman Tj" w:hAnsi="Times New Roman Tj" w:cs="Times New Roman Tajik 1.0"/>
          <w:sz w:val="22"/>
          <w:szCs w:val="22"/>
          <w:lang w:val="en-US"/>
        </w:rPr>
        <w:t xml:space="preserve"> </w:t>
      </w:r>
      <w:r w:rsidRPr="00DE6A90">
        <w:rPr>
          <w:rFonts w:ascii="Times New Roman Tj" w:hAnsi="Times New Roman Tj" w:cs="Times New Roman Tajik 1.0"/>
          <w:sz w:val="22"/>
          <w:szCs w:val="22"/>
        </w:rPr>
        <w:t>мебошанд</w:t>
      </w:r>
      <w:r w:rsidRPr="00DE6A90">
        <w:rPr>
          <w:rFonts w:ascii="Times New Roman Tj" w:hAnsi="Times New Roman Tj" w:cs="Times New Roman Tajik 1.0"/>
          <w:sz w:val="22"/>
          <w:szCs w:val="22"/>
          <w:lang w:val="en-US"/>
        </w:rPr>
        <w:t>.</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Ба сањми онњо 95%-и парвозњои доимии </w:t>
      </w:r>
      <w:r>
        <w:rPr>
          <w:rFonts w:ascii="Times New Roman Tj" w:hAnsi="Times New Roman Tj" w:cs="Times New Roman Tajik 1.0"/>
          <w:sz w:val="22"/>
          <w:szCs w:val="22"/>
        </w:rPr>
        <w:t>байналмилал</w:t>
      </w:r>
      <w:r w:rsidRPr="00DE6A90">
        <w:rPr>
          <w:rFonts w:ascii="Times New Roman Tj" w:hAnsi="Times New Roman Tj" w:cs="Times New Roman Tajik 1.0"/>
          <w:sz w:val="22"/>
          <w:szCs w:val="22"/>
        </w:rPr>
        <w:t>ї рост меояд.</w:t>
      </w:r>
    </w:p>
    <w:p w:rsidR="00616893" w:rsidRPr="00DE6A90" w:rsidRDefault="00616893" w:rsidP="00616893">
      <w:pPr>
        <w:spacing w:after="0" w:line="240" w:lineRule="auto"/>
        <w:ind w:firstLine="708"/>
        <w:rPr>
          <w:rFonts w:ascii="Times New Roman Tj" w:hAnsi="Times New Roman Tj" w:cs="Times New Roman Tajik 1.0"/>
          <w:b/>
          <w:sz w:val="22"/>
          <w:szCs w:val="22"/>
        </w:rPr>
      </w:pPr>
    </w:p>
    <w:p w:rsidR="00616893" w:rsidRPr="00DE6A90" w:rsidRDefault="00616893" w:rsidP="00616893">
      <w:pPr>
        <w:spacing w:after="0" w:line="240" w:lineRule="auto"/>
        <w:ind w:firstLine="708"/>
        <w:rPr>
          <w:rFonts w:ascii="Times New Roman Tj" w:hAnsi="Times New Roman Tj" w:cs="Times New Roman Tajik 1.0"/>
          <w:b/>
          <w:sz w:val="22"/>
          <w:szCs w:val="22"/>
        </w:rPr>
      </w:pPr>
      <w:r w:rsidRPr="00DE6A90">
        <w:rPr>
          <w:rFonts w:ascii="Times New Roman Tj" w:hAnsi="Times New Roman Tj" w:cs="Times New Roman Tajik 1.0"/>
          <w:b/>
          <w:sz w:val="22"/>
          <w:szCs w:val="22"/>
        </w:rPr>
        <w:t xml:space="preserve">Конфедератсияи </w:t>
      </w:r>
      <w:r>
        <w:rPr>
          <w:rFonts w:ascii="Times New Roman Tj" w:hAnsi="Times New Roman Tj" w:cs="Times New Roman Tajik 1.0"/>
          <w:b/>
          <w:sz w:val="22"/>
          <w:szCs w:val="22"/>
        </w:rPr>
        <w:t>байналмилал</w:t>
      </w:r>
      <w:r w:rsidRPr="00DE6A90">
        <w:rPr>
          <w:rFonts w:ascii="Times New Roman Tj" w:hAnsi="Times New Roman Tj" w:cs="Times New Roman Tajik 1.0"/>
          <w:b/>
          <w:sz w:val="22"/>
          <w:szCs w:val="22"/>
        </w:rPr>
        <w:t>ии туризми донишљўї</w:t>
      </w:r>
    </w:p>
    <w:p w:rsidR="00616893" w:rsidRPr="00DE6A90" w:rsidRDefault="00616893" w:rsidP="00616893">
      <w:pPr>
        <w:spacing w:after="0" w:line="240" w:lineRule="auto"/>
        <w:ind w:firstLine="708"/>
        <w:jc w:val="both"/>
        <w:rPr>
          <w:rFonts w:ascii="Times New Roman Tj" w:hAnsi="Times New Roman Tj" w:cs="Times New Roman Tajik 1.0"/>
          <w:b/>
          <w:sz w:val="22"/>
          <w:szCs w:val="22"/>
        </w:rPr>
      </w:pP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b/>
          <w:sz w:val="22"/>
          <w:szCs w:val="22"/>
        </w:rPr>
        <w:t xml:space="preserve">ISTC </w:t>
      </w:r>
      <w:r w:rsidRPr="00DE6A90">
        <w:rPr>
          <w:rFonts w:ascii="Times New Roman Tj" w:hAnsi="Times New Roman Tj" w:cs="Times New Roman Tajik 1.0"/>
          <w:sz w:val="22"/>
          <w:szCs w:val="22"/>
        </w:rPr>
        <w:t xml:space="preserve">(International Student Travel Confederation) – Бо ташабусси ЮНЕСКО соли 1949 таъсис ёфтааст. Маќсади асосии он таъсир расонидан ба рушди туризми донишљўён буда, ба густариши равобити байни миллату халќиятњои пойдории сулњ, табодули </w:t>
      </w:r>
      <w:r w:rsidRPr="00DE6A90">
        <w:rPr>
          <w:rFonts w:ascii="Times New Roman Tj" w:hAnsi="Times New Roman Tj" w:cs="Times New Roman Tajik 1.0"/>
          <w:sz w:val="22"/>
          <w:szCs w:val="22"/>
        </w:rPr>
        <w:lastRenderedPageBreak/>
        <w:t xml:space="preserve">маърифатнокї байни донишљўён таъсир расонидан мебошад. Ин нињод дорои корти махсус буда, дорандагони ин корт донишомўзони аз сини 12 сола боло мебошанд. Ин </w:t>
      </w:r>
      <w:r>
        <w:rPr>
          <w:rFonts w:ascii="Times New Roman Tj" w:hAnsi="Times New Roman Tj" w:cs="Times New Roman Tajik 1.0"/>
          <w:sz w:val="22"/>
          <w:szCs w:val="22"/>
        </w:rPr>
        <w:t xml:space="preserve">гуна </w:t>
      </w:r>
      <w:r w:rsidRPr="00DE6A90">
        <w:rPr>
          <w:rFonts w:ascii="Times New Roman Tj" w:hAnsi="Times New Roman Tj" w:cs="Times New Roman Tajik 1.0"/>
          <w:sz w:val="22"/>
          <w:szCs w:val="22"/>
        </w:rPr>
        <w:t>кортњо дар беш аз 100 кишвар мавриди истифода ќарор гирифтааст.</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p>
    <w:p w:rsidR="00616893" w:rsidRPr="00DE6A90" w:rsidRDefault="00616893" w:rsidP="00616893">
      <w:pPr>
        <w:spacing w:after="0" w:line="240" w:lineRule="auto"/>
        <w:ind w:firstLine="708"/>
        <w:rPr>
          <w:rFonts w:ascii="Times New Roman Tj" w:hAnsi="Times New Roman Tj" w:cs="Times New Roman Tajik 1.0"/>
          <w:b/>
          <w:sz w:val="22"/>
          <w:szCs w:val="22"/>
        </w:rPr>
      </w:pPr>
      <w:r w:rsidRPr="00DE6A90">
        <w:rPr>
          <w:rFonts w:ascii="Times New Roman Tj" w:hAnsi="Times New Roman Tj" w:cs="Times New Roman Tajik 1.0"/>
          <w:b/>
          <w:sz w:val="22"/>
          <w:szCs w:val="22"/>
        </w:rPr>
        <w:t>Ассосиатсияи федералии умумиљањонии агентии туристї</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b/>
          <w:sz w:val="22"/>
          <w:szCs w:val="22"/>
        </w:rPr>
        <w:t xml:space="preserve">UFTAA </w:t>
      </w:r>
      <w:r w:rsidRPr="00DE6A90">
        <w:rPr>
          <w:rFonts w:ascii="Times New Roman Tj" w:hAnsi="Times New Roman Tj" w:cs="Times New Roman Tajik 1.0"/>
          <w:sz w:val="22"/>
          <w:szCs w:val="22"/>
        </w:rPr>
        <w:t>(Universal Federation of Travel Agents Association</w:t>
      </w:r>
      <w:r w:rsidRPr="00DE6A90">
        <w:rPr>
          <w:rFonts w:ascii="Times New Roman Tj" w:hAnsi="Times New Roman Tj" w:cs="Times New Roman Tajik 1.0"/>
          <w:b/>
          <w:sz w:val="22"/>
          <w:szCs w:val="22"/>
        </w:rPr>
        <w:t xml:space="preserve">) -  </w:t>
      </w:r>
      <w:r w:rsidRPr="00DE6A90">
        <w:rPr>
          <w:rFonts w:ascii="Times New Roman Tj" w:hAnsi="Times New Roman Tj" w:cs="Times New Roman Tajik 1.0"/>
          <w:sz w:val="22"/>
          <w:szCs w:val="22"/>
        </w:rPr>
        <w:t xml:space="preserve">ин созмон 22-юми ноябри соли 1966 дар натиљаи омехташавии ду созмони </w:t>
      </w:r>
      <w:r>
        <w:rPr>
          <w:rFonts w:ascii="Times New Roman Tj" w:hAnsi="Times New Roman Tj" w:cs="Times New Roman Tajik 1.0"/>
          <w:sz w:val="22"/>
          <w:szCs w:val="22"/>
        </w:rPr>
        <w:t>байналмилал</w:t>
      </w:r>
      <w:r w:rsidRPr="00DE6A90">
        <w:rPr>
          <w:rFonts w:ascii="Times New Roman Tj" w:hAnsi="Times New Roman Tj" w:cs="Times New Roman Tajik 1.0"/>
          <w:sz w:val="22"/>
          <w:szCs w:val="22"/>
        </w:rPr>
        <w:t xml:space="preserve">иї, яъне федератсияи ољонсии </w:t>
      </w:r>
      <w:r>
        <w:rPr>
          <w:rFonts w:ascii="Times New Roman Tj" w:hAnsi="Times New Roman Tj" w:cs="Times New Roman Tajik 1.0"/>
          <w:sz w:val="22"/>
          <w:szCs w:val="22"/>
        </w:rPr>
        <w:t>байналмилал</w:t>
      </w:r>
      <w:r w:rsidRPr="00DE6A90">
        <w:rPr>
          <w:rFonts w:ascii="Times New Roman Tj" w:hAnsi="Times New Roman Tj" w:cs="Times New Roman Tajik 1.0"/>
          <w:sz w:val="22"/>
          <w:szCs w:val="22"/>
        </w:rPr>
        <w:t>ии туристї таъсис ёфта, 76 ассосиатсияњои миллї ва зиёда аз 1400 аъзоёни инфиродиро дар бар мегирад.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Он манфиатњои зиёда аз 30 њазор бюроњои туристї ва ољонсњои 80 кишвари љањонро муаррифї менамояд.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Органи роњбари кунанда – ассамблеяи генералї, ки Шўрои директорон дар муддати 2 сол интихоб менамоянд, мањсуб меёбад.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p>
    <w:p w:rsidR="00616893" w:rsidRPr="00DE6A90" w:rsidRDefault="00616893" w:rsidP="00616893">
      <w:pPr>
        <w:spacing w:after="0" w:line="240" w:lineRule="auto"/>
        <w:rPr>
          <w:rFonts w:ascii="Times New Roman Tj" w:hAnsi="Times New Roman Tj" w:cs="Times New Roman Tajik 1.0"/>
          <w:b/>
          <w:sz w:val="22"/>
          <w:szCs w:val="22"/>
        </w:rPr>
      </w:pPr>
      <w:r w:rsidRPr="00DE6A90">
        <w:rPr>
          <w:rFonts w:ascii="Times New Roman Tj" w:hAnsi="Times New Roman Tj" w:cs="Times New Roman Tajik 1.0"/>
          <w:b/>
          <w:sz w:val="22"/>
          <w:szCs w:val="22"/>
        </w:rPr>
        <w:t xml:space="preserve">Ассосиатсияи </w:t>
      </w:r>
      <w:r>
        <w:rPr>
          <w:rFonts w:ascii="Times New Roman Tj" w:hAnsi="Times New Roman Tj" w:cs="Times New Roman Tajik 1.0"/>
          <w:b/>
          <w:sz w:val="22"/>
          <w:szCs w:val="22"/>
        </w:rPr>
        <w:t>байналмилал</w:t>
      </w:r>
      <w:r w:rsidRPr="00DE6A90">
        <w:rPr>
          <w:rFonts w:ascii="Times New Roman Tj" w:hAnsi="Times New Roman Tj" w:cs="Times New Roman Tajik 1.0"/>
          <w:b/>
          <w:sz w:val="22"/>
          <w:szCs w:val="22"/>
        </w:rPr>
        <w:t>ии мењмонхонањо</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b/>
          <w:sz w:val="22"/>
          <w:szCs w:val="22"/>
        </w:rPr>
        <w:t xml:space="preserve">IHA </w:t>
      </w:r>
      <w:r w:rsidRPr="00DE6A90">
        <w:rPr>
          <w:rFonts w:ascii="Times New Roman Tj" w:hAnsi="Times New Roman Tj" w:cs="Times New Roman Tajik 1.0"/>
          <w:sz w:val="22"/>
          <w:szCs w:val="22"/>
        </w:rPr>
        <w:t xml:space="preserve">(International Hotels  Association) – он 18-уми марти соли 1946 дар шањри Лондон бо иќдоми љамъияти швейтсарии моликони мењмонхонањо таъсис дода шуд. Низомномаи он 1-уми январи соли 1978 ба тасвиб расидааст. Ќариб 80 ассосиатсияњои миллии мењмонхонањоро </w:t>
      </w:r>
      <w:r>
        <w:rPr>
          <w:rFonts w:ascii="Times New Roman Tj" w:hAnsi="Times New Roman Tj" w:cs="Times New Roman Tajik 1.0"/>
          <w:sz w:val="22"/>
          <w:szCs w:val="22"/>
        </w:rPr>
        <w:t>муттањид</w:t>
      </w:r>
      <w:r w:rsidRPr="00DE6A90">
        <w:rPr>
          <w:rFonts w:ascii="Times New Roman Tj" w:hAnsi="Times New Roman Tj" w:cs="Times New Roman Tajik 1.0"/>
          <w:sz w:val="22"/>
          <w:szCs w:val="22"/>
        </w:rPr>
        <w:t xml:space="preserve"> менамояд, ки дар маљмўъ 4500 мењмонхонаро аз 145 кишвари олам дарбар мегирад. Маќсади асосии он рушди њамкорї миёни ассосиатсияњои миллии мењмонхонањои тамоми кишварњои љањон, њимояи манфиатњои шахсї ва касбии аъзоён, омўзиши проблемањои индустрияи љањонии мењмонхонањо ва туризми </w:t>
      </w:r>
      <w:r>
        <w:rPr>
          <w:rFonts w:ascii="Times New Roman Tj" w:hAnsi="Times New Roman Tj" w:cs="Times New Roman Tajik 1.0"/>
          <w:sz w:val="22"/>
          <w:szCs w:val="22"/>
        </w:rPr>
        <w:t>байналмилал</w:t>
      </w:r>
      <w:r w:rsidRPr="00DE6A90">
        <w:rPr>
          <w:rFonts w:ascii="Times New Roman Tj" w:hAnsi="Times New Roman Tj" w:cs="Times New Roman Tajik 1.0"/>
          <w:sz w:val="22"/>
          <w:szCs w:val="22"/>
        </w:rPr>
        <w:t>ї, суѓурта, мубодилаи аъор ва ѓайра ба њисоб меравад.</w:t>
      </w:r>
    </w:p>
    <w:p w:rsidR="00616893" w:rsidRPr="00DE6A90" w:rsidRDefault="00616893" w:rsidP="00616893">
      <w:p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 </w:t>
      </w:r>
    </w:p>
    <w:p w:rsidR="00616893" w:rsidRPr="00DE6A90" w:rsidRDefault="00616893" w:rsidP="00616893">
      <w:pPr>
        <w:tabs>
          <w:tab w:val="left" w:pos="4253"/>
        </w:tabs>
        <w:spacing w:after="0" w:line="240" w:lineRule="auto"/>
        <w:rPr>
          <w:rFonts w:ascii="Times New Roman Tj" w:hAnsi="Times New Roman Tj" w:cs="Times New Roman Tajik 1.0"/>
          <w:b/>
          <w:sz w:val="22"/>
          <w:szCs w:val="22"/>
        </w:rPr>
      </w:pPr>
      <w:r w:rsidRPr="00DE6A90">
        <w:rPr>
          <w:rFonts w:ascii="Times New Roman Tj" w:hAnsi="Times New Roman Tj" w:cs="Times New Roman Tajik 1.0"/>
          <w:b/>
          <w:sz w:val="22"/>
          <w:szCs w:val="22"/>
        </w:rPr>
        <w:t xml:space="preserve">Ассосиатсияи </w:t>
      </w:r>
      <w:r>
        <w:rPr>
          <w:rFonts w:ascii="Times New Roman Tj" w:hAnsi="Times New Roman Tj" w:cs="Times New Roman Tajik 1.0"/>
          <w:b/>
          <w:sz w:val="22"/>
          <w:szCs w:val="22"/>
        </w:rPr>
        <w:t>байналмилал</w:t>
      </w:r>
      <w:r w:rsidRPr="00DE6A90">
        <w:rPr>
          <w:rFonts w:ascii="Times New Roman Tj" w:hAnsi="Times New Roman Tj" w:cs="Times New Roman Tajik 1.0"/>
          <w:b/>
          <w:sz w:val="22"/>
          <w:szCs w:val="22"/>
        </w:rPr>
        <w:t>ї оид ба туризм «АСТУР»</w:t>
      </w:r>
    </w:p>
    <w:p w:rsidR="00616893" w:rsidRPr="00DE6A90" w:rsidRDefault="00616893" w:rsidP="00616893">
      <w:p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ab/>
        <w:t>Моњи октябри соли 1991 таъсис ёфта, зиёда аз 200 созмонњои туристї, муассисањо ва ширкатњои туристии кишварњои ИДМ-ро дарбар мегирад. Ба Шўрои муассисон намояндагони соњаи туризми Руссия, Украина, Белоруссия, Ўзбекистон, Ќазоќистон, Молдова, Ќирѓизистон, Тољикистон, Арманистон, Туркманистон, инчунин корхонањои  муштарак ва бонкњо дохил мешаванд.</w:t>
      </w:r>
    </w:p>
    <w:p w:rsidR="00616893" w:rsidRPr="00DE6A90" w:rsidRDefault="00616893" w:rsidP="00616893">
      <w:p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lastRenderedPageBreak/>
        <w:t>Њадафи асосии ин ассотсиатсия тарњрезии барномањою лоињањои муштарак бо маќсади рушди туризм дар њудуди ИДМ мебошад.</w:t>
      </w:r>
    </w:p>
    <w:p w:rsidR="00616893" w:rsidRPr="00DE6A90" w:rsidRDefault="00616893" w:rsidP="00616893">
      <w:p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Вазифаи ассосиатсияи мазкур бошад, дар њудуди ИДМ барќарор лнамудани бозори ягонаи туристї, шабакаи васеи иттилоотї, васеънамоии њаљми хизматрасонї ва гуногунрангии он, иштирок дар тарњрезии санадњои меъёрї ва стандартизатсия мебошад.</w:t>
      </w:r>
    </w:p>
    <w:p w:rsidR="00616893" w:rsidRPr="00DE6A90" w:rsidRDefault="00616893" w:rsidP="00616893">
      <w:pPr>
        <w:spacing w:after="0" w:line="240" w:lineRule="auto"/>
        <w:jc w:val="both"/>
        <w:rPr>
          <w:rFonts w:ascii="Times New Roman Tj" w:hAnsi="Times New Roman Tj" w:cs="Times New Roman Tajik 1.0"/>
          <w:sz w:val="22"/>
          <w:szCs w:val="22"/>
        </w:rPr>
      </w:pPr>
    </w:p>
    <w:p w:rsidR="00616893" w:rsidRPr="003E07F8" w:rsidRDefault="00616893" w:rsidP="00616893">
      <w:pPr>
        <w:spacing w:after="0" w:line="240" w:lineRule="auto"/>
        <w:rPr>
          <w:rFonts w:ascii="Times New Roman Tj" w:hAnsi="Times New Roman Tj" w:cs="Times New Roman Tajik 1.0"/>
          <w:b/>
          <w:sz w:val="22"/>
          <w:szCs w:val="22"/>
        </w:rPr>
      </w:pPr>
      <w:r w:rsidRPr="00DE6A90">
        <w:rPr>
          <w:rFonts w:ascii="Times New Roman Tj" w:hAnsi="Times New Roman Tj" w:cs="Times New Roman Tajik 1.0"/>
          <w:b/>
          <w:sz w:val="22"/>
          <w:szCs w:val="22"/>
        </w:rPr>
        <w:t>4.3.  Тавсифи курортњои (осоишгоњњо) Тољикистон</w:t>
      </w:r>
      <w:r w:rsidRPr="003E07F8">
        <w:rPr>
          <w:rFonts w:ascii="Times New Roman Tj" w:hAnsi="Times New Roman Tj" w:cs="Times New Roman Tajik 1.0"/>
          <w:b/>
          <w:sz w:val="22"/>
          <w:szCs w:val="22"/>
        </w:rPr>
        <w:t>.</w:t>
      </w:r>
    </w:p>
    <w:p w:rsidR="00616893" w:rsidRPr="00DE6A90" w:rsidRDefault="00616893" w:rsidP="00616893">
      <w:pPr>
        <w:spacing w:after="0" w:line="240" w:lineRule="auto"/>
        <w:rPr>
          <w:rFonts w:ascii="Times New Roman Tj" w:hAnsi="Times New Roman Tj" w:cs="Times New Roman Tajik 1.0"/>
          <w:b/>
          <w:sz w:val="22"/>
          <w:szCs w:val="22"/>
        </w:rPr>
      </w:pP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Љумњурии Тољикистон кишвари кўњї мебошад. Дар даврањои кўњпайдошавї дар њудуди он њаракатњои бузурги геологии ќишри замин ба вуљуд меомаданд ва боиси заминларзањои шадид мегаштанд. </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Дар он даврањо дар гранитњо тарќишњои бузург пайдо мешуданд, ки минбаъд дар он тарќишњо боришоти атмосферї љамъ мешуданд. Бо гузашти миллионњо солњо дар натиљаи њазм шудани намакњои маъдани элементњои радиактивї, ин обњо хусусияти табобатиро ба худ касб намуданд.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Вобаста ба сохтори геологї, инчунин тектоника ва стратиграфияи кўњии Тољикистон бо боварии том гуфтан мумкин аст, ки чунин чашмањои маъданї ба монанди Хољаобигарм, Обигарм, Гармчашма, Мулвољ, Бањмир, Хољасангхок, Ављ ва ѓайра дар њудуди кишвар њазорсолањо инљониб вуљуд доранд.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Маълумотњои нахустин </w:t>
      </w:r>
      <w:r>
        <w:rPr>
          <w:rFonts w:ascii="Times New Roman Tj" w:hAnsi="Times New Roman Tj" w:cs="Times New Roman Tajik 1.0"/>
          <w:sz w:val="22"/>
          <w:szCs w:val="22"/>
        </w:rPr>
        <w:t xml:space="preserve">оид ба </w:t>
      </w:r>
      <w:r w:rsidRPr="00DE6A90">
        <w:rPr>
          <w:rFonts w:ascii="Times New Roman Tj" w:hAnsi="Times New Roman Tj" w:cs="Times New Roman Tajik 1.0"/>
          <w:sz w:val="22"/>
          <w:szCs w:val="22"/>
        </w:rPr>
        <w:t xml:space="preserve">вуљуд доштани чашмањои гарми маъданї ва кўлњои гилњои шифобахш дар њудуди Бухорои Шарќї (Тољикистони имрўза) солњои 80-уми асри </w:t>
      </w:r>
      <w:r w:rsidRPr="00DE6A90">
        <w:rPr>
          <w:rFonts w:ascii="Times New Roman Tj" w:hAnsi="Times New Roman Tj" w:cs="Times New Roman Tajik 1.0"/>
          <w:b/>
          <w:sz w:val="22"/>
          <w:szCs w:val="22"/>
        </w:rPr>
        <w:t xml:space="preserve">XIX </w:t>
      </w:r>
      <w:r w:rsidRPr="00DE6A90">
        <w:rPr>
          <w:rFonts w:ascii="Times New Roman Tj" w:hAnsi="Times New Roman Tj" w:cs="Times New Roman Tajik 1.0"/>
          <w:sz w:val="22"/>
          <w:szCs w:val="22"/>
        </w:rPr>
        <w:t xml:space="preserve">дар навиштаљотњои олимони рус М.Венюков, А.Борщов, В.Липский, К.Абрамов ва ѓайрањо дучор шудан мумкин аст. Мутаасифона дар он давра, њатто оддитарин осоишгоњ дар њудуди чашмањои гарм бунёд намудаанд, то мардум аз хусусиятњои шифобахши чашмањо истифода баранд. </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Пас аз таъсисёбии Љумњурии Шўравии Тољикистон дар нуќтањои љойгиршавии чашмањои гарми маъданї осоишгоњњо ва истироњатгоњњо бунёд карда шуданд. Аз љумла: </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Хољаоби гарм- бузургтарин ва кўњантарин осоишгоњи Тољикистон буда, дар ќисми марказии кўњии Тољикистон, </w:t>
      </w:r>
      <w:smartTag w:uri="urn:schemas-microsoft-com:office:smarttags" w:element="metricconverter">
        <w:smartTagPr>
          <w:attr w:name="ProductID" w:val="48 км"/>
        </w:smartTagPr>
        <w:r w:rsidRPr="00DE6A90">
          <w:rPr>
            <w:rFonts w:ascii="Times New Roman Tj" w:hAnsi="Times New Roman Tj" w:cs="Times New Roman Tajik 1.0"/>
            <w:sz w:val="22"/>
            <w:szCs w:val="22"/>
          </w:rPr>
          <w:t>48 км</w:t>
        </w:r>
      </w:smartTag>
      <w:r w:rsidRPr="00DE6A90">
        <w:rPr>
          <w:rFonts w:ascii="Times New Roman Tj" w:hAnsi="Times New Roman Tj" w:cs="Times New Roman Tajik 1.0"/>
          <w:sz w:val="22"/>
          <w:szCs w:val="22"/>
        </w:rPr>
        <w:t xml:space="preserve"> </w:t>
      </w:r>
      <w:r w:rsidRPr="00DE6A90">
        <w:rPr>
          <w:rFonts w:ascii="Times New Roman Tj" w:hAnsi="Times New Roman Tj" w:cs="Times New Roman Tajik 1.0"/>
          <w:sz w:val="22"/>
          <w:szCs w:val="22"/>
        </w:rPr>
        <w:lastRenderedPageBreak/>
        <w:t>шимоли шањри  Душанбе дар баландии 1840-</w:t>
      </w:r>
      <w:smartTag w:uri="urn:schemas-microsoft-com:office:smarttags" w:element="metricconverter">
        <w:smartTagPr>
          <w:attr w:name="ProductID" w:val="1960 м"/>
        </w:smartTagPr>
        <w:r w:rsidRPr="00DE6A90">
          <w:rPr>
            <w:rFonts w:ascii="Times New Roman Tj" w:hAnsi="Times New Roman Tj" w:cs="Times New Roman Tajik 1.0"/>
            <w:sz w:val="22"/>
            <w:szCs w:val="22"/>
          </w:rPr>
          <w:t>1960 м</w:t>
        </w:r>
      </w:smartTag>
      <w:r w:rsidRPr="00DE6A90">
        <w:rPr>
          <w:rFonts w:ascii="Times New Roman Tj" w:hAnsi="Times New Roman Tj" w:cs="Times New Roman Tajik 1.0"/>
          <w:sz w:val="22"/>
          <w:szCs w:val="22"/>
        </w:rPr>
        <w:t xml:space="preserve"> аз сатњи бањр воќеъ гардидааст. </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Ин осоишгоњро ќаторкўњњои Њисор, ки то </w:t>
      </w:r>
      <w:smartTag w:uri="urn:schemas-microsoft-com:office:smarttags" w:element="metricconverter">
        <w:smartTagPr>
          <w:attr w:name="ProductID" w:val="3500 м"/>
        </w:smartTagPr>
        <w:r w:rsidRPr="00DE6A90">
          <w:rPr>
            <w:rFonts w:ascii="Times New Roman Tj" w:hAnsi="Times New Roman Tj" w:cs="Times New Roman Tajik 1.0"/>
            <w:sz w:val="22"/>
            <w:szCs w:val="22"/>
          </w:rPr>
          <w:t>3500 м</w:t>
        </w:r>
      </w:smartTag>
      <w:r w:rsidRPr="00DE6A90">
        <w:rPr>
          <w:rFonts w:ascii="Times New Roman Tj" w:hAnsi="Times New Roman Tj" w:cs="Times New Roman Tajik 1.0"/>
          <w:sz w:val="22"/>
          <w:szCs w:val="22"/>
        </w:rPr>
        <w:t xml:space="preserve"> баландї доранд, ињота кардаанд. Осоишгоњ дорои 400 кат буда, дар як ваќт метавонад ба бештар аз 300 нафар хизматрасонї намояд.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Осоишгоњи Хољаобигарм дорои иќлими мус</w:t>
      </w:r>
      <w:r>
        <w:rPr>
          <w:rFonts w:ascii="Times New Roman Tj" w:hAnsi="Times New Roman Tj" w:cs="Times New Roman Tajik 1.0"/>
          <w:sz w:val="22"/>
          <w:szCs w:val="22"/>
        </w:rPr>
        <w:t xml:space="preserve">оид ба </w:t>
      </w:r>
      <w:r w:rsidRPr="00DE6A90">
        <w:rPr>
          <w:rFonts w:ascii="Times New Roman Tj" w:hAnsi="Times New Roman Tj" w:cs="Times New Roman Tajik 1.0"/>
          <w:sz w:val="22"/>
          <w:szCs w:val="22"/>
        </w:rPr>
        <w:t>ба худ хоси такрорнашаванда мебошад. Њарорати баландтарини њаво +34</w:t>
      </w:r>
      <w:r w:rsidRPr="00DE6A90">
        <w:rPr>
          <w:rFonts w:ascii="Times New Roman Tj" w:hAnsi="Times New Roman Tj" w:cs="Times New Roman Tajik 1.0"/>
          <w:sz w:val="22"/>
          <w:szCs w:val="22"/>
          <w:vertAlign w:val="superscript"/>
        </w:rPr>
        <w:t>0</w:t>
      </w:r>
      <w:r w:rsidRPr="00DE6A90">
        <w:rPr>
          <w:rFonts w:ascii="Times New Roman Tj" w:hAnsi="Times New Roman Tj" w:cs="Times New Roman Tajik 1.0"/>
          <w:sz w:val="22"/>
          <w:szCs w:val="22"/>
        </w:rPr>
        <w:t>С буда, њарорати миёна +9</w:t>
      </w:r>
      <w:r w:rsidRPr="00DE6A90">
        <w:rPr>
          <w:rFonts w:ascii="Times New Roman Tj" w:hAnsi="Times New Roman Tj" w:cs="Times New Roman Tajik 1.0"/>
          <w:sz w:val="22"/>
          <w:szCs w:val="22"/>
          <w:vertAlign w:val="superscript"/>
        </w:rPr>
        <w:t>0</w:t>
      </w:r>
      <w:r w:rsidRPr="00DE6A90">
        <w:rPr>
          <w:rFonts w:ascii="Times New Roman Tj" w:hAnsi="Times New Roman Tj" w:cs="Times New Roman Tajik 1.0"/>
          <w:sz w:val="22"/>
          <w:szCs w:val="22"/>
        </w:rPr>
        <w:t>С-ро ташкил медињад. Суръати миёнаи бод дар фасли тобистон 2-</w:t>
      </w:r>
      <w:smartTag w:uri="urn:schemas-microsoft-com:office:smarttags" w:element="metricconverter">
        <w:smartTagPr>
          <w:attr w:name="ProductID" w:val="3 м"/>
        </w:smartTagPr>
        <w:r w:rsidRPr="00DE6A90">
          <w:rPr>
            <w:rFonts w:ascii="Times New Roman Tj" w:hAnsi="Times New Roman Tj" w:cs="Times New Roman Tajik 1.0"/>
            <w:sz w:val="22"/>
            <w:szCs w:val="22"/>
          </w:rPr>
          <w:t>3 м</w:t>
        </w:r>
      </w:smartTag>
      <w:r w:rsidRPr="00DE6A90">
        <w:rPr>
          <w:rFonts w:ascii="Times New Roman Tj" w:hAnsi="Times New Roman Tj" w:cs="Times New Roman Tajik 1.0"/>
          <w:sz w:val="22"/>
          <w:szCs w:val="22"/>
        </w:rPr>
        <w:t xml:space="preserve"> дар як сония ва баъзан ба </w:t>
      </w:r>
      <w:smartTag w:uri="urn:schemas-microsoft-com:office:smarttags" w:element="metricconverter">
        <w:smartTagPr>
          <w:attr w:name="ProductID" w:val="6 м"/>
        </w:smartTagPr>
        <w:r w:rsidRPr="00DE6A90">
          <w:rPr>
            <w:rFonts w:ascii="Times New Roman Tj" w:hAnsi="Times New Roman Tj" w:cs="Times New Roman Tajik 1.0"/>
            <w:sz w:val="22"/>
            <w:szCs w:val="22"/>
          </w:rPr>
          <w:t>6 м</w:t>
        </w:r>
      </w:smartTag>
      <w:r w:rsidRPr="00DE6A90">
        <w:rPr>
          <w:rFonts w:ascii="Times New Roman Tj" w:hAnsi="Times New Roman Tj" w:cs="Times New Roman Tajik 1.0"/>
          <w:sz w:val="22"/>
          <w:szCs w:val="22"/>
        </w:rPr>
        <w:t xml:space="preserve"> дар як сония мерасад. Боришот аслан изимистон (декабр-март </w:t>
      </w:r>
      <w:smartTag w:uri="urn:schemas-microsoft-com:office:smarttags" w:element="metricconverter">
        <w:smartTagPr>
          <w:attr w:name="ProductID" w:val="835 мм"/>
        </w:smartTagPr>
        <w:r w:rsidRPr="00DE6A90">
          <w:rPr>
            <w:rFonts w:ascii="Times New Roman Tj" w:hAnsi="Times New Roman Tj" w:cs="Times New Roman Tajik 1.0"/>
            <w:sz w:val="22"/>
            <w:szCs w:val="22"/>
          </w:rPr>
          <w:t>835 мм</w:t>
        </w:r>
      </w:smartTag>
      <w:r w:rsidRPr="00DE6A90">
        <w:rPr>
          <w:rFonts w:ascii="Times New Roman Tj" w:hAnsi="Times New Roman Tj" w:cs="Times New Roman Tajik 1.0"/>
          <w:sz w:val="22"/>
          <w:szCs w:val="22"/>
        </w:rPr>
        <w:t xml:space="preserve">) ба вуљуд омада, пўшиши барфї ба </w:t>
      </w:r>
      <w:smartTag w:uri="urn:schemas-microsoft-com:office:smarttags" w:element="metricconverter">
        <w:smartTagPr>
          <w:attr w:name="ProductID" w:val="165 мм"/>
        </w:smartTagPr>
        <w:r w:rsidRPr="00DE6A90">
          <w:rPr>
            <w:rFonts w:ascii="Times New Roman Tj" w:hAnsi="Times New Roman Tj" w:cs="Times New Roman Tajik 1.0"/>
            <w:sz w:val="22"/>
            <w:szCs w:val="22"/>
          </w:rPr>
          <w:t>165 мм</w:t>
        </w:r>
      </w:smartTag>
      <w:r w:rsidRPr="00DE6A90">
        <w:rPr>
          <w:rFonts w:ascii="Times New Roman Tj" w:hAnsi="Times New Roman Tj" w:cs="Times New Roman Tajik 1.0"/>
          <w:sz w:val="22"/>
          <w:szCs w:val="22"/>
        </w:rPr>
        <w:t xml:space="preserve"> мерасад. Чашмаи Хољаобигарм гарм, буда, њарорати он 75-95</w:t>
      </w:r>
      <w:r w:rsidRPr="00DE6A90">
        <w:rPr>
          <w:rFonts w:ascii="Times New Roman Tj" w:hAnsi="Times New Roman Tj" w:cs="Times New Roman Tajik 1.0"/>
          <w:sz w:val="22"/>
          <w:szCs w:val="22"/>
          <w:vertAlign w:val="superscript"/>
        </w:rPr>
        <w:t>0</w:t>
      </w:r>
      <w:r w:rsidRPr="00DE6A90">
        <w:rPr>
          <w:rFonts w:ascii="Times New Roman Tj" w:hAnsi="Times New Roman Tj" w:cs="Times New Roman Tajik 1.0"/>
          <w:sz w:val="22"/>
          <w:szCs w:val="22"/>
        </w:rPr>
        <w:t>С –ро ташкил медињад. Дар таркиби он тавозуни ишќор (PH 8, 9-9,2) буда, кислотаи (турши) кремний 120-160 мг/л-ро ташкил медињад, инчунин гази радон ва дигар элементњои кимиёвї вуљуд доранд. Оби маъдании осоишгоњ хусусияти табобатї дошта, ба тарзи васеъ дар системаи комплексии табобатї дар намуди ваннањои умумї, мањаллї, субаквалї, бењдошти истифодаи системаи њозима, беморињои занона ва мардона ва ѓайра истифода мешаванд.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Яке аз омилњои самараноки табобатии осоишгоњ боѓи табиии радонї ва газњои гарми оби маъдании Хољаобигарм мањсуб меёбад.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Дар радифи дороии њавои солими экологї, манзараи нотакрор, олами набототи гуногунранг, инчунин дар осоишгоњи Хољаобигарм беморињои зерин ба монанди буѓумдард, камардард, сармохўрда узвњои такя ва њаракат, беморињои асаб, беморињои занона, фишори хун, бурселёз, беморињои пўст, меъда ва ѓайра табобат карда мешавад.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Ин гуна осоишгоњ аз рўи хусусияти хоси табобатиаш дар љањон њамто надорад.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p>
    <w:p w:rsidR="00616893" w:rsidRPr="00DE6A90" w:rsidRDefault="00616893" w:rsidP="00616893">
      <w:pPr>
        <w:spacing w:after="0" w:line="240" w:lineRule="auto"/>
        <w:ind w:firstLine="708"/>
        <w:jc w:val="both"/>
        <w:rPr>
          <w:rFonts w:ascii="Times New Roman Tj" w:hAnsi="Times New Roman Tj" w:cs="Times New Roman Tajik 1.0"/>
          <w:b/>
          <w:sz w:val="22"/>
          <w:szCs w:val="22"/>
        </w:rPr>
      </w:pPr>
      <w:r w:rsidRPr="00DE6A90">
        <w:rPr>
          <w:rFonts w:ascii="Times New Roman Tj" w:hAnsi="Times New Roman Tj" w:cs="Times New Roman Tajik 1.0"/>
          <w:b/>
          <w:sz w:val="22"/>
          <w:szCs w:val="22"/>
        </w:rPr>
        <w:t>Тасвири осоишгоњи Хољаобигарм</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Обигарм – чашмаи маъдание, ки дар нишебињои љанубу шарќии ќаторкўњи Ќаротегин дар наздикии шањраки Обигарм воќеъ гардидааст. Дар асоси чашмаи Обигарм соли 1946 осоишгоњ бо дороии бештар аз 50 кат ба фаъолият шурўъ кард. Он аз шањри Душанбе дар масофаи </w:t>
      </w:r>
      <w:smartTag w:uri="urn:schemas-microsoft-com:office:smarttags" w:element="metricconverter">
        <w:smartTagPr>
          <w:attr w:name="ProductID" w:val="100 км"/>
        </w:smartTagPr>
        <w:r w:rsidRPr="00DE6A90">
          <w:rPr>
            <w:rFonts w:ascii="Times New Roman Tj" w:hAnsi="Times New Roman Tj" w:cs="Times New Roman Tajik 1.0"/>
            <w:sz w:val="22"/>
            <w:szCs w:val="22"/>
          </w:rPr>
          <w:t>100 км</w:t>
        </w:r>
      </w:smartTag>
      <w:r w:rsidRPr="00DE6A90">
        <w:rPr>
          <w:rFonts w:ascii="Times New Roman Tj" w:hAnsi="Times New Roman Tj" w:cs="Times New Roman Tajik 1.0"/>
          <w:sz w:val="22"/>
          <w:szCs w:val="22"/>
        </w:rPr>
        <w:t xml:space="preserve"> дар баландии 1200-</w:t>
      </w:r>
      <w:smartTag w:uri="urn:schemas-microsoft-com:office:smarttags" w:element="metricconverter">
        <w:smartTagPr>
          <w:attr w:name="ProductID" w:val="1300 м"/>
        </w:smartTagPr>
        <w:r w:rsidRPr="00DE6A90">
          <w:rPr>
            <w:rFonts w:ascii="Times New Roman Tj" w:hAnsi="Times New Roman Tj" w:cs="Times New Roman Tajik 1.0"/>
            <w:sz w:val="22"/>
            <w:szCs w:val="22"/>
          </w:rPr>
          <w:t>1300 м</w:t>
        </w:r>
      </w:smartTag>
      <w:r w:rsidRPr="00DE6A90">
        <w:rPr>
          <w:rFonts w:ascii="Times New Roman Tj" w:hAnsi="Times New Roman Tj" w:cs="Times New Roman Tajik 1.0"/>
          <w:sz w:val="22"/>
          <w:szCs w:val="22"/>
        </w:rPr>
        <w:t xml:space="preserve"> аз сатњи </w:t>
      </w:r>
      <w:r w:rsidRPr="00DE6A90">
        <w:rPr>
          <w:rFonts w:ascii="Times New Roman Tj" w:hAnsi="Times New Roman Tj" w:cs="Times New Roman Tajik 1.0"/>
          <w:sz w:val="22"/>
          <w:szCs w:val="22"/>
        </w:rPr>
        <w:lastRenderedPageBreak/>
        <w:t>бањр дар самти чапи дарёчаи Обигарм љойгир шудааст. Атрофи осоишгоњ ва шањрак дорои боѓњои меваљот ва растанињои ороишї буда, манзараи, зебои нотакрорро таљассум менамояд. Њарорати миёнаи њаво дар ин минтаќа +15</w:t>
      </w:r>
      <w:r w:rsidRPr="00DE6A90">
        <w:rPr>
          <w:rFonts w:ascii="Times New Roman Tj" w:hAnsi="Times New Roman Tj" w:cs="Times New Roman Tajik 1.0"/>
          <w:sz w:val="22"/>
          <w:szCs w:val="22"/>
          <w:vertAlign w:val="superscript"/>
        </w:rPr>
        <w:t>0</w:t>
      </w:r>
      <w:r w:rsidRPr="00DE6A90">
        <w:rPr>
          <w:rFonts w:ascii="Times New Roman Tj" w:hAnsi="Times New Roman Tj" w:cs="Times New Roman Tajik 1.0"/>
          <w:sz w:val="22"/>
          <w:szCs w:val="22"/>
        </w:rPr>
        <w:t>С то +20</w:t>
      </w:r>
      <w:r w:rsidRPr="00DE6A90">
        <w:rPr>
          <w:rFonts w:ascii="Times New Roman Tj" w:hAnsi="Times New Roman Tj" w:cs="Times New Roman Tajik 1.0"/>
          <w:sz w:val="22"/>
          <w:szCs w:val="22"/>
          <w:vertAlign w:val="superscript"/>
        </w:rPr>
        <w:t>0</w:t>
      </w:r>
      <w:r w:rsidRPr="00DE6A90">
        <w:rPr>
          <w:rFonts w:ascii="Times New Roman Tj" w:hAnsi="Times New Roman Tj" w:cs="Times New Roman Tajik 1.0"/>
          <w:sz w:val="22"/>
          <w:szCs w:val="22"/>
        </w:rPr>
        <w:t>С буда, дорои зимистони кўтоњ ва тобистони дарози гарм мебошад.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Оби чашмаи маъданї 41-42</w:t>
      </w:r>
      <w:r w:rsidRPr="00DE6A90">
        <w:rPr>
          <w:rFonts w:ascii="Times New Roman Tj" w:hAnsi="Times New Roman Tj" w:cs="Times New Roman Tajik 1.0"/>
          <w:sz w:val="22"/>
          <w:szCs w:val="22"/>
          <w:vertAlign w:val="superscript"/>
        </w:rPr>
        <w:t>0</w:t>
      </w:r>
      <w:r w:rsidRPr="00DE6A90">
        <w:rPr>
          <w:rFonts w:ascii="Times New Roman Tj" w:hAnsi="Times New Roman Tj" w:cs="Times New Roman Tajik 1.0"/>
          <w:sz w:val="22"/>
          <w:szCs w:val="22"/>
        </w:rPr>
        <w:t xml:space="preserve"> гарм буда, тамоми сол як навохт мебошад. Ба нишонањои хоси оби маъдании осоишгоњи Обигарм инњо дохиланд:</w:t>
      </w:r>
    </w:p>
    <w:p w:rsidR="00616893" w:rsidRPr="00DE6A90" w:rsidRDefault="00616893" w:rsidP="00616893">
      <w:pPr>
        <w:pStyle w:val="a3"/>
        <w:numPr>
          <w:ilvl w:val="0"/>
          <w:numId w:val="41"/>
        </w:num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Њарорати баланд……… 45-55</w:t>
      </w:r>
      <w:r w:rsidRPr="00DE6A90">
        <w:rPr>
          <w:rFonts w:ascii="Times New Roman Tj" w:hAnsi="Times New Roman Tj" w:cs="Times New Roman Tajik 1.0"/>
          <w:sz w:val="22"/>
          <w:szCs w:val="22"/>
          <w:vertAlign w:val="superscript"/>
        </w:rPr>
        <w:t>0</w:t>
      </w:r>
      <w:r w:rsidRPr="00DE6A90">
        <w:rPr>
          <w:rFonts w:ascii="Times New Roman Tj" w:hAnsi="Times New Roman Tj" w:cs="Times New Roman Tajik 1.0"/>
          <w:sz w:val="22"/>
          <w:szCs w:val="22"/>
        </w:rPr>
        <w:t>С;</w:t>
      </w:r>
    </w:p>
    <w:p w:rsidR="00616893" w:rsidRPr="00DE6A90" w:rsidRDefault="00616893" w:rsidP="00616893">
      <w:pPr>
        <w:pStyle w:val="a3"/>
        <w:numPr>
          <w:ilvl w:val="0"/>
          <w:numId w:val="41"/>
        </w:num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Ишќорнокии паст…….. (РН 7,6-8.2);</w:t>
      </w:r>
    </w:p>
    <w:p w:rsidR="00616893" w:rsidRPr="00DE6A90" w:rsidRDefault="00616893" w:rsidP="00616893">
      <w:pPr>
        <w:pStyle w:val="a3"/>
        <w:numPr>
          <w:ilvl w:val="0"/>
          <w:numId w:val="41"/>
        </w:num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Маъданнокии паст……. 0,8-1,9 г/л;</w:t>
      </w:r>
    </w:p>
    <w:p w:rsidR="00616893" w:rsidRPr="00DE6A90" w:rsidRDefault="00616893" w:rsidP="00616893">
      <w:pPr>
        <w:pStyle w:val="a3"/>
        <w:numPr>
          <w:ilvl w:val="0"/>
          <w:numId w:val="41"/>
        </w:num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Мављудияти бештари кислотаи (турши) кремний-20-30 мг/л;</w:t>
      </w:r>
    </w:p>
    <w:p w:rsidR="00616893" w:rsidRPr="00DE6A90" w:rsidRDefault="00616893" w:rsidP="00616893">
      <w:pPr>
        <w:pStyle w:val="a3"/>
        <w:numPr>
          <w:ilvl w:val="0"/>
          <w:numId w:val="41"/>
        </w:numPr>
        <w:spacing w:after="0" w:line="240" w:lineRule="auto"/>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Радиактивияти паст…… 1-10 еМ.</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Њамзамон дар таркиби об нитроген, унсурњои намак ва газ, микроэлементњои фаъоли биологї: алюминий, титан, марганест, мисс, кремний, молибден, стронсий, барий, бор, фтор ва ѓайра мављуд мебошанд. Аз рўи таркиб оби маъдании чашмаи Обигарм ба оби осоишгоњи Иссиќ-ота (Ќирѓизистон), Ткварчелї ва Схалтубаи Гурљистон шабоњат дорад.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  Осоишгоњи Обигарм ба типии (болнеологї)</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 Ташхиси табобати беморї ва (болнеоиќлимї) дохил аст. Об дорои хусусиятњои шифобахши хос буда, барои табобати беморињои </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 - системаи асаб (камардард, неврит ва ѓ.);</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 - полиартрит (бемори такя ва њаракати бе хусусияти буѓумдардї); </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беморињои узвњои љинсии занона (метрит, эндометрит, аднексит, оофорит ва ѓ.);</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беморињои пўст (экзема ва беморињои замбурўѓии пўст) ва инчунин баъзе беморињои дил ва раг бо самар истифода мешаванд.</w:t>
      </w:r>
    </w:p>
    <w:p w:rsidR="00616893" w:rsidRPr="00DE6A90" w:rsidRDefault="00616893" w:rsidP="00616893">
      <w:pPr>
        <w:spacing w:after="0" w:line="240" w:lineRule="auto"/>
        <w:ind w:firstLine="708"/>
        <w:jc w:val="both"/>
        <w:rPr>
          <w:rFonts w:ascii="Times New Roman Tj" w:hAnsi="Times New Roman Tj" w:cs="Times New Roman Tajik 1.0"/>
          <w:sz w:val="22"/>
          <w:szCs w:val="22"/>
        </w:rPr>
      </w:pPr>
      <w:r w:rsidRPr="00DE6A90">
        <w:rPr>
          <w:rFonts w:ascii="Times New Roman Tj" w:hAnsi="Times New Roman Tj" w:cs="Times New Roman Tajik 1.0"/>
          <w:sz w:val="22"/>
          <w:szCs w:val="22"/>
        </w:rPr>
        <w:t xml:space="preserve">Дар замони солњои истиќлолият бинои осоишгоњ таљдид гардида, ба талаботњои меъёрњои </w:t>
      </w:r>
      <w:r>
        <w:rPr>
          <w:rFonts w:ascii="Times New Roman Tj" w:hAnsi="Times New Roman Tj" w:cs="Times New Roman Tajik 1.0"/>
          <w:sz w:val="22"/>
          <w:szCs w:val="22"/>
        </w:rPr>
        <w:t>байналмилал</w:t>
      </w:r>
      <w:r w:rsidRPr="00DE6A90">
        <w:rPr>
          <w:rFonts w:ascii="Times New Roman Tj" w:hAnsi="Times New Roman Tj" w:cs="Times New Roman Tajik 1.0"/>
          <w:sz w:val="22"/>
          <w:szCs w:val="22"/>
        </w:rPr>
        <w:t>ї мутобиќ гардонида шудааст. Њамасола садњо нафар мизољон дар он љо истироњат менамоянд ва табобат мегиранд.</w:t>
      </w:r>
    </w:p>
    <w:p w:rsidR="00616893" w:rsidRPr="00DE6A90" w:rsidRDefault="00616893" w:rsidP="00616893">
      <w:pPr>
        <w:pStyle w:val="1"/>
        <w:spacing w:line="228" w:lineRule="auto"/>
        <w:rPr>
          <w:rFonts w:ascii="Times New Roman Tj" w:hAnsi="Times New Roman Tj"/>
          <w:sz w:val="22"/>
          <w:szCs w:val="22"/>
        </w:rPr>
      </w:pPr>
      <w:bookmarkStart w:id="37" w:name="_Toc359220874"/>
      <w:r w:rsidRPr="00DE6A90">
        <w:rPr>
          <w:rFonts w:ascii="Times New Roman Tj" w:hAnsi="Times New Roman Tj"/>
          <w:sz w:val="22"/>
          <w:szCs w:val="22"/>
        </w:rPr>
        <w:lastRenderedPageBreak/>
        <w:t>ВОЖАНОМАИ ТУРИСТЇ</w:t>
      </w:r>
      <w:bookmarkEnd w:id="37"/>
    </w:p>
    <w:p w:rsidR="00616893" w:rsidRPr="00DE6A90" w:rsidRDefault="00616893" w:rsidP="00616893">
      <w:pPr>
        <w:pStyle w:val="a3"/>
        <w:spacing w:after="0" w:line="228" w:lineRule="auto"/>
        <w:ind w:left="0" w:firstLine="426"/>
        <w:jc w:val="both"/>
        <w:rPr>
          <w:rFonts w:ascii="Times New Roman Tj" w:hAnsi="Times New Roman Tj"/>
          <w:sz w:val="22"/>
          <w:szCs w:val="22"/>
        </w:rPr>
      </w:pPr>
      <w:r w:rsidRPr="00DE6A90">
        <w:rPr>
          <w:rFonts w:ascii="Times New Roman Tj" w:hAnsi="Times New Roman Tj"/>
          <w:sz w:val="22"/>
          <w:szCs w:val="22"/>
        </w:rPr>
        <w:t xml:space="preserve">* туризми вурудї- </w:t>
      </w:r>
      <w:r>
        <w:rPr>
          <w:rFonts w:ascii="Times New Roman Tj" w:hAnsi="Times New Roman Tj"/>
          <w:sz w:val="22"/>
          <w:szCs w:val="22"/>
        </w:rPr>
        <w:t>саёњат</w:t>
      </w:r>
      <w:r w:rsidRPr="00DE6A90">
        <w:rPr>
          <w:rFonts w:ascii="Times New Roman Tj" w:hAnsi="Times New Roman Tj"/>
          <w:sz w:val="22"/>
          <w:szCs w:val="22"/>
        </w:rPr>
        <w:t>и ашхосон дар њудуди мамлакат, ки љои зисташон дигар кишвар мањсуб меёбад.</w:t>
      </w:r>
    </w:p>
    <w:p w:rsidR="00616893" w:rsidRPr="00DE6A90" w:rsidRDefault="00616893" w:rsidP="00616893">
      <w:pPr>
        <w:pStyle w:val="a3"/>
        <w:spacing w:after="0" w:line="228" w:lineRule="auto"/>
        <w:ind w:left="0" w:firstLine="426"/>
        <w:jc w:val="both"/>
        <w:rPr>
          <w:rFonts w:ascii="Times New Roman Tj" w:hAnsi="Times New Roman Tj"/>
          <w:sz w:val="22"/>
          <w:szCs w:val="22"/>
        </w:rPr>
      </w:pPr>
      <w:r w:rsidRPr="00DE6A90">
        <w:rPr>
          <w:rFonts w:ascii="Times New Roman Tj" w:hAnsi="Times New Roman Tj"/>
          <w:sz w:val="22"/>
          <w:szCs w:val="22"/>
        </w:rPr>
        <w:t>* туризми дохилї-</w:t>
      </w:r>
      <w:r>
        <w:rPr>
          <w:rFonts w:ascii="Times New Roman Tj" w:hAnsi="Times New Roman Tj"/>
          <w:sz w:val="22"/>
          <w:szCs w:val="22"/>
        </w:rPr>
        <w:t>саёњат</w:t>
      </w:r>
      <w:r w:rsidRPr="00DE6A90">
        <w:rPr>
          <w:rFonts w:ascii="Times New Roman Tj" w:hAnsi="Times New Roman Tj"/>
          <w:sz w:val="22"/>
          <w:szCs w:val="22"/>
        </w:rPr>
        <w:t>и ашхос дар њудуди кишваре, ки макони зисти доимии онњо њисоб мешавад;</w:t>
      </w:r>
    </w:p>
    <w:p w:rsidR="00616893" w:rsidRPr="00DE6A90" w:rsidRDefault="00616893" w:rsidP="00616893">
      <w:pPr>
        <w:pStyle w:val="a3"/>
        <w:spacing w:after="0" w:line="228" w:lineRule="auto"/>
        <w:ind w:left="0" w:firstLine="426"/>
        <w:jc w:val="both"/>
        <w:rPr>
          <w:rFonts w:ascii="Times New Roman Tj" w:hAnsi="Times New Roman Tj"/>
          <w:sz w:val="22"/>
          <w:szCs w:val="22"/>
        </w:rPr>
      </w:pPr>
      <w:r w:rsidRPr="00DE6A90">
        <w:rPr>
          <w:rFonts w:ascii="Times New Roman Tj" w:hAnsi="Times New Roman Tj"/>
          <w:sz w:val="22"/>
          <w:szCs w:val="22"/>
        </w:rPr>
        <w:t xml:space="preserve">* туризми судурї- </w:t>
      </w:r>
      <w:r>
        <w:rPr>
          <w:rFonts w:ascii="Times New Roman Tj" w:hAnsi="Times New Roman Tj"/>
          <w:sz w:val="22"/>
          <w:szCs w:val="22"/>
        </w:rPr>
        <w:t>саёњат</w:t>
      </w:r>
      <w:r w:rsidRPr="00DE6A90">
        <w:rPr>
          <w:rFonts w:ascii="Times New Roman Tj" w:hAnsi="Times New Roman Tj"/>
          <w:sz w:val="22"/>
          <w:szCs w:val="22"/>
        </w:rPr>
        <w:t xml:space="preserve">и ашхосе, ки дар як мамлакат доимї зиндагї мекунад ва ба дигар кишвар </w:t>
      </w:r>
      <w:r>
        <w:rPr>
          <w:rFonts w:ascii="Times New Roman Tj" w:hAnsi="Times New Roman Tj"/>
          <w:sz w:val="22"/>
          <w:szCs w:val="22"/>
        </w:rPr>
        <w:t>саёњат</w:t>
      </w:r>
      <w:r w:rsidRPr="00DE6A90">
        <w:rPr>
          <w:rFonts w:ascii="Times New Roman Tj" w:hAnsi="Times New Roman Tj"/>
          <w:sz w:val="22"/>
          <w:szCs w:val="22"/>
        </w:rPr>
        <w:t xml:space="preserve"> мекунад;</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 xml:space="preserve">Бизнес-класс- </w:t>
      </w:r>
      <w:r w:rsidRPr="00DE6A90">
        <w:rPr>
          <w:rFonts w:ascii="Times New Roman Tj" w:hAnsi="Times New Roman Tj"/>
          <w:sz w:val="22"/>
          <w:szCs w:val="22"/>
        </w:rPr>
        <w:t>(кал.анг.business class)- сифати баланди хизматрасонї ба мусофирон дар њавопаймо ва киштињои бањрї.</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 xml:space="preserve">Боѓи табиии миллї- </w:t>
      </w:r>
      <w:r w:rsidRPr="00DE6A90">
        <w:rPr>
          <w:rFonts w:ascii="Times New Roman Tj" w:hAnsi="Times New Roman Tj"/>
          <w:sz w:val="22"/>
          <w:szCs w:val="22"/>
        </w:rPr>
        <w:t xml:space="preserve">њудуди васеъи табиї, ки дорои объектњои </w:t>
      </w:r>
      <w:r>
        <w:rPr>
          <w:rFonts w:ascii="Times New Roman Tj" w:hAnsi="Times New Roman Tj"/>
          <w:sz w:val="22"/>
          <w:szCs w:val="22"/>
        </w:rPr>
        <w:t>љаззоб</w:t>
      </w:r>
      <w:r w:rsidRPr="00DE6A90">
        <w:rPr>
          <w:rFonts w:ascii="Times New Roman Tj" w:hAnsi="Times New Roman Tj"/>
          <w:sz w:val="22"/>
          <w:szCs w:val="22"/>
        </w:rPr>
        <w:t>и фарњанги воло буда, ањамияти илмї ва рекреатсионї доранд.</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 xml:space="preserve">Бондинг– </w:t>
      </w:r>
      <w:r w:rsidRPr="00DE6A90">
        <w:rPr>
          <w:rFonts w:ascii="Times New Roman Tj" w:hAnsi="Times New Roman Tj"/>
          <w:sz w:val="22"/>
          <w:szCs w:val="22"/>
        </w:rPr>
        <w:t xml:space="preserve">(кал.анг.bonding)- кафолати масъулияти молиявии ширкати туристї дар назди муштарї ва шарикони худ њангоми иљро накардани </w:t>
      </w:r>
      <w:r>
        <w:rPr>
          <w:rFonts w:ascii="Times New Roman Tj" w:hAnsi="Times New Roman Tj"/>
          <w:sz w:val="22"/>
          <w:szCs w:val="22"/>
        </w:rPr>
        <w:t>уњда</w:t>
      </w:r>
      <w:r w:rsidRPr="00DE6A90">
        <w:rPr>
          <w:rFonts w:ascii="Times New Roman Tj" w:hAnsi="Times New Roman Tj"/>
          <w:sz w:val="22"/>
          <w:szCs w:val="22"/>
        </w:rPr>
        <w:t>дорињои бар дўш дошта.</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Бонус  (</w:t>
      </w:r>
      <w:r w:rsidRPr="00DE6A90">
        <w:rPr>
          <w:rFonts w:ascii="Times New Roman Tj" w:hAnsi="Times New Roman Tj"/>
          <w:sz w:val="22"/>
          <w:szCs w:val="22"/>
        </w:rPr>
        <w:t>кал.лот.bonus- накў,</w:t>
      </w:r>
      <w:r w:rsidRPr="00DE6A90">
        <w:rPr>
          <w:rFonts w:ascii="Times New Roman Tj" w:hAnsi="Times New Roman Tj"/>
          <w:b/>
          <w:sz w:val="22"/>
          <w:szCs w:val="22"/>
        </w:rPr>
        <w:t xml:space="preserve"> </w:t>
      </w:r>
      <w:r w:rsidRPr="00DE6A90">
        <w:rPr>
          <w:rFonts w:ascii="Times New Roman Tj" w:hAnsi="Times New Roman Tj"/>
          <w:sz w:val="22"/>
          <w:szCs w:val="22"/>
        </w:rPr>
        <w:t xml:space="preserve">хуб) </w:t>
      </w:r>
      <w:r w:rsidRPr="00DE6A90">
        <w:rPr>
          <w:rFonts w:ascii="Times New Roman Tj" w:hAnsi="Times New Roman Tj"/>
          <w:b/>
          <w:sz w:val="22"/>
          <w:szCs w:val="22"/>
        </w:rPr>
        <w:t xml:space="preserve">- </w:t>
      </w:r>
      <w:r w:rsidRPr="00DE6A90">
        <w:rPr>
          <w:rFonts w:ascii="Times New Roman Tj" w:hAnsi="Times New Roman Tj"/>
          <w:sz w:val="22"/>
          <w:szCs w:val="22"/>
        </w:rPr>
        <w:t xml:space="preserve">њавасмандгардонии иловагї, мукофот, тахфифи иловагї. </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 xml:space="preserve">Ботел </w:t>
      </w:r>
      <w:r w:rsidRPr="00DE6A90">
        <w:rPr>
          <w:rFonts w:ascii="Times New Roman Tj" w:hAnsi="Times New Roman Tj"/>
          <w:sz w:val="22"/>
          <w:szCs w:val="22"/>
        </w:rPr>
        <w:t>(кал.анг. Boat-hotel) – муассисаи типи мењмонхонавї, ки ба туристони дар њудудњои обии сафаркунанда, хизмат мекунанд.</w:t>
      </w:r>
    </w:p>
    <w:p w:rsidR="00616893" w:rsidRPr="00DE6A90" w:rsidRDefault="00616893" w:rsidP="00616893">
      <w:pPr>
        <w:spacing w:after="0" w:line="228" w:lineRule="auto"/>
        <w:ind w:firstLine="426"/>
        <w:jc w:val="both"/>
        <w:rPr>
          <w:rFonts w:ascii="Times New Roman Tj" w:hAnsi="Times New Roman Tj"/>
          <w:b/>
          <w:sz w:val="22"/>
          <w:szCs w:val="22"/>
        </w:rPr>
      </w:pPr>
      <w:r w:rsidRPr="00DE6A90">
        <w:rPr>
          <w:rFonts w:ascii="Times New Roman Tj" w:hAnsi="Times New Roman Tj"/>
          <w:b/>
          <w:sz w:val="22"/>
          <w:szCs w:val="22"/>
        </w:rPr>
        <w:t xml:space="preserve">Бренд- </w:t>
      </w:r>
      <w:r w:rsidRPr="00DE6A90">
        <w:rPr>
          <w:rFonts w:ascii="Times New Roman Tj" w:hAnsi="Times New Roman Tj"/>
          <w:sz w:val="22"/>
          <w:szCs w:val="22"/>
        </w:rPr>
        <w:t>нишони тиљоратї, ки ба воситаи таблиѓот он молро муаррифї менамоянд</w:t>
      </w:r>
      <w:r w:rsidRPr="00DE6A90">
        <w:rPr>
          <w:rFonts w:ascii="Times New Roman Tj" w:hAnsi="Times New Roman Tj"/>
          <w:b/>
          <w:sz w:val="22"/>
          <w:szCs w:val="22"/>
        </w:rPr>
        <w:t xml:space="preserve">. </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Брокер- (</w:t>
      </w:r>
      <w:r w:rsidRPr="00DE6A90">
        <w:rPr>
          <w:rFonts w:ascii="Times New Roman Tj" w:hAnsi="Times New Roman Tj"/>
          <w:sz w:val="22"/>
          <w:szCs w:val="22"/>
        </w:rPr>
        <w:t>кал.анг. broker) - шахси њуќуќї ё воќеиест, ки миёни фурўшандаи кулл ва харидори гуногуни мол ва хадамот ба сифати миёнарав баромад менамояд. Дар хадамоти туристї наќши ингуна миёнаравро ољонсии туристї иљро менамояд.</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 xml:space="preserve">Ваучер- </w:t>
      </w:r>
      <w:r w:rsidRPr="00DE6A90">
        <w:rPr>
          <w:rFonts w:ascii="Times New Roman Tj" w:hAnsi="Times New Roman Tj"/>
          <w:sz w:val="22"/>
          <w:szCs w:val="22"/>
        </w:rPr>
        <w:t>њуљљате, ки пардохти мол ва хизматрасониро дар асоси хизматрасонї њисоббаробаркунии тарафайни миёни муассисањои туристї ва хизматрасонї тасдиќ менамояд. Намудњои ваучер: номї, ваучер-таклифотї ва хадамотї. Ваучер мављудияти шартнома миёни истеъмолкунанда ва таъмингар тасдиќ менамоянд.</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Ваучери туристї- (</w:t>
      </w:r>
      <w:r w:rsidRPr="00DE6A90">
        <w:rPr>
          <w:rFonts w:ascii="Times New Roman Tj" w:hAnsi="Times New Roman Tj"/>
          <w:sz w:val="22"/>
          <w:szCs w:val="22"/>
        </w:rPr>
        <w:t>tourist voucher</w:t>
      </w:r>
      <w:r w:rsidRPr="00DE6A90">
        <w:rPr>
          <w:rFonts w:ascii="Times New Roman Tj" w:hAnsi="Times New Roman Tj"/>
          <w:b/>
          <w:sz w:val="22"/>
          <w:szCs w:val="22"/>
        </w:rPr>
        <w:t xml:space="preserve">) – </w:t>
      </w:r>
      <w:r w:rsidRPr="00DE6A90">
        <w:rPr>
          <w:rFonts w:ascii="Times New Roman Tj" w:hAnsi="Times New Roman Tj"/>
          <w:sz w:val="22"/>
          <w:szCs w:val="22"/>
        </w:rPr>
        <w:t>ваколатномаи хаттии ширкати туристї контрагенти худ љињати иљрои ваколат ба хадамот бо кафолати пардохти он.</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 xml:space="preserve">Визаи туристї- </w:t>
      </w:r>
      <w:r w:rsidRPr="00DE6A90">
        <w:rPr>
          <w:rFonts w:ascii="Times New Roman Tj" w:hAnsi="Times New Roman Tj"/>
          <w:sz w:val="22"/>
          <w:szCs w:val="22"/>
        </w:rPr>
        <w:t>(tourist viza)- раванде, ки ба туристи хориљї љињати саёњати туристї дар њудуди дигар мамлакат дода мешавад.</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 xml:space="preserve">ВИП Сервис </w:t>
      </w:r>
      <w:r w:rsidRPr="00DE6A90">
        <w:rPr>
          <w:rFonts w:ascii="Times New Roman Tj" w:hAnsi="Times New Roman Tj"/>
          <w:sz w:val="22"/>
          <w:szCs w:val="22"/>
        </w:rPr>
        <w:t xml:space="preserve">– (VIP Service) хизматрасонї бо </w:t>
      </w:r>
      <w:r>
        <w:rPr>
          <w:rFonts w:ascii="Times New Roman Tj" w:hAnsi="Times New Roman Tj"/>
          <w:sz w:val="22"/>
          <w:szCs w:val="22"/>
        </w:rPr>
        <w:t>таваљљуњ</w:t>
      </w:r>
      <w:r w:rsidRPr="00DE6A90">
        <w:rPr>
          <w:rFonts w:ascii="Times New Roman Tj" w:hAnsi="Times New Roman Tj"/>
          <w:sz w:val="22"/>
          <w:szCs w:val="22"/>
        </w:rPr>
        <w:t>и махсус ба муштариёни алоњида.</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 xml:space="preserve">Волит </w:t>
      </w:r>
      <w:r w:rsidRPr="00DE6A90">
        <w:rPr>
          <w:rFonts w:ascii="Times New Roman Tj" w:hAnsi="Times New Roman Tj"/>
          <w:sz w:val="22"/>
          <w:szCs w:val="22"/>
        </w:rPr>
        <w:t>– (wallet) –маљмўи њуљљатњои туристї.</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lastRenderedPageBreak/>
        <w:t xml:space="preserve">Географияи туризм- </w:t>
      </w:r>
      <w:r w:rsidRPr="00DE6A90">
        <w:rPr>
          <w:rFonts w:ascii="Times New Roman Tj" w:hAnsi="Times New Roman Tj"/>
          <w:sz w:val="22"/>
          <w:szCs w:val="22"/>
        </w:rPr>
        <w:t>бахши географияи рекреатсионие, ки ќонунниятњо ва омилњои ташкили њудудии туризмро њамчун яке аз навъњои истироњат ва соњаи муайяни хољагидорї, меомўзад.</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 xml:space="preserve">Гид- </w:t>
      </w:r>
      <w:r w:rsidRPr="00DE6A90">
        <w:rPr>
          <w:rFonts w:ascii="Times New Roman Tj" w:hAnsi="Times New Roman Tj"/>
          <w:sz w:val="22"/>
          <w:szCs w:val="22"/>
        </w:rPr>
        <w:t>(кал.фаронс. guide- экскурсовод )  - тарљумон, ки туристони хориљї њангоми сафар дар њудуди мамлакат њамроњї менамояд; хизматрасониро дар хати сайр ташкил намуда, бањисобгирии молиявиро барои хизматрасонї анљом медињад.</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Демпинги туристї-</w:t>
      </w:r>
      <w:r w:rsidRPr="00DE6A90">
        <w:rPr>
          <w:rFonts w:ascii="Times New Roman Tj" w:hAnsi="Times New Roman Tj"/>
          <w:sz w:val="22"/>
          <w:szCs w:val="22"/>
        </w:rPr>
        <w:t xml:space="preserve"> (кал.анг.dumping tourist)- фурўши молу хизматрасонии туристї дар бозори дохилї бо нархи арзон бо маќсади барканор гузоштани раќибон.</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Дестенатсия-</w:t>
      </w:r>
      <w:r w:rsidRPr="00DE6A90">
        <w:rPr>
          <w:rFonts w:ascii="Times New Roman Tj" w:hAnsi="Times New Roman Tj"/>
          <w:sz w:val="22"/>
          <w:szCs w:val="22"/>
        </w:rPr>
        <w:t xml:space="preserve"> њудуде, ки маљмўи муайяни хизматрасониро, ки ба талаботи турист љавобгў аст,  пешнињод менамояд. Масалан осоишгоњњою фароѓатгоњњо ва ѓайрањо.</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Диверсификатсия-</w:t>
      </w:r>
      <w:r w:rsidRPr="00DE6A90">
        <w:rPr>
          <w:rFonts w:ascii="Times New Roman Tj" w:hAnsi="Times New Roman Tj"/>
          <w:sz w:val="22"/>
          <w:szCs w:val="22"/>
        </w:rPr>
        <w:t xml:space="preserve"> (калимаи лотинї.diversus- гуногун + facere- кардан) гуногунрангї рушди гуногунљабњавї, </w:t>
      </w:r>
      <w:r>
        <w:rPr>
          <w:rFonts w:ascii="Times New Roman Tj" w:hAnsi="Times New Roman Tj"/>
          <w:sz w:val="22"/>
          <w:szCs w:val="22"/>
        </w:rPr>
        <w:t>таѓйир</w:t>
      </w:r>
      <w:r w:rsidRPr="00DE6A90">
        <w:rPr>
          <w:rFonts w:ascii="Times New Roman Tj" w:hAnsi="Times New Roman Tj"/>
          <w:sz w:val="22"/>
          <w:szCs w:val="22"/>
        </w:rPr>
        <w:t>оти тарњи фаъолият, васеъшавии номгўи хизматрасонии туристї, гуногунрангии истифодаи тиљоратии захирањои миллии туристї.</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Дилер</w:t>
      </w:r>
      <w:r w:rsidRPr="00DE6A90">
        <w:rPr>
          <w:rFonts w:ascii="Times New Roman Tj" w:hAnsi="Times New Roman Tj"/>
          <w:sz w:val="22"/>
          <w:szCs w:val="22"/>
        </w:rPr>
        <w:t>- (кал.анг. dealer)- шахси њуќуќию воќеист, ки њамчун аъзои биржаи фондї ба савдої ќоѓазњои ќимматнок, мањсулот, асъори хориљї баромад менамояд.</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 xml:space="preserve">Захирањои туристї- </w:t>
      </w:r>
      <w:r w:rsidRPr="00DE6A90">
        <w:rPr>
          <w:rFonts w:ascii="Times New Roman Tj" w:hAnsi="Times New Roman Tj"/>
          <w:sz w:val="22"/>
          <w:szCs w:val="22"/>
        </w:rPr>
        <w:t>объектњои табиї, таърихї, фарњангї, иљтимої ва ѓайра, ки дар мамлакати муайян вуљуд доранд, инчунин дигар объектњое, ки талаботњои руњии туристонро ќонеъ гардонида, ба барќарорнамої ва рушди ќобилияти рўњию љисмонии онњо таъсир мерасонад. Ба захирањои  туристї инчунин њудудњои махсуси њифзшаванда ва мањалњои табобатию бењдоштї ва курортњо дохиланд.</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 xml:space="preserve">Индустрияи туристї- </w:t>
      </w:r>
      <w:r w:rsidRPr="00DE6A90">
        <w:rPr>
          <w:rFonts w:ascii="Times New Roman Tj" w:hAnsi="Times New Roman Tj"/>
          <w:sz w:val="22"/>
          <w:szCs w:val="22"/>
        </w:rPr>
        <w:t xml:space="preserve">маљмўи мењмонхонањо ва дигар воситањои љойгирнамої, воситањои наќлиёт, фароѓат ва савдо, объектњои таъинотї хўроки умум, маърифатї ва ѓайра, муассисањое, ки фаъолиятњои туроператорї ва турољонсиро амалї менамоянд, инчунин муассисањое, ки хизматрасонии </w:t>
      </w:r>
      <w:r>
        <w:rPr>
          <w:rFonts w:ascii="Times New Roman Tj" w:hAnsi="Times New Roman Tj"/>
          <w:sz w:val="22"/>
          <w:szCs w:val="22"/>
        </w:rPr>
        <w:t>саёњат</w:t>
      </w:r>
      <w:r w:rsidRPr="00DE6A90">
        <w:rPr>
          <w:rFonts w:ascii="Times New Roman Tj" w:hAnsi="Times New Roman Tj"/>
          <w:sz w:val="22"/>
          <w:szCs w:val="22"/>
        </w:rPr>
        <w:t xml:space="preserve">ї, хидмати гид-тарљумон ва дигар хизматрасонињое, ки дар ташкилу мукаммалгардонии </w:t>
      </w:r>
      <w:r>
        <w:rPr>
          <w:rFonts w:ascii="Times New Roman Tj" w:hAnsi="Times New Roman Tj"/>
          <w:sz w:val="22"/>
          <w:szCs w:val="22"/>
        </w:rPr>
        <w:t>саёњат</w:t>
      </w:r>
      <w:r w:rsidRPr="00DE6A90">
        <w:rPr>
          <w:rFonts w:ascii="Times New Roman Tj" w:hAnsi="Times New Roman Tj"/>
          <w:sz w:val="22"/>
          <w:szCs w:val="22"/>
        </w:rPr>
        <w:t xml:space="preserve"> лозиманд мањсуб меёбанд.</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Инклюзиф</w:t>
      </w:r>
      <w:r w:rsidRPr="00DE6A90">
        <w:rPr>
          <w:rFonts w:ascii="Times New Roman Tj" w:hAnsi="Times New Roman Tj"/>
          <w:sz w:val="22"/>
          <w:szCs w:val="22"/>
        </w:rPr>
        <w:t>-тур- (inclusive tour) -- саёњати туристї бо хатсайри дар асоси хизматрасонии маљмўавии ќаблан тарњрезї гардида- пакети хадамот, ки интиќол, љойгиркунонї, таъмини ѓизо ва саёњатро дар бар мегирад. Инклюзив – тур њам ба сафарњоифардї ва гурўњї омода карда мешавад.</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lastRenderedPageBreak/>
        <w:t xml:space="preserve">Инфрасохтори туристї- </w:t>
      </w:r>
      <w:r w:rsidRPr="00DE6A90">
        <w:rPr>
          <w:rFonts w:ascii="Times New Roman Tj" w:hAnsi="Times New Roman Tj"/>
          <w:sz w:val="22"/>
          <w:szCs w:val="22"/>
        </w:rPr>
        <w:t>маљмўи роњњои њамлу наќл (роњњо, саристгоњњои наќлиётї, фурудгоњњо, бандарњо ва ѓайра),</w:t>
      </w:r>
      <w:r w:rsidRPr="00DE6A90">
        <w:rPr>
          <w:rFonts w:ascii="Times New Roman Tj" w:hAnsi="Times New Roman Tj"/>
          <w:b/>
          <w:sz w:val="22"/>
          <w:szCs w:val="22"/>
        </w:rPr>
        <w:t xml:space="preserve"> </w:t>
      </w:r>
      <w:r w:rsidRPr="00DE6A90">
        <w:rPr>
          <w:rFonts w:ascii="Times New Roman Tj" w:hAnsi="Times New Roman Tj"/>
          <w:sz w:val="22"/>
          <w:szCs w:val="22"/>
        </w:rPr>
        <w:t>коммуникатсияњо (шабакањои барќу газ, облўлањо, гармї, ташноб, воситањои алоќа ва ѓайрањо), восиатњои љойгирнамої ва ошхонањою тарабхонањо, объектњои савдо, маљмўањои варзишї, иншоотњои хизматрасонии тиббию профилактикї ва дигар объектњое, ки дар рушди индустрияи туризм муњиманд.</w:t>
      </w:r>
    </w:p>
    <w:p w:rsidR="00616893" w:rsidRPr="00DE6A90" w:rsidRDefault="00616893" w:rsidP="00616893">
      <w:pPr>
        <w:pStyle w:val="a3"/>
        <w:spacing w:after="0" w:line="228" w:lineRule="auto"/>
        <w:ind w:left="0" w:firstLine="426"/>
        <w:jc w:val="both"/>
        <w:rPr>
          <w:rFonts w:ascii="Times New Roman Tj" w:hAnsi="Times New Roman Tj"/>
          <w:sz w:val="22"/>
          <w:szCs w:val="22"/>
        </w:rPr>
      </w:pPr>
      <w:r w:rsidRPr="00DE6A90">
        <w:rPr>
          <w:rFonts w:ascii="Times New Roman Tj" w:hAnsi="Times New Roman Tj"/>
          <w:b/>
          <w:sz w:val="22"/>
          <w:szCs w:val="22"/>
        </w:rPr>
        <w:t>Категорияњои туризм:</w:t>
      </w:r>
      <w:r w:rsidRPr="00DE6A90">
        <w:rPr>
          <w:rFonts w:ascii="Times New Roman Tj" w:hAnsi="Times New Roman Tj"/>
          <w:sz w:val="22"/>
          <w:szCs w:val="22"/>
        </w:rPr>
        <w:t xml:space="preserve"> </w:t>
      </w:r>
      <w:r>
        <w:rPr>
          <w:rFonts w:ascii="Times New Roman Tj" w:hAnsi="Times New Roman Tj"/>
          <w:sz w:val="22"/>
          <w:szCs w:val="22"/>
        </w:rPr>
        <w:t>байналмилал</w:t>
      </w:r>
      <w:r w:rsidRPr="00DE6A90">
        <w:rPr>
          <w:rFonts w:ascii="Times New Roman Tj" w:hAnsi="Times New Roman Tj"/>
          <w:sz w:val="22"/>
          <w:szCs w:val="22"/>
        </w:rPr>
        <w:t>ї- миллї ва туризм дар њудуди кишвар:</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Квота-</w:t>
      </w:r>
      <w:r w:rsidRPr="00DE6A90">
        <w:rPr>
          <w:rFonts w:ascii="Times New Roman Tj" w:hAnsi="Times New Roman Tj"/>
          <w:sz w:val="22"/>
          <w:szCs w:val="22"/>
        </w:rPr>
        <w:t xml:space="preserve"> (калимаи лотинї- quota) – њисса, ќисм, меъёри ягон чизе муайян.</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 xml:space="preserve">Кемпинг- </w:t>
      </w:r>
      <w:r w:rsidRPr="00DE6A90">
        <w:rPr>
          <w:rFonts w:ascii="Times New Roman Tj" w:hAnsi="Times New Roman Tj"/>
          <w:sz w:val="22"/>
          <w:szCs w:val="22"/>
        </w:rPr>
        <w:t xml:space="preserve"> (camping) пойгоњи тобистона барои </w:t>
      </w:r>
      <w:r>
        <w:rPr>
          <w:rFonts w:ascii="Times New Roman Tj" w:hAnsi="Times New Roman Tj"/>
          <w:sz w:val="22"/>
          <w:szCs w:val="22"/>
        </w:rPr>
        <w:t>таваќќуф</w:t>
      </w:r>
      <w:r w:rsidRPr="00DE6A90">
        <w:rPr>
          <w:rFonts w:ascii="Times New Roman Tj" w:hAnsi="Times New Roman Tj"/>
          <w:sz w:val="22"/>
          <w:szCs w:val="22"/>
        </w:rPr>
        <w:t>и туристон тавассути автобус, мошини сабукрав ва ё бо дучарха саёњат мекунад.</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Компенсатсия</w:t>
      </w:r>
      <w:r w:rsidRPr="00DE6A90">
        <w:rPr>
          <w:rFonts w:ascii="Times New Roman Tj" w:hAnsi="Times New Roman Tj"/>
          <w:sz w:val="22"/>
          <w:szCs w:val="22"/>
        </w:rPr>
        <w:t>- (кал.лот.compensatio) – њавасмандгардонї барои ягон чиз, љуброннамої.</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 xml:space="preserve">Консолидатор- </w:t>
      </w:r>
      <w:r w:rsidRPr="00DE6A90">
        <w:rPr>
          <w:rFonts w:ascii="Times New Roman Tj" w:hAnsi="Times New Roman Tj"/>
          <w:sz w:val="22"/>
          <w:szCs w:val="22"/>
        </w:rPr>
        <w:t>(кал.анг.consolidator) – компанияи туристї, ки  ба мутањњиднамоии фармоишњои дигар ширкатњои туристї љињати банднамоии љой дар парвози њавопаймо ва муассисањои љойгиркунонї бо маќсади ба дастории тахфифи яклухти аз арзиши љорї.</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 xml:space="preserve">Ландшафт </w:t>
      </w:r>
      <w:r w:rsidRPr="00DE6A90">
        <w:rPr>
          <w:rFonts w:ascii="Times New Roman Tj" w:hAnsi="Times New Roman Tj"/>
          <w:sz w:val="22"/>
          <w:szCs w:val="22"/>
        </w:rPr>
        <w:t>– (кал.анг. landscape) – манзараи умумии мањал, ки омезиши табиї- фарњангї дорад.</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Лизинг-</w:t>
      </w:r>
      <w:r w:rsidRPr="00DE6A90">
        <w:rPr>
          <w:rFonts w:ascii="Times New Roman Tj" w:hAnsi="Times New Roman Tj"/>
          <w:sz w:val="22"/>
          <w:szCs w:val="22"/>
        </w:rPr>
        <w:t xml:space="preserve"> (кал.анг.leasing)- ба намуди иљора дар </w:t>
      </w:r>
      <w:r>
        <w:rPr>
          <w:rFonts w:ascii="Times New Roman Tj" w:hAnsi="Times New Roman Tj"/>
          <w:sz w:val="22"/>
          <w:szCs w:val="22"/>
        </w:rPr>
        <w:t>муњлат</w:t>
      </w:r>
      <w:r w:rsidRPr="00DE6A90">
        <w:rPr>
          <w:rFonts w:ascii="Times New Roman Tj" w:hAnsi="Times New Roman Tj"/>
          <w:sz w:val="22"/>
          <w:szCs w:val="22"/>
        </w:rPr>
        <w:t>и муќаррар гардида, гирифтани таљњизот, маводњо ва биноњо мутаносибан бо шартњои ќарордод.</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Литсензия</w:t>
      </w:r>
      <w:r w:rsidRPr="00DE6A90">
        <w:rPr>
          <w:rFonts w:ascii="Times New Roman Tj" w:hAnsi="Times New Roman Tj"/>
          <w:sz w:val="22"/>
          <w:szCs w:val="22"/>
        </w:rPr>
        <w:t>- (кал.лот.licentia)- њуќуќ, иљозат) – иљозатномаи махсус барои амалинамоии намуди махсуси фаъолият бо риояи њамин талаботњо ва шартњои литсензионї, ки аз љониби муассисаи литсензиядињанда ба шахси њуќуќї ва соњибкори инфиродї дода мешавад, мебошад.</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Логотип-</w:t>
      </w:r>
      <w:r w:rsidRPr="00DE6A90">
        <w:rPr>
          <w:rFonts w:ascii="Times New Roman Tj" w:hAnsi="Times New Roman Tj"/>
          <w:sz w:val="22"/>
          <w:szCs w:val="22"/>
        </w:rPr>
        <w:t xml:space="preserve"> (кал.лот. logos- вожа+ tupos- наќш) нишони махсуси моли ширкат, ки бо маќсади љалб ба ширкат ва моли он истифода мешавад.</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 xml:space="preserve">Мамнўъгоњ – </w:t>
      </w:r>
      <w:r w:rsidRPr="00DE6A90">
        <w:rPr>
          <w:rFonts w:ascii="Times New Roman Tj" w:hAnsi="Times New Roman Tj"/>
          <w:sz w:val="22"/>
          <w:szCs w:val="22"/>
        </w:rPr>
        <w:t>ќисми муайяни њудуди табиї (акватория), ки дар он фаъолияти инсонї ќатъиян манъ аст</w:t>
      </w:r>
      <w:r w:rsidRPr="00DE6A90">
        <w:rPr>
          <w:rFonts w:ascii="Times New Roman Tj" w:hAnsi="Times New Roman Tj"/>
          <w:b/>
          <w:sz w:val="22"/>
          <w:szCs w:val="22"/>
        </w:rPr>
        <w:t xml:space="preserve">. </w:t>
      </w:r>
      <w:r w:rsidRPr="00DE6A90">
        <w:rPr>
          <w:rFonts w:ascii="Times New Roman Tj" w:hAnsi="Times New Roman Tj"/>
          <w:sz w:val="22"/>
          <w:szCs w:val="22"/>
        </w:rPr>
        <w:t>Мамнўъгоњњо ба њудудњои махсуси њифзшаванда дохиланд.</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lastRenderedPageBreak/>
        <w:t>Маркетинг-</w:t>
      </w:r>
      <w:r w:rsidRPr="00DE6A90">
        <w:rPr>
          <w:rFonts w:ascii="Times New Roman Tj" w:hAnsi="Times New Roman Tj"/>
          <w:sz w:val="22"/>
          <w:szCs w:val="22"/>
        </w:rPr>
        <w:t xml:space="preserve"> (кал.англ. marketing; market- бозор; фурўш)- низоми ташкил ва идораи фаъолияти туристї, ки ба таъминоти максималии фурўши моли он равона гардидааст. </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 xml:space="preserve">Минтаќаи истироњатї – </w:t>
      </w:r>
      <w:r w:rsidRPr="00DE6A90">
        <w:rPr>
          <w:rFonts w:ascii="Times New Roman Tj" w:hAnsi="Times New Roman Tj"/>
          <w:sz w:val="22"/>
          <w:szCs w:val="22"/>
        </w:rPr>
        <w:t>минтаќаи рекреатсионї- њудуди табиї, ки одатан аз љониби ањолї барои фароѓати кўтоњмуддат ё дарозмуддат истифода мешаванд.</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 xml:space="preserve">Минтаќањои туристї </w:t>
      </w:r>
      <w:r w:rsidRPr="00DE6A90">
        <w:rPr>
          <w:rFonts w:ascii="Times New Roman Tj" w:hAnsi="Times New Roman Tj"/>
          <w:sz w:val="22"/>
          <w:szCs w:val="22"/>
        </w:rPr>
        <w:t>–(tourist region)- ќисми мамлакат, ки аз њудудњои дигар аз рўи хусусиятњои табиї, фарњангї, этнографї, захирањои туристї фарќ мекунад.</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Мотел</w:t>
      </w:r>
      <w:r w:rsidRPr="00DE6A90">
        <w:rPr>
          <w:rFonts w:ascii="Times New Roman Tj" w:hAnsi="Times New Roman Tj"/>
          <w:sz w:val="22"/>
          <w:szCs w:val="22"/>
        </w:rPr>
        <w:t>- (кал.анг. motel)- мењмонсарои начандон  бузург барои автотуристон, ки дар сари шоњроњњо сохта шудааст.</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Океанариум</w:t>
      </w:r>
      <w:r w:rsidRPr="00DE6A90">
        <w:rPr>
          <w:rFonts w:ascii="Times New Roman Tj" w:hAnsi="Times New Roman Tj"/>
          <w:sz w:val="22"/>
          <w:szCs w:val="22"/>
        </w:rPr>
        <w:t>- (кал.лот. ocenarium) – њавзе, ки дар он њайвонњои бањрї ва моњиён нигоњ дошта мешаванд. Океанариум бештар њамчун объекти ташрифии туристон истифода мешавад.</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sz w:val="22"/>
          <w:szCs w:val="22"/>
        </w:rPr>
        <w:t>Он шартї, ѓайришартї ва нињонї мешавад.</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Оператор-</w:t>
      </w:r>
      <w:r w:rsidRPr="00DE6A90">
        <w:rPr>
          <w:rFonts w:ascii="Times New Roman Tj" w:hAnsi="Times New Roman Tj"/>
          <w:sz w:val="22"/>
          <w:szCs w:val="22"/>
        </w:rPr>
        <w:t xml:space="preserve"> (кал.лот. operator- амалкунанда) – мутахасис (муассиса)-е, ки вазифаи идора ва хизматрасонии ягон равандро иљро менамояд.</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Паблик рилейшнз-</w:t>
      </w:r>
      <w:r w:rsidRPr="00DE6A90">
        <w:rPr>
          <w:rFonts w:ascii="Times New Roman Tj" w:hAnsi="Times New Roman Tj"/>
          <w:sz w:val="22"/>
          <w:szCs w:val="22"/>
        </w:rPr>
        <w:t xml:space="preserve"> робита бо љомеа.</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 xml:space="preserve">Пансиони комил- </w:t>
      </w:r>
      <w:r w:rsidRPr="00DE6A90">
        <w:rPr>
          <w:rFonts w:ascii="Times New Roman Tj" w:hAnsi="Times New Roman Tj"/>
          <w:sz w:val="22"/>
          <w:szCs w:val="22"/>
        </w:rPr>
        <w:t>(кал.фаронс. pension complete)- хизматрасонии маљмаавие, ки шабгузаронї дар мењмонхона ва ё дигар воситањои љойгиркунонї бо хўроки севаќта (субњона, хўроки нисфирўзї ва хўроки шом).</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Пансиони комил-</w:t>
      </w:r>
      <w:r w:rsidRPr="00DE6A90">
        <w:rPr>
          <w:rFonts w:ascii="Times New Roman Tj" w:hAnsi="Times New Roman Tj"/>
          <w:sz w:val="22"/>
          <w:szCs w:val="22"/>
        </w:rPr>
        <w:t xml:space="preserve"> субњона, хўроки нисфирўзї ва хўроки шом (сабки ширкатњои туристии амрикої).</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Парваришгоњ</w:t>
      </w:r>
      <w:r w:rsidRPr="00DE6A90">
        <w:rPr>
          <w:rFonts w:ascii="Times New Roman Tj" w:hAnsi="Times New Roman Tj"/>
          <w:sz w:val="22"/>
          <w:szCs w:val="22"/>
        </w:rPr>
        <w:t xml:space="preserve"> (заказник)- ќисми њудуди хушкї ва ё  њудуди бањрї (акватория), ки барои нигоњдорї ва барќарорнамоии экосистемаи алоњида ташкил мегарданд ва дар њудуди он тамоман ё муваќќатан навъњои муайяни фаъолияти хољагидорї манъ аст.</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Паркинг-</w:t>
      </w:r>
      <w:r w:rsidRPr="00DE6A90">
        <w:rPr>
          <w:rFonts w:ascii="Times New Roman Tj" w:hAnsi="Times New Roman Tj"/>
          <w:sz w:val="22"/>
          <w:szCs w:val="22"/>
        </w:rPr>
        <w:t xml:space="preserve"> (кал.анг. parking site)- </w:t>
      </w:r>
      <w:r>
        <w:rPr>
          <w:rFonts w:ascii="Times New Roman Tj" w:hAnsi="Times New Roman Tj"/>
          <w:sz w:val="22"/>
          <w:szCs w:val="22"/>
        </w:rPr>
        <w:t>таваќќуф</w:t>
      </w:r>
      <w:r w:rsidRPr="00DE6A90">
        <w:rPr>
          <w:rFonts w:ascii="Times New Roman Tj" w:hAnsi="Times New Roman Tj"/>
          <w:sz w:val="22"/>
          <w:szCs w:val="22"/>
        </w:rPr>
        <w:t>гоњи автомобилї</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Преференсия-</w:t>
      </w:r>
      <w:r w:rsidRPr="00DE6A90">
        <w:rPr>
          <w:rFonts w:ascii="Times New Roman Tj" w:hAnsi="Times New Roman Tj"/>
          <w:sz w:val="22"/>
          <w:szCs w:val="22"/>
        </w:rPr>
        <w:t xml:space="preserve"> (кал.лот.praeferre - афзалият додан)- аз љониби ширкатњои туристї ва ё туристон афзалият додан ба ягон давлат бо маќсади сафари туристї.</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Реквизит-</w:t>
      </w:r>
      <w:r w:rsidRPr="00DE6A90">
        <w:rPr>
          <w:rFonts w:ascii="Times New Roman Tj" w:hAnsi="Times New Roman Tj"/>
          <w:sz w:val="22"/>
          <w:szCs w:val="22"/>
        </w:rPr>
        <w:t xml:space="preserve"> маълумотњои њатмие, ки ќонунан ва ё дар тарзи њуљљатгузорї муќаррар гардидааст.</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Рекреатсия-</w:t>
      </w:r>
      <w:r w:rsidRPr="00DE6A90">
        <w:rPr>
          <w:rFonts w:ascii="Times New Roman Tj" w:hAnsi="Times New Roman Tj"/>
          <w:sz w:val="22"/>
          <w:szCs w:val="22"/>
        </w:rPr>
        <w:t xml:space="preserve">(recreation) – истироњат бо маќсади барќарорнамоии ќобилияти љисмонии инсон, ки дар раванди фаъолияти мењнатї коста гардидааст. </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lastRenderedPageBreak/>
        <w:t>Релаксатсия-</w:t>
      </w:r>
      <w:r w:rsidRPr="00DE6A90">
        <w:rPr>
          <w:rFonts w:ascii="Times New Roman Tj" w:hAnsi="Times New Roman Tj"/>
          <w:sz w:val="22"/>
          <w:szCs w:val="22"/>
        </w:rPr>
        <w:t xml:space="preserve"> (relaxation)-тавассути ташкил намудани истироњати фаъол ва машѓулияти варзишї барќарор намудани њолати рўњию љисмонии инсон.</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 xml:space="preserve">Сафарї- </w:t>
      </w:r>
      <w:r w:rsidRPr="00DE6A90">
        <w:rPr>
          <w:rFonts w:ascii="Times New Roman Tj" w:hAnsi="Times New Roman Tj"/>
          <w:sz w:val="22"/>
          <w:szCs w:val="22"/>
        </w:rPr>
        <w:t>(кал.англ. safari)- сафар ба ќитъаи Африќо бо маќсади шикор, фотошикор ба њайвонњои вањшї ва ошної бо олами њайвоноти дигари мањаллї.</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Сегменти бозор-</w:t>
      </w:r>
      <w:r w:rsidRPr="00DE6A90">
        <w:rPr>
          <w:rFonts w:ascii="Times New Roman Tj" w:hAnsi="Times New Roman Tj"/>
          <w:sz w:val="22"/>
          <w:szCs w:val="22"/>
        </w:rPr>
        <w:t xml:space="preserve"> маљмўи истеъмолкунандагоне, ки ба ин ё он навъи њавасмандии маркетинги эњсосоти якранг доранд.</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Сертификат-</w:t>
      </w:r>
      <w:r w:rsidRPr="00DE6A90">
        <w:rPr>
          <w:rFonts w:ascii="Times New Roman Tj" w:hAnsi="Times New Roman Tj"/>
          <w:sz w:val="22"/>
          <w:szCs w:val="22"/>
        </w:rPr>
        <w:t xml:space="preserve"> (кал.фаронса. certificat кал.юнонї- certum њаќиќї+facere- кардан) шањодатномаи расмии хаттї оид ба ягон чиз, сертификати сифат (њуљљати тасдиќкунандаи сифати мањсулот).</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Таймрат-</w:t>
      </w:r>
      <w:r w:rsidRPr="00DE6A90">
        <w:rPr>
          <w:rFonts w:ascii="Times New Roman Tj" w:hAnsi="Times New Roman Tj"/>
          <w:sz w:val="22"/>
          <w:szCs w:val="22"/>
        </w:rPr>
        <w:t xml:space="preserve"> њуќуќ ба истироњат ва табобати дарозмуддат (аз 1 то 20 сол) бе њуќуќи харидани амволи ѓайриманќул.</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Таймшер-</w:t>
      </w:r>
      <w:r w:rsidRPr="00DE6A90">
        <w:rPr>
          <w:rFonts w:ascii="Times New Roman Tj" w:hAnsi="Times New Roman Tj"/>
          <w:sz w:val="22"/>
          <w:szCs w:val="22"/>
        </w:rPr>
        <w:t xml:space="preserve"> аз худнамоии муштараки амволи ѓайриманќул бо имконияти дар </w:t>
      </w:r>
      <w:r>
        <w:rPr>
          <w:rFonts w:ascii="Times New Roman Tj" w:hAnsi="Times New Roman Tj"/>
          <w:sz w:val="22"/>
          <w:szCs w:val="22"/>
        </w:rPr>
        <w:t>муњлат</w:t>
      </w:r>
      <w:r w:rsidRPr="00DE6A90">
        <w:rPr>
          <w:rFonts w:ascii="Times New Roman Tj" w:hAnsi="Times New Roman Tj"/>
          <w:sz w:val="22"/>
          <w:szCs w:val="22"/>
        </w:rPr>
        <w:t>и муайян истифода намудан вобаста ба пардохти пулии њаќќи истифода.</w:t>
      </w:r>
    </w:p>
    <w:p w:rsidR="00616893" w:rsidRPr="00DE6A90" w:rsidRDefault="00616893" w:rsidP="00616893">
      <w:pPr>
        <w:pStyle w:val="a3"/>
        <w:spacing w:after="0" w:line="228" w:lineRule="auto"/>
        <w:ind w:left="0" w:firstLine="426"/>
        <w:jc w:val="both"/>
        <w:rPr>
          <w:rFonts w:ascii="Times New Roman Tj" w:hAnsi="Times New Roman Tj"/>
          <w:sz w:val="22"/>
          <w:szCs w:val="22"/>
        </w:rPr>
      </w:pPr>
      <w:r w:rsidRPr="00DE6A90">
        <w:rPr>
          <w:rFonts w:ascii="Times New Roman Tj" w:hAnsi="Times New Roman Tj"/>
          <w:b/>
          <w:sz w:val="22"/>
          <w:szCs w:val="22"/>
        </w:rPr>
        <w:t>Типњои туризм</w:t>
      </w:r>
      <w:r w:rsidRPr="00DE6A90">
        <w:rPr>
          <w:rFonts w:ascii="Times New Roman Tj" w:hAnsi="Times New Roman Tj"/>
          <w:sz w:val="22"/>
          <w:szCs w:val="22"/>
        </w:rPr>
        <w:t>: дохилї, судурї ва вурудї:</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Топ-</w:t>
      </w:r>
      <w:r w:rsidRPr="00DE6A90">
        <w:rPr>
          <w:rFonts w:ascii="Times New Roman Tj" w:hAnsi="Times New Roman Tj"/>
          <w:sz w:val="22"/>
          <w:szCs w:val="22"/>
        </w:rPr>
        <w:t>менељер-идоракунандаи касбии муассиса, ки мавќеи роњбарикунандаро ишѓол менамояд («ton» - ќулла).</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Трансфер-</w:t>
      </w:r>
      <w:r w:rsidRPr="00DE6A90">
        <w:rPr>
          <w:rFonts w:ascii="Times New Roman Tj" w:hAnsi="Times New Roman Tj"/>
          <w:sz w:val="22"/>
          <w:szCs w:val="22"/>
        </w:rPr>
        <w:t xml:space="preserve"> (кал.англ. transfer ва кал.фаронс. transfert интиќоли дохили хатсайрї: </w:t>
      </w:r>
      <w:r>
        <w:rPr>
          <w:rFonts w:ascii="Times New Roman Tj" w:hAnsi="Times New Roman Tj"/>
          <w:sz w:val="22"/>
          <w:szCs w:val="22"/>
        </w:rPr>
        <w:t>фурудгоњ</w:t>
      </w:r>
      <w:r w:rsidRPr="00DE6A90">
        <w:rPr>
          <w:rFonts w:ascii="Times New Roman Tj" w:hAnsi="Times New Roman Tj"/>
          <w:sz w:val="22"/>
          <w:szCs w:val="22"/>
        </w:rPr>
        <w:t>- мењмонхона, мењмонхона-соњили регии бањр ва ѓайра).</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 xml:space="preserve">Трекинг- </w:t>
      </w:r>
      <w:r w:rsidRPr="00DE6A90">
        <w:rPr>
          <w:rFonts w:ascii="Times New Roman Tj" w:hAnsi="Times New Roman Tj"/>
          <w:sz w:val="22"/>
          <w:szCs w:val="22"/>
        </w:rPr>
        <w:t>(trekking)-</w:t>
      </w:r>
      <w:r w:rsidRPr="00DE6A90">
        <w:rPr>
          <w:rFonts w:ascii="Times New Roman Tj" w:hAnsi="Times New Roman Tj"/>
          <w:b/>
          <w:sz w:val="22"/>
          <w:szCs w:val="22"/>
        </w:rPr>
        <w:t xml:space="preserve"> </w:t>
      </w:r>
      <w:r w:rsidRPr="00DE6A90">
        <w:rPr>
          <w:rFonts w:ascii="Times New Roman Tj" w:hAnsi="Times New Roman Tj"/>
          <w:sz w:val="22"/>
          <w:szCs w:val="22"/>
        </w:rPr>
        <w:t>саёњат бо роњи пиёдарави душворгузар бо гузашти монеањои гуногуни табиї дар сари роњ мављуд буда.</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Тур-</w:t>
      </w:r>
      <w:r w:rsidRPr="00DE6A90">
        <w:rPr>
          <w:rFonts w:ascii="Times New Roman Tj" w:hAnsi="Times New Roman Tj"/>
          <w:sz w:val="22"/>
          <w:szCs w:val="22"/>
        </w:rPr>
        <w:t xml:space="preserve"> (кал.фаронс. tour- саёњат, сайру гашт)</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 xml:space="preserve">Турагент- </w:t>
      </w:r>
      <w:r w:rsidRPr="00DE6A90">
        <w:rPr>
          <w:rFonts w:ascii="Times New Roman Tj" w:hAnsi="Times New Roman Tj"/>
          <w:sz w:val="22"/>
          <w:szCs w:val="22"/>
        </w:rPr>
        <w:t>шахси њуќуќї ё соњибкори инфиродї, ки фаъолияти турагентиро амалї менамояд.</w:t>
      </w:r>
    </w:p>
    <w:p w:rsidR="00616893" w:rsidRPr="00DE6A90" w:rsidRDefault="00616893" w:rsidP="00616893">
      <w:pPr>
        <w:pStyle w:val="a3"/>
        <w:spacing w:after="0" w:line="228" w:lineRule="auto"/>
        <w:ind w:left="0" w:firstLine="426"/>
        <w:jc w:val="both"/>
        <w:rPr>
          <w:rFonts w:ascii="Times New Roman Tj" w:hAnsi="Times New Roman Tj"/>
          <w:b/>
          <w:sz w:val="22"/>
          <w:szCs w:val="22"/>
        </w:rPr>
      </w:pPr>
      <w:r w:rsidRPr="00DE6A90">
        <w:rPr>
          <w:rFonts w:ascii="Times New Roman Tj" w:hAnsi="Times New Roman Tj"/>
          <w:b/>
          <w:sz w:val="22"/>
          <w:szCs w:val="22"/>
        </w:rPr>
        <w:t>Туризм -</w:t>
      </w:r>
      <w:r w:rsidRPr="00DE6A90">
        <w:rPr>
          <w:rFonts w:ascii="Times New Roman Tj" w:hAnsi="Times New Roman Tj"/>
          <w:sz w:val="22"/>
          <w:szCs w:val="22"/>
        </w:rPr>
        <w:t xml:space="preserve"> вожаи туризм (toorizm) аввалин маротиба аз љониби муњаќќиќи фаронсавї Б. Жекмо дар соли 1830 истифода гардидааст. Ибораи туризм аз калимаи франсавї «tour», гирифта шуда, маънояш гардишгарї, сайр ё гаштугузор намудан аст.</w:t>
      </w:r>
    </w:p>
    <w:p w:rsidR="00616893" w:rsidRPr="00DE6A90" w:rsidRDefault="00616893" w:rsidP="00616893">
      <w:pPr>
        <w:pStyle w:val="a3"/>
        <w:numPr>
          <w:ilvl w:val="0"/>
          <w:numId w:val="42"/>
        </w:numPr>
        <w:spacing w:after="0" w:line="228" w:lineRule="auto"/>
        <w:ind w:left="0" w:firstLine="426"/>
        <w:jc w:val="both"/>
        <w:rPr>
          <w:rFonts w:ascii="Times New Roman Tj" w:hAnsi="Times New Roman Tj"/>
          <w:sz w:val="22"/>
          <w:szCs w:val="22"/>
        </w:rPr>
      </w:pPr>
      <w:r w:rsidRPr="00DE6A90">
        <w:rPr>
          <w:rFonts w:ascii="Times New Roman Tj" w:hAnsi="Times New Roman Tj"/>
          <w:sz w:val="22"/>
          <w:szCs w:val="22"/>
        </w:rPr>
        <w:t>туризм дар њудуди кишвар- ба туризми дохилї ва вурудї таќсим мешавад.</w:t>
      </w:r>
    </w:p>
    <w:p w:rsidR="00616893" w:rsidRPr="00DE6A90" w:rsidRDefault="00616893" w:rsidP="00616893">
      <w:pPr>
        <w:pStyle w:val="a3"/>
        <w:numPr>
          <w:ilvl w:val="0"/>
          <w:numId w:val="42"/>
        </w:numPr>
        <w:spacing w:after="0" w:line="228" w:lineRule="auto"/>
        <w:ind w:left="0" w:firstLine="426"/>
        <w:jc w:val="both"/>
        <w:rPr>
          <w:rFonts w:ascii="Times New Roman Tj" w:hAnsi="Times New Roman Tj"/>
          <w:sz w:val="22"/>
          <w:szCs w:val="22"/>
        </w:rPr>
      </w:pPr>
      <w:r w:rsidRPr="00DE6A90">
        <w:rPr>
          <w:rFonts w:ascii="Times New Roman Tj" w:hAnsi="Times New Roman Tj"/>
          <w:sz w:val="22"/>
          <w:szCs w:val="22"/>
        </w:rPr>
        <w:t xml:space="preserve">туризми </w:t>
      </w:r>
      <w:r>
        <w:rPr>
          <w:rFonts w:ascii="Times New Roman Tj" w:hAnsi="Times New Roman Tj"/>
          <w:sz w:val="22"/>
          <w:szCs w:val="22"/>
        </w:rPr>
        <w:t>байналмилал</w:t>
      </w:r>
      <w:r w:rsidRPr="00DE6A90">
        <w:rPr>
          <w:rFonts w:ascii="Times New Roman Tj" w:hAnsi="Times New Roman Tj"/>
          <w:sz w:val="22"/>
          <w:szCs w:val="22"/>
        </w:rPr>
        <w:t>ї-</w:t>
      </w:r>
      <w:r w:rsidRPr="00DE6A90">
        <w:rPr>
          <w:rFonts w:ascii="Times New Roman Tj" w:hAnsi="Times New Roman Tj"/>
          <w:b/>
          <w:sz w:val="22"/>
          <w:szCs w:val="22"/>
        </w:rPr>
        <w:t xml:space="preserve"> </w:t>
      </w:r>
      <w:r w:rsidRPr="00DE6A90">
        <w:rPr>
          <w:rFonts w:ascii="Times New Roman Tj" w:hAnsi="Times New Roman Tj"/>
          <w:sz w:val="22"/>
          <w:szCs w:val="22"/>
        </w:rPr>
        <w:t>дар худ туризми вурудї ва судуриро таљассум менамояд;</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Туризми дењот</w:t>
      </w:r>
      <w:r w:rsidRPr="00DE6A90">
        <w:rPr>
          <w:rFonts w:ascii="Times New Roman Tj" w:hAnsi="Times New Roman Tj"/>
          <w:sz w:val="22"/>
          <w:szCs w:val="22"/>
        </w:rPr>
        <w:t>- (rural tourism) – саёњат ба њудудњои дењот бо маќсади истироњат дар табиат ва шиносої ба њаёти дењот.</w:t>
      </w:r>
    </w:p>
    <w:p w:rsidR="00616893" w:rsidRPr="00DE6A90" w:rsidRDefault="00616893" w:rsidP="00616893">
      <w:pPr>
        <w:pStyle w:val="a3"/>
        <w:numPr>
          <w:ilvl w:val="0"/>
          <w:numId w:val="42"/>
        </w:numPr>
        <w:spacing w:after="0" w:line="228" w:lineRule="auto"/>
        <w:ind w:left="0" w:firstLine="426"/>
        <w:jc w:val="both"/>
        <w:rPr>
          <w:rFonts w:ascii="Times New Roman Tj" w:hAnsi="Times New Roman Tj"/>
          <w:sz w:val="22"/>
          <w:szCs w:val="22"/>
        </w:rPr>
      </w:pPr>
      <w:r w:rsidRPr="00DE6A90">
        <w:rPr>
          <w:rFonts w:ascii="Times New Roman Tj" w:hAnsi="Times New Roman Tj"/>
          <w:sz w:val="22"/>
          <w:szCs w:val="22"/>
        </w:rPr>
        <w:t>туризми миллї- аз туризми дохилї ва судурї иборат аст;</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lastRenderedPageBreak/>
        <w:t xml:space="preserve">Туризми экологї- </w:t>
      </w:r>
      <w:r w:rsidRPr="00DE6A90">
        <w:rPr>
          <w:rFonts w:ascii="Times New Roman Tj" w:hAnsi="Times New Roman Tj"/>
          <w:sz w:val="22"/>
          <w:szCs w:val="22"/>
        </w:rPr>
        <w:t>туризме, ки</w:t>
      </w:r>
      <w:r w:rsidRPr="00DE6A90">
        <w:rPr>
          <w:rFonts w:ascii="Times New Roman Tj" w:hAnsi="Times New Roman Tj"/>
          <w:b/>
          <w:sz w:val="22"/>
          <w:szCs w:val="22"/>
        </w:rPr>
        <w:t xml:space="preserve"> </w:t>
      </w:r>
      <w:r w:rsidRPr="00DE6A90">
        <w:rPr>
          <w:rFonts w:ascii="Times New Roman Tj" w:hAnsi="Times New Roman Tj"/>
          <w:sz w:val="22"/>
          <w:szCs w:val="22"/>
        </w:rPr>
        <w:t>ба мустаќиман истифода намудани</w:t>
      </w:r>
      <w:r w:rsidRPr="00DE6A90">
        <w:rPr>
          <w:rFonts w:ascii="Times New Roman Tj" w:hAnsi="Times New Roman Tj"/>
          <w:b/>
          <w:sz w:val="22"/>
          <w:szCs w:val="22"/>
        </w:rPr>
        <w:t xml:space="preserve"> </w:t>
      </w:r>
      <w:r w:rsidRPr="00DE6A90">
        <w:rPr>
          <w:rFonts w:ascii="Times New Roman Tj" w:hAnsi="Times New Roman Tj"/>
          <w:sz w:val="22"/>
          <w:szCs w:val="22"/>
        </w:rPr>
        <w:t>(табиати вуњуш)  њамчун</w:t>
      </w:r>
      <w:r w:rsidRPr="00DE6A90">
        <w:rPr>
          <w:rFonts w:ascii="Times New Roman Tj" w:hAnsi="Times New Roman Tj"/>
          <w:b/>
          <w:sz w:val="22"/>
          <w:szCs w:val="22"/>
        </w:rPr>
        <w:t xml:space="preserve"> </w:t>
      </w:r>
      <w:r w:rsidRPr="00DE6A90">
        <w:rPr>
          <w:rFonts w:ascii="Times New Roman Tj" w:hAnsi="Times New Roman Tj"/>
          <w:sz w:val="22"/>
          <w:szCs w:val="22"/>
        </w:rPr>
        <w:t>муњити сайри туристон дар асоси татбиќи</w:t>
      </w:r>
      <w:r w:rsidRPr="00DE6A90">
        <w:rPr>
          <w:rFonts w:ascii="Times New Roman Tj" w:hAnsi="Times New Roman Tj"/>
          <w:b/>
          <w:sz w:val="22"/>
          <w:szCs w:val="22"/>
        </w:rPr>
        <w:t xml:space="preserve"> </w:t>
      </w:r>
      <w:r w:rsidRPr="00DE6A90">
        <w:rPr>
          <w:rFonts w:ascii="Times New Roman Tj" w:hAnsi="Times New Roman Tj"/>
          <w:sz w:val="22"/>
          <w:szCs w:val="22"/>
        </w:rPr>
        <w:t>технологияи экологї дар њамаи унсурњои сайр.</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 xml:space="preserve">Туроператор- </w:t>
      </w:r>
      <w:r w:rsidRPr="00DE6A90">
        <w:rPr>
          <w:rFonts w:ascii="Times New Roman Tj" w:hAnsi="Times New Roman Tj"/>
          <w:sz w:val="22"/>
          <w:szCs w:val="22"/>
        </w:rPr>
        <w:t xml:space="preserve">шахси њуќуќи ё соњибкори инфиродї, ки фаъолияти туроператориро амалї менамояд. </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Флотел-</w:t>
      </w:r>
      <w:r w:rsidRPr="00DE6A90">
        <w:rPr>
          <w:rFonts w:ascii="Times New Roman Tj" w:hAnsi="Times New Roman Tj"/>
          <w:sz w:val="22"/>
          <w:szCs w:val="22"/>
        </w:rPr>
        <w:t xml:space="preserve"> (кал.анг. floating- hotel- мењмонхонањои шинокунанда</w:t>
      </w:r>
      <w:r w:rsidRPr="00DE6A90">
        <w:rPr>
          <w:rFonts w:ascii="Times New Roman Tj" w:hAnsi="Times New Roman Tj"/>
          <w:b/>
          <w:sz w:val="22"/>
          <w:szCs w:val="22"/>
        </w:rPr>
        <w:t xml:space="preserve">), </w:t>
      </w:r>
      <w:r w:rsidRPr="00DE6A90">
        <w:rPr>
          <w:rFonts w:ascii="Times New Roman Tj" w:hAnsi="Times New Roman Tj"/>
          <w:sz w:val="22"/>
          <w:szCs w:val="22"/>
        </w:rPr>
        <w:t xml:space="preserve">мењмонхонањои мавсимї дар рўи об ба монанди киштї шино менамояд. </w:t>
      </w:r>
    </w:p>
    <w:p w:rsidR="00616893" w:rsidRPr="00DE6A90" w:rsidRDefault="00616893" w:rsidP="00616893">
      <w:pPr>
        <w:spacing w:after="0" w:line="228" w:lineRule="auto"/>
        <w:ind w:firstLine="426"/>
        <w:jc w:val="both"/>
        <w:rPr>
          <w:rFonts w:ascii="Times New Roman Tj" w:hAnsi="Times New Roman Tj"/>
          <w:b/>
          <w:sz w:val="22"/>
          <w:szCs w:val="22"/>
        </w:rPr>
      </w:pPr>
      <w:r w:rsidRPr="00DE6A90">
        <w:rPr>
          <w:rFonts w:ascii="Times New Roman Tj" w:hAnsi="Times New Roman Tj"/>
          <w:b/>
          <w:sz w:val="22"/>
          <w:szCs w:val="22"/>
        </w:rPr>
        <w:t xml:space="preserve">Форс- мажор </w:t>
      </w:r>
      <w:r w:rsidRPr="00DE6A90">
        <w:rPr>
          <w:rFonts w:ascii="Times New Roman Tj" w:hAnsi="Times New Roman Tj"/>
          <w:sz w:val="22"/>
          <w:szCs w:val="22"/>
        </w:rPr>
        <w:t>– (кал.фаронс. formalites de douane)- њолати фавќулода ба монанди офатњои табиї, мољарои њарбї, ошўбњои иљтимої ва ѓ</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sz w:val="22"/>
          <w:szCs w:val="22"/>
        </w:rPr>
        <w:t>Франчайзинг-усули соњибкорї, ки вобаста ба он соњибкор (франчайзогиранда) метавонад бо занљири бузурги дар њоли фаъолият буда (франчайзодињанда, франчайзер) пайваст шавад.</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Франшиза-</w:t>
      </w:r>
      <w:r w:rsidRPr="00DE6A90">
        <w:rPr>
          <w:rFonts w:ascii="Times New Roman Tj" w:hAnsi="Times New Roman Tj"/>
          <w:sz w:val="22"/>
          <w:szCs w:val="22"/>
        </w:rPr>
        <w:t xml:space="preserve"> (кал.фаронс. franchise - имтиёз, озодї)- ќисми муайяни хисороти суѓуртакунанда, ки ба љуброни суѓурташаванда дохил намешавад.</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Фрахт-</w:t>
      </w:r>
      <w:r w:rsidRPr="00DE6A90">
        <w:rPr>
          <w:rFonts w:ascii="Times New Roman Tj" w:hAnsi="Times New Roman Tj"/>
          <w:sz w:val="22"/>
          <w:szCs w:val="22"/>
        </w:rPr>
        <w:t xml:space="preserve"> (кал. олмон. fracht)- пардохт барои интиќоли бор ва мусофир бо намудњои гуногуни наќлиёт.</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Хостел-</w:t>
      </w:r>
      <w:r w:rsidRPr="00DE6A90">
        <w:rPr>
          <w:rFonts w:ascii="Times New Roman Tj" w:hAnsi="Times New Roman Tj"/>
          <w:sz w:val="22"/>
          <w:szCs w:val="22"/>
        </w:rPr>
        <w:t xml:space="preserve"> мењмонхона барои љавонон.</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 xml:space="preserve">Швейтсар- </w:t>
      </w:r>
      <w:r w:rsidRPr="00DE6A90">
        <w:rPr>
          <w:rFonts w:ascii="Times New Roman Tj" w:hAnsi="Times New Roman Tj"/>
          <w:sz w:val="22"/>
          <w:szCs w:val="22"/>
        </w:rPr>
        <w:t>(кал.фаронс. portier d</w:t>
      </w:r>
      <w:r w:rsidRPr="00DE6A90">
        <w:rPr>
          <w:rFonts w:ascii="Times New Roman Tj" w:hAnsi="Times New Roman Tj"/>
          <w:sz w:val="22"/>
          <w:szCs w:val="22"/>
          <w:vertAlign w:val="superscript"/>
        </w:rPr>
        <w:t>i</w:t>
      </w:r>
      <w:r w:rsidRPr="00DE6A90">
        <w:rPr>
          <w:rFonts w:ascii="Times New Roman Tj" w:hAnsi="Times New Roman Tj"/>
          <w:sz w:val="22"/>
          <w:szCs w:val="22"/>
        </w:rPr>
        <w:t xml:space="preserve"> hotel)- корманди даромадгоњи мењмонхона, тарабхона, ки њангоми воридшавии муштариён дарро боз менамояд, баѓочњоро воридшавии муштариён дарро боз менамояд, баѓочњоро ворид менамояд, такси фармоиш менамояд ва инчунин мењмононро пешвозу гусел намуда, назму тартибро нигоњ медорад.</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 xml:space="preserve">Ширкати туристї- </w:t>
      </w:r>
      <w:r w:rsidRPr="00DE6A90">
        <w:rPr>
          <w:rFonts w:ascii="Times New Roman Tj" w:hAnsi="Times New Roman Tj"/>
          <w:sz w:val="22"/>
          <w:szCs w:val="22"/>
        </w:rPr>
        <w:t xml:space="preserve">(фирма-кал.италиёвї - firma -имзо) – муассисаи тиљоратие, ки сафар </w:t>
      </w:r>
      <w:r>
        <w:rPr>
          <w:rFonts w:ascii="Times New Roman Tj" w:hAnsi="Times New Roman Tj"/>
          <w:sz w:val="22"/>
          <w:szCs w:val="22"/>
        </w:rPr>
        <w:t>саёњат</w:t>
      </w:r>
      <w:r w:rsidRPr="00DE6A90">
        <w:rPr>
          <w:rFonts w:ascii="Times New Roman Tj" w:hAnsi="Times New Roman Tj"/>
          <w:sz w:val="22"/>
          <w:szCs w:val="22"/>
        </w:rPr>
        <w:t>, гардишро бо истифода аз хизматрасонии мењмонхона, ширкатњои наќлиётї, муассисањои хўроки умум ва савдо, варзишї, табобатию бењдошти ташкил менамояд.</w:t>
      </w:r>
    </w:p>
    <w:p w:rsidR="00616893" w:rsidRPr="00DE6A90" w:rsidRDefault="00616893" w:rsidP="00616893">
      <w:pPr>
        <w:spacing w:after="0" w:line="228" w:lineRule="auto"/>
        <w:ind w:firstLine="426"/>
        <w:jc w:val="both"/>
        <w:rPr>
          <w:rFonts w:ascii="Times New Roman Tj" w:hAnsi="Times New Roman Tj"/>
          <w:sz w:val="22"/>
          <w:szCs w:val="22"/>
        </w:rPr>
      </w:pPr>
      <w:r w:rsidRPr="00DE6A90">
        <w:rPr>
          <w:rFonts w:ascii="Times New Roman Tj" w:hAnsi="Times New Roman Tj"/>
          <w:b/>
          <w:sz w:val="22"/>
          <w:szCs w:val="22"/>
        </w:rPr>
        <w:t xml:space="preserve">Шопинг- </w:t>
      </w:r>
      <w:r w:rsidRPr="00DE6A90">
        <w:rPr>
          <w:rFonts w:ascii="Times New Roman Tj" w:hAnsi="Times New Roman Tj"/>
          <w:sz w:val="22"/>
          <w:szCs w:val="22"/>
        </w:rPr>
        <w:t>(кал.анг. shoping)- гашту гузор аз маѓозањои барои хариди мол.</w:t>
      </w:r>
    </w:p>
    <w:p w:rsidR="00616893" w:rsidRPr="00DE6A90" w:rsidRDefault="00616893" w:rsidP="00616893">
      <w:pPr>
        <w:spacing w:after="0" w:line="228" w:lineRule="auto"/>
        <w:rPr>
          <w:rFonts w:ascii="Times New Roman Tj" w:hAnsi="Times New Roman Tj"/>
          <w:sz w:val="22"/>
          <w:szCs w:val="22"/>
        </w:rPr>
      </w:pPr>
      <w:r w:rsidRPr="00DE6A90">
        <w:rPr>
          <w:rFonts w:ascii="Times New Roman Tj" w:hAnsi="Times New Roman Tj"/>
          <w:sz w:val="22"/>
          <w:szCs w:val="22"/>
        </w:rPr>
        <w:br w:type="page"/>
      </w:r>
      <w:r w:rsidRPr="00DE6A90">
        <w:rPr>
          <w:rFonts w:ascii="Times New Roman Tj" w:hAnsi="Times New Roman Tj"/>
          <w:sz w:val="22"/>
          <w:szCs w:val="22"/>
        </w:rPr>
        <w:lastRenderedPageBreak/>
        <w:t>Р</w:t>
      </w:r>
      <w:r w:rsidRPr="00DE6A90">
        <w:rPr>
          <w:rFonts w:ascii="Cambria Math" w:hAnsi="Cambria Math" w:cs="Cambria Math"/>
          <w:sz w:val="22"/>
          <w:szCs w:val="22"/>
        </w:rPr>
        <w:t>ӯ</w:t>
      </w:r>
      <w:r w:rsidRPr="00DE6A90">
        <w:rPr>
          <w:rFonts w:ascii="Times New Roman Tj" w:hAnsi="Times New Roman Tj"/>
          <w:sz w:val="22"/>
          <w:szCs w:val="22"/>
        </w:rPr>
        <w:t>йхати адабиёт</w:t>
      </w:r>
      <w:r w:rsidRPr="00DE6A90">
        <w:rPr>
          <w:sz w:val="22"/>
          <w:szCs w:val="22"/>
        </w:rPr>
        <w:t>ҳ</w:t>
      </w:r>
      <w:r w:rsidRPr="00DE6A90">
        <w:rPr>
          <w:rFonts w:ascii="Times New Roman Tj" w:hAnsi="Times New Roman Tj"/>
          <w:sz w:val="22"/>
          <w:szCs w:val="22"/>
        </w:rPr>
        <w:t>ои истифодашуда</w:t>
      </w:r>
    </w:p>
    <w:p w:rsidR="00616893" w:rsidRDefault="00616893" w:rsidP="00616893">
      <w:pPr>
        <w:spacing w:line="240" w:lineRule="auto"/>
        <w:jc w:val="left"/>
        <w:rPr>
          <w:rFonts w:ascii="Times New Roman Tj" w:hAnsi="Times New Roman Tj"/>
          <w:sz w:val="22"/>
          <w:szCs w:val="22"/>
          <w:lang w:val="ru-RU"/>
        </w:rPr>
      </w:pPr>
      <w:r w:rsidRPr="00DE6A90">
        <w:rPr>
          <w:rFonts w:ascii="Times New Roman Tj" w:hAnsi="Times New Roman Tj"/>
          <w:sz w:val="22"/>
          <w:szCs w:val="22"/>
        </w:rPr>
        <w:t xml:space="preserve">1. Авдашева СБ., Розанова Н.М. Теория организации отраслевых рынков: Учебник. </w:t>
      </w:r>
      <w:r>
        <w:rPr>
          <w:rFonts w:ascii="Times New Roman Tj" w:hAnsi="Times New Roman Tj"/>
          <w:sz w:val="22"/>
          <w:szCs w:val="22"/>
        </w:rPr>
        <w:t>–</w:t>
      </w:r>
      <w:r>
        <w:rPr>
          <w:rFonts w:ascii="Times New Roman Tj" w:hAnsi="Times New Roman Tj"/>
          <w:sz w:val="22"/>
          <w:szCs w:val="22"/>
          <w:lang w:val="ru-RU"/>
        </w:rPr>
        <w:t xml:space="preserve"> </w:t>
      </w:r>
      <w:r w:rsidRPr="00DE6A90">
        <w:rPr>
          <w:rFonts w:ascii="Times New Roman Tj" w:hAnsi="Times New Roman Tj"/>
          <w:sz w:val="22"/>
          <w:szCs w:val="22"/>
        </w:rPr>
        <w:t>М., 1998.</w:t>
      </w:r>
      <w:r w:rsidRPr="00DE6A90">
        <w:rPr>
          <w:rFonts w:ascii="Times New Roman Tj" w:hAnsi="Times New Roman Tj"/>
          <w:sz w:val="22"/>
          <w:szCs w:val="22"/>
        </w:rPr>
        <w:br/>
        <w:t xml:space="preserve">2. Азар В.И, Туманов СЮ. Экономика туристского рынка. </w:t>
      </w:r>
      <w:r>
        <w:rPr>
          <w:rFonts w:ascii="Times New Roman Tj" w:hAnsi="Times New Roman Tj"/>
          <w:sz w:val="22"/>
          <w:szCs w:val="22"/>
        </w:rPr>
        <w:t>–</w:t>
      </w:r>
      <w:r>
        <w:rPr>
          <w:rFonts w:ascii="Times New Roman Tj" w:hAnsi="Times New Roman Tj"/>
          <w:sz w:val="22"/>
          <w:szCs w:val="22"/>
          <w:lang w:val="ru-RU"/>
        </w:rPr>
        <w:t xml:space="preserve"> </w:t>
      </w:r>
      <w:r w:rsidRPr="00DE6A90">
        <w:rPr>
          <w:rFonts w:ascii="Times New Roman Tj" w:hAnsi="Times New Roman Tj"/>
          <w:sz w:val="22"/>
          <w:szCs w:val="22"/>
        </w:rPr>
        <w:t>М, 1998.</w:t>
      </w:r>
      <w:r w:rsidRPr="00DE6A90">
        <w:rPr>
          <w:rFonts w:ascii="Times New Roman Tj" w:hAnsi="Times New Roman Tj"/>
          <w:sz w:val="22"/>
          <w:szCs w:val="22"/>
        </w:rPr>
        <w:br/>
        <w:t>3. Актуальные задачи развития туризма в России на современном этапе и задачи Национальной академии туризма / Под ред. Ю.В.Кузнецова и др. - СПб., 2002.</w:t>
      </w:r>
      <w:r w:rsidRPr="00DE6A90">
        <w:rPr>
          <w:rFonts w:ascii="Times New Roman Tj" w:hAnsi="Times New Roman Tj"/>
          <w:sz w:val="22"/>
          <w:szCs w:val="22"/>
        </w:rPr>
        <w:br/>
        <w:t xml:space="preserve">4. Александрова А.Ю: Международный туризм: Учеб. пособие для вузов. </w:t>
      </w:r>
      <w:r>
        <w:rPr>
          <w:rFonts w:ascii="Times New Roman Tj" w:hAnsi="Times New Roman Tj"/>
          <w:sz w:val="22"/>
          <w:szCs w:val="22"/>
        </w:rPr>
        <w:t>–</w:t>
      </w:r>
      <w:r>
        <w:rPr>
          <w:rFonts w:ascii="Times New Roman Tj" w:hAnsi="Times New Roman Tj"/>
          <w:sz w:val="22"/>
          <w:szCs w:val="22"/>
          <w:lang w:val="ru-RU"/>
        </w:rPr>
        <w:t xml:space="preserve"> </w:t>
      </w:r>
      <w:r w:rsidRPr="00DE6A90">
        <w:rPr>
          <w:rFonts w:ascii="Times New Roman Tj" w:hAnsi="Times New Roman Tj"/>
          <w:sz w:val="22"/>
          <w:szCs w:val="22"/>
        </w:rPr>
        <w:t>М., 2001.</w:t>
      </w:r>
      <w:r w:rsidRPr="00DE6A90">
        <w:rPr>
          <w:rFonts w:ascii="Times New Roman Tj" w:hAnsi="Times New Roman Tj"/>
          <w:sz w:val="22"/>
          <w:szCs w:val="22"/>
        </w:rPr>
        <w:br/>
        <w:t xml:space="preserve">5. Балабанов И.Т., Балабанов А. И. Экономика туризма: Учеб.пособие. </w:t>
      </w:r>
      <w:r>
        <w:rPr>
          <w:rFonts w:ascii="Times New Roman Tj" w:hAnsi="Times New Roman Tj"/>
          <w:sz w:val="22"/>
          <w:szCs w:val="22"/>
        </w:rPr>
        <w:t>–</w:t>
      </w:r>
      <w:r>
        <w:rPr>
          <w:rFonts w:ascii="Times New Roman Tj" w:hAnsi="Times New Roman Tj"/>
          <w:sz w:val="22"/>
          <w:szCs w:val="22"/>
          <w:lang w:val="ru-RU"/>
        </w:rPr>
        <w:t xml:space="preserve"> </w:t>
      </w:r>
      <w:r w:rsidRPr="00DE6A90">
        <w:rPr>
          <w:rFonts w:ascii="Times New Roman Tj" w:hAnsi="Times New Roman Tj"/>
          <w:sz w:val="22"/>
          <w:szCs w:val="22"/>
        </w:rPr>
        <w:t>М., 2003.</w:t>
      </w:r>
      <w:r w:rsidRPr="00DE6A90">
        <w:rPr>
          <w:rFonts w:ascii="Times New Roman Tj" w:hAnsi="Times New Roman Tj"/>
          <w:sz w:val="22"/>
          <w:szCs w:val="22"/>
        </w:rPr>
        <w:br/>
        <w:t xml:space="preserve">6. Беликов М.Ю. Города-курорты Краснодарского края: проблемы отраслевой и структурной перестройки в условиях перехода к рынку. </w:t>
      </w:r>
      <w:r>
        <w:rPr>
          <w:rFonts w:ascii="Times New Roman Tj" w:hAnsi="Times New Roman Tj"/>
          <w:sz w:val="22"/>
          <w:szCs w:val="22"/>
        </w:rPr>
        <w:t>–</w:t>
      </w:r>
      <w:r>
        <w:rPr>
          <w:rFonts w:ascii="Times New Roman Tj" w:hAnsi="Times New Roman Tj"/>
          <w:sz w:val="22"/>
          <w:szCs w:val="22"/>
          <w:lang w:val="ru-RU"/>
        </w:rPr>
        <w:t xml:space="preserve"> </w:t>
      </w:r>
      <w:r w:rsidRPr="00DE6A90">
        <w:rPr>
          <w:rFonts w:ascii="Times New Roman Tj" w:hAnsi="Times New Roman Tj"/>
          <w:sz w:val="22"/>
          <w:szCs w:val="22"/>
        </w:rPr>
        <w:t>Краснодар, 1994.</w:t>
      </w:r>
      <w:r w:rsidRPr="00DE6A90">
        <w:rPr>
          <w:rFonts w:ascii="Times New Roman Tj" w:hAnsi="Times New Roman Tj"/>
          <w:sz w:val="22"/>
          <w:szCs w:val="22"/>
        </w:rPr>
        <w:br/>
        <w:t>7. Ситуация на рынке туристских услуг в Санкт-Петербурге / М. Б. Бир-жаков и др. // Петербургский аналитик. 1999. № 2.</w:t>
      </w:r>
      <w:r w:rsidRPr="00DE6A90">
        <w:rPr>
          <w:rFonts w:ascii="Times New Roman Tj" w:hAnsi="Times New Roman Tj"/>
          <w:sz w:val="22"/>
          <w:szCs w:val="22"/>
        </w:rPr>
        <w:br/>
        <w:t>8. Боков М.А. Стратегическое управление рекреационными предприятиями в условиях переходной экономики. СПб., 2001.</w:t>
      </w:r>
      <w:r w:rsidRPr="00DE6A90">
        <w:rPr>
          <w:rFonts w:ascii="Times New Roman Tj" w:hAnsi="Times New Roman Tj"/>
          <w:sz w:val="22"/>
          <w:szCs w:val="22"/>
        </w:rPr>
        <w:br/>
        <w:t xml:space="preserve">9. Боумен К. Основы стратегического менеджмента / Пер. с англ. под ред. Л.Г.Зайцева, М.И.Соколовой. </w:t>
      </w:r>
      <w:r>
        <w:rPr>
          <w:rFonts w:ascii="Times New Roman Tj" w:hAnsi="Times New Roman Tj"/>
          <w:sz w:val="22"/>
          <w:szCs w:val="22"/>
        </w:rPr>
        <w:t>–</w:t>
      </w:r>
      <w:r>
        <w:rPr>
          <w:rFonts w:ascii="Times New Roman Tj" w:hAnsi="Times New Roman Tj"/>
          <w:sz w:val="22"/>
          <w:szCs w:val="22"/>
          <w:lang w:val="ru-RU"/>
        </w:rPr>
        <w:t xml:space="preserve"> </w:t>
      </w:r>
      <w:r w:rsidRPr="00DE6A90">
        <w:rPr>
          <w:rFonts w:ascii="Times New Roman Tj" w:hAnsi="Times New Roman Tj"/>
          <w:sz w:val="22"/>
          <w:szCs w:val="22"/>
        </w:rPr>
        <w:t>М., 1997.</w:t>
      </w:r>
      <w:r w:rsidRPr="00DE6A90">
        <w:rPr>
          <w:rFonts w:ascii="Times New Roman Tj" w:hAnsi="Times New Roman Tj"/>
          <w:sz w:val="22"/>
          <w:szCs w:val="22"/>
        </w:rPr>
        <w:br/>
        <w:t xml:space="preserve">10. Браймер Роберт А. Основы управления в индустрии гостеприимства. </w:t>
      </w:r>
      <w:r>
        <w:rPr>
          <w:rFonts w:ascii="Times New Roman Tj" w:hAnsi="Times New Roman Tj"/>
          <w:sz w:val="22"/>
          <w:szCs w:val="22"/>
        </w:rPr>
        <w:t>–</w:t>
      </w:r>
      <w:r>
        <w:rPr>
          <w:rFonts w:ascii="Times New Roman Tj" w:hAnsi="Times New Roman Tj"/>
          <w:sz w:val="22"/>
          <w:szCs w:val="22"/>
          <w:lang w:val="ru-RU"/>
        </w:rPr>
        <w:t xml:space="preserve"> </w:t>
      </w:r>
      <w:r w:rsidRPr="00DE6A90">
        <w:rPr>
          <w:rFonts w:ascii="Times New Roman Tj" w:hAnsi="Times New Roman Tj"/>
          <w:sz w:val="22"/>
          <w:szCs w:val="22"/>
        </w:rPr>
        <w:t>М., 1.995.</w:t>
      </w:r>
      <w:r w:rsidRPr="00DE6A90">
        <w:rPr>
          <w:rFonts w:ascii="Times New Roman Tj" w:hAnsi="Times New Roman Tj"/>
          <w:sz w:val="22"/>
          <w:szCs w:val="22"/>
        </w:rPr>
        <w:br/>
        <w:t xml:space="preserve">11. Бухалков М.И. Внутрифирменное планирование: Учебник. 2-е изд., испр. и доп. </w:t>
      </w:r>
      <w:r>
        <w:rPr>
          <w:rFonts w:ascii="Times New Roman Tj" w:hAnsi="Times New Roman Tj"/>
          <w:sz w:val="22"/>
          <w:szCs w:val="22"/>
        </w:rPr>
        <w:t>–</w:t>
      </w:r>
      <w:r>
        <w:rPr>
          <w:rFonts w:ascii="Times New Roman Tj" w:hAnsi="Times New Roman Tj"/>
          <w:sz w:val="22"/>
          <w:szCs w:val="22"/>
          <w:lang w:val="ru-RU"/>
        </w:rPr>
        <w:t xml:space="preserve"> </w:t>
      </w:r>
      <w:r w:rsidRPr="00DE6A90">
        <w:rPr>
          <w:rFonts w:ascii="Times New Roman Tj" w:hAnsi="Times New Roman Tj"/>
          <w:sz w:val="22"/>
          <w:szCs w:val="22"/>
        </w:rPr>
        <w:t>М., 2000.</w:t>
      </w:r>
      <w:r w:rsidRPr="00DE6A90">
        <w:rPr>
          <w:rFonts w:ascii="Times New Roman Tj" w:hAnsi="Times New Roman Tj"/>
          <w:sz w:val="22"/>
          <w:szCs w:val="22"/>
        </w:rPr>
        <w:br/>
        <w:t xml:space="preserve">12. Васильева И.Г. Американские методы оценки рекреационных ресурсов. </w:t>
      </w:r>
      <w:r>
        <w:rPr>
          <w:rFonts w:ascii="Times New Roman Tj" w:hAnsi="Times New Roman Tj"/>
          <w:sz w:val="22"/>
          <w:szCs w:val="22"/>
        </w:rPr>
        <w:t>–</w:t>
      </w:r>
      <w:r>
        <w:rPr>
          <w:rFonts w:ascii="Times New Roman Tj" w:hAnsi="Times New Roman Tj"/>
          <w:sz w:val="22"/>
          <w:szCs w:val="22"/>
          <w:lang w:val="ru-RU"/>
        </w:rPr>
        <w:t xml:space="preserve"> </w:t>
      </w:r>
      <w:r w:rsidRPr="00DE6A90">
        <w:rPr>
          <w:rFonts w:ascii="Times New Roman Tj" w:hAnsi="Times New Roman Tj"/>
          <w:sz w:val="22"/>
          <w:szCs w:val="22"/>
        </w:rPr>
        <w:t>М., 1973.</w:t>
      </w:r>
      <w:r w:rsidRPr="00DE6A90">
        <w:rPr>
          <w:rFonts w:ascii="Times New Roman Tj" w:hAnsi="Times New Roman Tj"/>
          <w:sz w:val="22"/>
          <w:szCs w:val="22"/>
        </w:rPr>
        <w:br/>
        <w:t xml:space="preserve">13. Голуб Л.А. Социально-экономическая статистика: Учеб. пособие. </w:t>
      </w:r>
      <w:r>
        <w:rPr>
          <w:rFonts w:ascii="Times New Roman Tj" w:hAnsi="Times New Roman Tj"/>
          <w:sz w:val="22"/>
          <w:szCs w:val="22"/>
        </w:rPr>
        <w:t>–</w:t>
      </w:r>
      <w:r>
        <w:rPr>
          <w:rFonts w:ascii="Times New Roman Tj" w:hAnsi="Times New Roman Tj"/>
          <w:sz w:val="22"/>
          <w:szCs w:val="22"/>
          <w:lang w:val="ru-RU"/>
        </w:rPr>
        <w:t xml:space="preserve"> </w:t>
      </w:r>
      <w:r w:rsidRPr="00DE6A90">
        <w:rPr>
          <w:rFonts w:ascii="Times New Roman Tj" w:hAnsi="Times New Roman Tj"/>
          <w:sz w:val="22"/>
          <w:szCs w:val="22"/>
        </w:rPr>
        <w:t>М., 2001.</w:t>
      </w:r>
      <w:r w:rsidRPr="00DE6A90">
        <w:rPr>
          <w:rFonts w:ascii="Times New Roman Tj" w:hAnsi="Times New Roman Tj"/>
          <w:sz w:val="22"/>
          <w:szCs w:val="22"/>
        </w:rPr>
        <w:br/>
        <w:t xml:space="preserve">14. Гостиничный и туристский бизнес / Под ред. А.Д.Чудновского. </w:t>
      </w:r>
      <w:r>
        <w:rPr>
          <w:rFonts w:ascii="Times New Roman Tj" w:hAnsi="Times New Roman Tj"/>
          <w:sz w:val="22"/>
          <w:szCs w:val="22"/>
        </w:rPr>
        <w:t>–</w:t>
      </w:r>
      <w:r>
        <w:rPr>
          <w:rFonts w:ascii="Times New Roman Tj" w:hAnsi="Times New Roman Tj"/>
          <w:sz w:val="22"/>
          <w:szCs w:val="22"/>
          <w:lang w:val="ru-RU"/>
        </w:rPr>
        <w:t xml:space="preserve"> </w:t>
      </w:r>
      <w:r w:rsidRPr="00DE6A90">
        <w:rPr>
          <w:rFonts w:ascii="Times New Roman Tj" w:hAnsi="Times New Roman Tj"/>
          <w:sz w:val="22"/>
          <w:szCs w:val="22"/>
        </w:rPr>
        <w:t>М., 1998.</w:t>
      </w:r>
      <w:r w:rsidRPr="00DE6A90">
        <w:rPr>
          <w:rFonts w:ascii="Times New Roman Tj" w:hAnsi="Times New Roman Tj"/>
          <w:sz w:val="22"/>
          <w:szCs w:val="22"/>
        </w:rPr>
        <w:br/>
        <w:t xml:space="preserve">15. Ефремова М. В. Основы технологии туристского бизнеса: Учеб. пособие. </w:t>
      </w:r>
      <w:r>
        <w:rPr>
          <w:rFonts w:ascii="Times New Roman Tj" w:hAnsi="Times New Roman Tj"/>
          <w:sz w:val="22"/>
          <w:szCs w:val="22"/>
        </w:rPr>
        <w:t>–</w:t>
      </w:r>
      <w:r>
        <w:rPr>
          <w:rFonts w:ascii="Times New Roman Tj" w:hAnsi="Times New Roman Tj"/>
          <w:sz w:val="22"/>
          <w:szCs w:val="22"/>
          <w:lang w:val="ru-RU"/>
        </w:rPr>
        <w:t xml:space="preserve"> </w:t>
      </w:r>
      <w:r w:rsidRPr="00DE6A90">
        <w:rPr>
          <w:rFonts w:ascii="Times New Roman Tj" w:hAnsi="Times New Roman Tj"/>
          <w:sz w:val="22"/>
          <w:szCs w:val="22"/>
        </w:rPr>
        <w:t xml:space="preserve"> М., 1999.</w:t>
      </w:r>
      <w:r w:rsidRPr="00DE6A90">
        <w:rPr>
          <w:rFonts w:ascii="Times New Roman Tj" w:hAnsi="Times New Roman Tj"/>
          <w:sz w:val="22"/>
          <w:szCs w:val="22"/>
        </w:rPr>
        <w:br/>
        <w:t>16. Иванов Ю.Н. Экономическая статистика: Учебник. М., 1999.</w:t>
      </w:r>
      <w:r w:rsidRPr="00DE6A90">
        <w:rPr>
          <w:rFonts w:ascii="Times New Roman Tj" w:hAnsi="Times New Roman Tj"/>
          <w:sz w:val="22"/>
          <w:szCs w:val="22"/>
        </w:rPr>
        <w:br/>
        <w:t>17. Ильина Е.Н. Основы туристской деятельности: Учебник.</w:t>
      </w:r>
      <w:r w:rsidRPr="00095150">
        <w:rPr>
          <w:rFonts w:ascii="Times New Roman Tj" w:hAnsi="Times New Roman Tj"/>
          <w:sz w:val="22"/>
          <w:szCs w:val="22"/>
        </w:rPr>
        <w:t xml:space="preserve"> </w:t>
      </w:r>
      <w:r>
        <w:rPr>
          <w:rFonts w:ascii="Times New Roman Tj" w:hAnsi="Times New Roman Tj"/>
          <w:sz w:val="22"/>
          <w:szCs w:val="22"/>
        </w:rPr>
        <w:t>–</w:t>
      </w:r>
      <w:r>
        <w:rPr>
          <w:rFonts w:ascii="Times New Roman Tj" w:hAnsi="Times New Roman Tj"/>
          <w:sz w:val="22"/>
          <w:szCs w:val="22"/>
          <w:lang w:val="ru-RU"/>
        </w:rPr>
        <w:t xml:space="preserve"> </w:t>
      </w:r>
      <w:r w:rsidRPr="00DE6A90">
        <w:rPr>
          <w:rFonts w:ascii="Times New Roman Tj" w:hAnsi="Times New Roman Tj"/>
          <w:sz w:val="22"/>
          <w:szCs w:val="22"/>
        </w:rPr>
        <w:t xml:space="preserve"> М., 1992.</w:t>
      </w:r>
      <w:r w:rsidRPr="00DE6A90">
        <w:rPr>
          <w:rFonts w:ascii="Times New Roman Tj" w:hAnsi="Times New Roman Tj"/>
          <w:sz w:val="22"/>
          <w:szCs w:val="22"/>
        </w:rPr>
        <w:br/>
        <w:t xml:space="preserve">18. Ильина Е.Н. Туроперейтинг: Стратегия и финансы. </w:t>
      </w:r>
      <w:r>
        <w:rPr>
          <w:rFonts w:ascii="Times New Roman Tj" w:hAnsi="Times New Roman Tj"/>
          <w:sz w:val="22"/>
          <w:szCs w:val="22"/>
        </w:rPr>
        <w:t>–</w:t>
      </w:r>
      <w:r>
        <w:rPr>
          <w:rFonts w:ascii="Times New Roman Tj" w:hAnsi="Times New Roman Tj"/>
          <w:sz w:val="22"/>
          <w:szCs w:val="22"/>
          <w:lang w:val="ru-RU"/>
        </w:rPr>
        <w:t xml:space="preserve"> </w:t>
      </w:r>
      <w:r w:rsidRPr="00DE6A90">
        <w:rPr>
          <w:rFonts w:ascii="Times New Roman Tj" w:hAnsi="Times New Roman Tj"/>
          <w:sz w:val="22"/>
          <w:szCs w:val="22"/>
        </w:rPr>
        <w:t>М., 2002.</w:t>
      </w:r>
      <w:r w:rsidRPr="00DE6A90">
        <w:rPr>
          <w:rFonts w:ascii="Times New Roman Tj" w:hAnsi="Times New Roman Tj"/>
          <w:sz w:val="22"/>
          <w:szCs w:val="22"/>
        </w:rPr>
        <w:br/>
      </w:r>
      <w:r w:rsidRPr="00DE6A90">
        <w:rPr>
          <w:rFonts w:ascii="Times New Roman Tj" w:hAnsi="Times New Roman Tj"/>
          <w:sz w:val="22"/>
          <w:szCs w:val="22"/>
        </w:rPr>
        <w:lastRenderedPageBreak/>
        <w:t>19. Кабушкин Н.И. Менеджмент туризма: Учеб. пособие для вузов.</w:t>
      </w:r>
      <w:r w:rsidRPr="00095150">
        <w:rPr>
          <w:rFonts w:ascii="Times New Roman Tj" w:hAnsi="Times New Roman Tj"/>
          <w:sz w:val="22"/>
          <w:szCs w:val="22"/>
        </w:rPr>
        <w:t xml:space="preserve"> </w:t>
      </w:r>
      <w:r>
        <w:rPr>
          <w:rFonts w:ascii="Times New Roman Tj" w:hAnsi="Times New Roman Tj"/>
          <w:sz w:val="22"/>
          <w:szCs w:val="22"/>
        </w:rPr>
        <w:t>–</w:t>
      </w:r>
      <w:r>
        <w:rPr>
          <w:rFonts w:ascii="Times New Roman Tj" w:hAnsi="Times New Roman Tj"/>
          <w:sz w:val="22"/>
          <w:szCs w:val="22"/>
          <w:lang w:val="ru-RU"/>
        </w:rPr>
        <w:t xml:space="preserve"> </w:t>
      </w:r>
      <w:r w:rsidRPr="00DE6A90">
        <w:rPr>
          <w:rFonts w:ascii="Times New Roman Tj" w:hAnsi="Times New Roman Tj"/>
          <w:sz w:val="22"/>
          <w:szCs w:val="22"/>
        </w:rPr>
        <w:t xml:space="preserve"> Минск, 1999.</w:t>
      </w:r>
      <w:r w:rsidRPr="00DE6A90">
        <w:rPr>
          <w:rFonts w:ascii="Times New Roman Tj" w:hAnsi="Times New Roman Tj"/>
          <w:sz w:val="22"/>
          <w:szCs w:val="22"/>
        </w:rPr>
        <w:br/>
        <w:t>20. Карпова Г.А., Водовода А. В. Концепция устойчивого развития туризма и рекреационная деятельность на охраняемых природных территориях: Материалы научно-практической конференции. СПб., 1997.</w:t>
      </w:r>
      <w:r w:rsidRPr="00DE6A90">
        <w:rPr>
          <w:rFonts w:ascii="Times New Roman Tj" w:hAnsi="Times New Roman Tj"/>
          <w:sz w:val="22"/>
          <w:szCs w:val="22"/>
        </w:rPr>
        <w:br/>
        <w:t xml:space="preserve">21. Квартальнов В.А. Иностранный туризм. </w:t>
      </w:r>
      <w:r>
        <w:rPr>
          <w:rFonts w:ascii="Times New Roman Tj" w:hAnsi="Times New Roman Tj"/>
          <w:sz w:val="22"/>
          <w:szCs w:val="22"/>
        </w:rPr>
        <w:t>–</w:t>
      </w:r>
      <w:r>
        <w:rPr>
          <w:rFonts w:ascii="Times New Roman Tj" w:hAnsi="Times New Roman Tj"/>
          <w:sz w:val="22"/>
          <w:szCs w:val="22"/>
          <w:lang w:val="ru-RU"/>
        </w:rPr>
        <w:t xml:space="preserve"> </w:t>
      </w:r>
      <w:r w:rsidRPr="00DE6A90">
        <w:rPr>
          <w:rFonts w:ascii="Times New Roman Tj" w:hAnsi="Times New Roman Tj"/>
          <w:sz w:val="22"/>
          <w:szCs w:val="22"/>
        </w:rPr>
        <w:t>М., 1999.</w:t>
      </w:r>
      <w:r w:rsidRPr="00DE6A90">
        <w:rPr>
          <w:rFonts w:ascii="Times New Roman Tj" w:hAnsi="Times New Roman Tj"/>
          <w:sz w:val="22"/>
          <w:szCs w:val="22"/>
        </w:rPr>
        <w:br/>
        <w:t xml:space="preserve">22. Квартальнов В.А. Стратегический менеджмент в туризме: Современный опыт управления. </w:t>
      </w:r>
      <w:r>
        <w:rPr>
          <w:rFonts w:ascii="Times New Roman Tj" w:hAnsi="Times New Roman Tj"/>
          <w:sz w:val="22"/>
          <w:szCs w:val="22"/>
        </w:rPr>
        <w:t>–</w:t>
      </w:r>
      <w:r>
        <w:rPr>
          <w:rFonts w:ascii="Times New Roman Tj" w:hAnsi="Times New Roman Tj"/>
          <w:sz w:val="22"/>
          <w:szCs w:val="22"/>
          <w:lang w:val="ru-RU"/>
        </w:rPr>
        <w:t xml:space="preserve"> </w:t>
      </w:r>
      <w:r w:rsidRPr="00DE6A90">
        <w:rPr>
          <w:rFonts w:ascii="Times New Roman Tj" w:hAnsi="Times New Roman Tj"/>
          <w:sz w:val="22"/>
          <w:szCs w:val="22"/>
        </w:rPr>
        <w:t>М., 1999.</w:t>
      </w:r>
      <w:r w:rsidRPr="00DE6A90">
        <w:rPr>
          <w:rFonts w:ascii="Times New Roman Tj" w:hAnsi="Times New Roman Tj"/>
          <w:sz w:val="22"/>
          <w:szCs w:val="22"/>
        </w:rPr>
        <w:br/>
        <w:t xml:space="preserve">23. Квартальнов В. А. Туризм: Учебник. </w:t>
      </w:r>
      <w:r>
        <w:rPr>
          <w:rFonts w:ascii="Times New Roman Tj" w:hAnsi="Times New Roman Tj"/>
          <w:sz w:val="22"/>
          <w:szCs w:val="22"/>
        </w:rPr>
        <w:t>–</w:t>
      </w:r>
      <w:r>
        <w:rPr>
          <w:rFonts w:ascii="Times New Roman Tj" w:hAnsi="Times New Roman Tj"/>
          <w:sz w:val="22"/>
          <w:szCs w:val="22"/>
          <w:lang w:val="ru-RU"/>
        </w:rPr>
        <w:t xml:space="preserve"> </w:t>
      </w:r>
      <w:r w:rsidRPr="00DE6A90">
        <w:rPr>
          <w:rFonts w:ascii="Times New Roman Tj" w:hAnsi="Times New Roman Tj"/>
          <w:sz w:val="22"/>
          <w:szCs w:val="22"/>
        </w:rPr>
        <w:t>М., 2000.</w:t>
      </w:r>
      <w:r w:rsidRPr="00DE6A90">
        <w:rPr>
          <w:rFonts w:ascii="Times New Roman Tj" w:hAnsi="Times New Roman Tj"/>
          <w:sz w:val="22"/>
          <w:szCs w:val="22"/>
        </w:rPr>
        <w:br/>
        <w:t xml:space="preserve">24. Квартальнов В. А. Менеджмент туризма: Туризм как вид деятельности: Учебник. </w:t>
      </w:r>
      <w:r>
        <w:rPr>
          <w:rFonts w:ascii="Times New Roman Tj" w:hAnsi="Times New Roman Tj"/>
          <w:sz w:val="22"/>
          <w:szCs w:val="22"/>
        </w:rPr>
        <w:t>–</w:t>
      </w:r>
      <w:r>
        <w:rPr>
          <w:rFonts w:ascii="Times New Roman Tj" w:hAnsi="Times New Roman Tj"/>
          <w:sz w:val="22"/>
          <w:szCs w:val="22"/>
          <w:lang w:val="ru-RU"/>
        </w:rPr>
        <w:t xml:space="preserve"> </w:t>
      </w:r>
      <w:r w:rsidRPr="00DE6A90">
        <w:rPr>
          <w:rFonts w:ascii="Times New Roman Tj" w:hAnsi="Times New Roman Tj"/>
          <w:sz w:val="22"/>
          <w:szCs w:val="22"/>
        </w:rPr>
        <w:t>М., 2002.</w:t>
      </w:r>
      <w:r w:rsidRPr="00DE6A90">
        <w:rPr>
          <w:rFonts w:ascii="Times New Roman Tj" w:hAnsi="Times New Roman Tj"/>
          <w:sz w:val="22"/>
          <w:szCs w:val="22"/>
        </w:rPr>
        <w:br/>
        <w:t>25. Котлер Ф., Боуэн Дж. Маркетинг: Гостеприимство и туризм: Учебник для вузов / Пер. с англ. под ред. Р. Б. Ноздревой</w:t>
      </w:r>
      <w:r>
        <w:rPr>
          <w:rFonts w:ascii="Times New Roman Tj" w:hAnsi="Times New Roman Tj"/>
          <w:sz w:val="22"/>
          <w:szCs w:val="22"/>
          <w:lang w:val="ru-RU"/>
        </w:rPr>
        <w:t>.</w:t>
      </w:r>
      <w:r w:rsidRPr="00095150">
        <w:rPr>
          <w:rFonts w:ascii="Times New Roman Tj" w:hAnsi="Times New Roman Tj"/>
          <w:sz w:val="22"/>
          <w:szCs w:val="22"/>
        </w:rPr>
        <w:t xml:space="preserve"> </w:t>
      </w:r>
      <w:r>
        <w:rPr>
          <w:rFonts w:ascii="Times New Roman Tj" w:hAnsi="Times New Roman Tj"/>
          <w:sz w:val="22"/>
          <w:szCs w:val="22"/>
        </w:rPr>
        <w:t>–</w:t>
      </w:r>
      <w:r>
        <w:rPr>
          <w:rFonts w:ascii="Times New Roman Tj" w:hAnsi="Times New Roman Tj"/>
          <w:sz w:val="22"/>
          <w:szCs w:val="22"/>
          <w:lang w:val="ru-RU"/>
        </w:rPr>
        <w:t xml:space="preserve"> </w:t>
      </w:r>
      <w:r w:rsidRPr="00DE6A90">
        <w:rPr>
          <w:rFonts w:ascii="Times New Roman Tj" w:hAnsi="Times New Roman Tj"/>
          <w:sz w:val="22"/>
          <w:szCs w:val="22"/>
        </w:rPr>
        <w:t xml:space="preserve"> М., 1998.</w:t>
      </w:r>
      <w:r w:rsidRPr="00DE6A90">
        <w:rPr>
          <w:rFonts w:ascii="Times New Roman Tj" w:hAnsi="Times New Roman Tj"/>
          <w:sz w:val="22"/>
          <w:szCs w:val="22"/>
        </w:rPr>
        <w:br/>
        <w:t>26. Купер К, ФлетчерД., Гильберт Д. Экономика туризма: Теория и практика. СПб., 1998.</w:t>
      </w:r>
      <w:r w:rsidRPr="00DE6A90">
        <w:rPr>
          <w:rFonts w:ascii="Times New Roman Tj" w:hAnsi="Times New Roman Tj"/>
          <w:sz w:val="22"/>
          <w:szCs w:val="22"/>
        </w:rPr>
        <w:br/>
        <w:t>27. Лопатников Л. И. Экономико-математический словарь: Словарь современной экономической науки.</w:t>
      </w:r>
      <w:r w:rsidRPr="00095150">
        <w:rPr>
          <w:rFonts w:ascii="Times New Roman Tj" w:hAnsi="Times New Roman Tj"/>
          <w:sz w:val="22"/>
          <w:szCs w:val="22"/>
        </w:rPr>
        <w:t xml:space="preserve"> </w:t>
      </w:r>
      <w:r>
        <w:rPr>
          <w:rFonts w:ascii="Times New Roman Tj" w:hAnsi="Times New Roman Tj"/>
          <w:sz w:val="22"/>
          <w:szCs w:val="22"/>
        </w:rPr>
        <w:t>–</w:t>
      </w:r>
      <w:r>
        <w:rPr>
          <w:rFonts w:ascii="Times New Roman Tj" w:hAnsi="Times New Roman Tj"/>
          <w:sz w:val="22"/>
          <w:szCs w:val="22"/>
          <w:lang w:val="ru-RU"/>
        </w:rPr>
        <w:t xml:space="preserve"> </w:t>
      </w:r>
      <w:r w:rsidRPr="00DE6A90">
        <w:rPr>
          <w:rFonts w:ascii="Times New Roman Tj" w:hAnsi="Times New Roman Tj"/>
          <w:sz w:val="22"/>
          <w:szCs w:val="22"/>
        </w:rPr>
        <w:t xml:space="preserve"> М., 2003.</w:t>
      </w:r>
      <w:r w:rsidRPr="00DE6A90">
        <w:rPr>
          <w:rFonts w:ascii="Times New Roman Tj" w:hAnsi="Times New Roman Tj"/>
          <w:sz w:val="22"/>
          <w:szCs w:val="22"/>
        </w:rPr>
        <w:br/>
        <w:t xml:space="preserve">28. Многомерный статистический анализ в экономике / Л. А. Сошникова и др.; Под ред. В.Н.Томашевича. </w:t>
      </w:r>
      <w:r>
        <w:rPr>
          <w:rFonts w:ascii="Times New Roman Tj" w:hAnsi="Times New Roman Tj"/>
          <w:sz w:val="22"/>
          <w:szCs w:val="22"/>
        </w:rPr>
        <w:t>–</w:t>
      </w:r>
      <w:r>
        <w:rPr>
          <w:rFonts w:ascii="Times New Roman Tj" w:hAnsi="Times New Roman Tj"/>
          <w:sz w:val="22"/>
          <w:szCs w:val="22"/>
          <w:lang w:val="ru-RU"/>
        </w:rPr>
        <w:t xml:space="preserve"> </w:t>
      </w:r>
      <w:r w:rsidRPr="00DE6A90">
        <w:rPr>
          <w:rFonts w:ascii="Times New Roman Tj" w:hAnsi="Times New Roman Tj"/>
          <w:sz w:val="22"/>
          <w:szCs w:val="22"/>
        </w:rPr>
        <w:t>М., 1999.</w:t>
      </w:r>
      <w:r w:rsidRPr="00DE6A90">
        <w:rPr>
          <w:rFonts w:ascii="Times New Roman Tj" w:hAnsi="Times New Roman Tj"/>
          <w:sz w:val="22"/>
          <w:szCs w:val="22"/>
        </w:rPr>
        <w:br/>
        <w:t xml:space="preserve">29. Основы туристской деятельности: Учебник для туристских лицеев и колледжей / Авт.-сост. Е.Н. Ильина. </w:t>
      </w:r>
      <w:r>
        <w:rPr>
          <w:rFonts w:ascii="Times New Roman Tj" w:hAnsi="Times New Roman Tj"/>
          <w:sz w:val="22"/>
          <w:szCs w:val="22"/>
        </w:rPr>
        <w:t>–</w:t>
      </w:r>
      <w:r>
        <w:rPr>
          <w:rFonts w:ascii="Times New Roman Tj" w:hAnsi="Times New Roman Tj"/>
          <w:sz w:val="22"/>
          <w:szCs w:val="22"/>
          <w:lang w:val="ru-RU"/>
        </w:rPr>
        <w:t xml:space="preserve"> </w:t>
      </w:r>
      <w:r w:rsidRPr="00DE6A90">
        <w:rPr>
          <w:rFonts w:ascii="Times New Roman Tj" w:hAnsi="Times New Roman Tj"/>
          <w:sz w:val="22"/>
          <w:szCs w:val="22"/>
        </w:rPr>
        <w:t>М., 1992.</w:t>
      </w:r>
      <w:r w:rsidRPr="00DE6A90">
        <w:rPr>
          <w:rFonts w:ascii="Times New Roman Tj" w:hAnsi="Times New Roman Tj"/>
          <w:sz w:val="22"/>
          <w:szCs w:val="22"/>
        </w:rPr>
        <w:br/>
        <w:t xml:space="preserve">30. Папирян Г.А. Международные экономические отношения: Экономика туризма. </w:t>
      </w:r>
      <w:r>
        <w:rPr>
          <w:rFonts w:ascii="Times New Roman Tj" w:hAnsi="Times New Roman Tj"/>
          <w:sz w:val="22"/>
          <w:szCs w:val="22"/>
        </w:rPr>
        <w:t>–</w:t>
      </w:r>
      <w:r>
        <w:rPr>
          <w:rFonts w:ascii="Times New Roman Tj" w:hAnsi="Times New Roman Tj"/>
          <w:sz w:val="22"/>
          <w:szCs w:val="22"/>
          <w:lang w:val="ru-RU"/>
        </w:rPr>
        <w:t xml:space="preserve"> </w:t>
      </w:r>
      <w:r w:rsidRPr="00DE6A90">
        <w:rPr>
          <w:rFonts w:ascii="Times New Roman Tj" w:hAnsi="Times New Roman Tj"/>
          <w:sz w:val="22"/>
          <w:szCs w:val="22"/>
        </w:rPr>
        <w:t>М., 1999.</w:t>
      </w:r>
      <w:r w:rsidRPr="00DE6A90">
        <w:rPr>
          <w:rFonts w:ascii="Times New Roman Tj" w:hAnsi="Times New Roman Tj"/>
          <w:sz w:val="22"/>
          <w:szCs w:val="22"/>
        </w:rPr>
        <w:br/>
        <w:t xml:space="preserve">31. Папирян Г.А. Маркетинг в туризме. </w:t>
      </w:r>
      <w:r>
        <w:rPr>
          <w:rFonts w:ascii="Times New Roman Tj" w:hAnsi="Times New Roman Tj"/>
          <w:sz w:val="22"/>
          <w:szCs w:val="22"/>
        </w:rPr>
        <w:t>–</w:t>
      </w:r>
      <w:r>
        <w:rPr>
          <w:rFonts w:ascii="Times New Roman Tj" w:hAnsi="Times New Roman Tj"/>
          <w:sz w:val="22"/>
          <w:szCs w:val="22"/>
          <w:lang w:val="ru-RU"/>
        </w:rPr>
        <w:t xml:space="preserve"> </w:t>
      </w:r>
      <w:r w:rsidRPr="00DE6A90">
        <w:rPr>
          <w:rFonts w:ascii="Times New Roman Tj" w:hAnsi="Times New Roman Tj"/>
          <w:sz w:val="22"/>
          <w:szCs w:val="22"/>
        </w:rPr>
        <w:t>М., 2000.</w:t>
      </w:r>
      <w:r w:rsidRPr="00DE6A90">
        <w:rPr>
          <w:rFonts w:ascii="Times New Roman Tj" w:hAnsi="Times New Roman Tj"/>
          <w:sz w:val="22"/>
          <w:szCs w:val="22"/>
        </w:rPr>
        <w:br/>
        <w:t xml:space="preserve">32. Папирян Г.А. Менеджмент в индустрии гостеприимства: Отели и рестораны. </w:t>
      </w:r>
      <w:r>
        <w:rPr>
          <w:rFonts w:ascii="Times New Roman Tj" w:hAnsi="Times New Roman Tj"/>
          <w:sz w:val="22"/>
          <w:szCs w:val="22"/>
        </w:rPr>
        <w:t>–</w:t>
      </w:r>
      <w:r>
        <w:rPr>
          <w:rFonts w:ascii="Times New Roman Tj" w:hAnsi="Times New Roman Tj"/>
          <w:sz w:val="22"/>
          <w:szCs w:val="22"/>
          <w:lang w:val="ru-RU"/>
        </w:rPr>
        <w:t xml:space="preserve"> </w:t>
      </w:r>
      <w:r w:rsidRPr="00DE6A90">
        <w:rPr>
          <w:rFonts w:ascii="Times New Roman Tj" w:hAnsi="Times New Roman Tj"/>
          <w:sz w:val="22"/>
          <w:szCs w:val="22"/>
        </w:rPr>
        <w:t>М., 2000.</w:t>
      </w:r>
      <w:r w:rsidRPr="00DE6A90">
        <w:rPr>
          <w:rFonts w:ascii="Times New Roman Tj" w:hAnsi="Times New Roman Tj"/>
          <w:sz w:val="22"/>
          <w:szCs w:val="22"/>
        </w:rPr>
        <w:br/>
        <w:t>33. Развитие туризма на современном этапе и задачи Академии туризма / Под ред. Ю. В. Кузнецова. - СПб., 2000.</w:t>
      </w:r>
      <w:r w:rsidRPr="00DE6A90">
        <w:rPr>
          <w:rFonts w:ascii="Times New Roman Tj" w:hAnsi="Times New Roman Tj"/>
          <w:sz w:val="22"/>
          <w:szCs w:val="22"/>
        </w:rPr>
        <w:br/>
        <w:t xml:space="preserve">34. Ревинский И.А., Романова Л. С. Поведение фирмы на рынке услуг: Туризм и путешествия: Учеб. пособие. </w:t>
      </w:r>
      <w:r>
        <w:rPr>
          <w:rFonts w:ascii="Times New Roman Tj" w:hAnsi="Times New Roman Tj"/>
          <w:sz w:val="22"/>
          <w:szCs w:val="22"/>
        </w:rPr>
        <w:t>–</w:t>
      </w:r>
      <w:r>
        <w:rPr>
          <w:rFonts w:ascii="Times New Roman Tj" w:hAnsi="Times New Roman Tj"/>
          <w:sz w:val="22"/>
          <w:szCs w:val="22"/>
          <w:lang w:val="ru-RU"/>
        </w:rPr>
        <w:t xml:space="preserve"> </w:t>
      </w:r>
      <w:r w:rsidRPr="00DE6A90">
        <w:rPr>
          <w:rFonts w:ascii="Times New Roman Tj" w:hAnsi="Times New Roman Tj"/>
          <w:sz w:val="22"/>
          <w:szCs w:val="22"/>
        </w:rPr>
        <w:t>Новосибирск, 2001.</w:t>
      </w:r>
      <w:r w:rsidRPr="00DE6A90">
        <w:rPr>
          <w:rFonts w:ascii="Times New Roman Tj" w:hAnsi="Times New Roman Tj"/>
          <w:sz w:val="22"/>
          <w:szCs w:val="22"/>
        </w:rPr>
        <w:br/>
        <w:t xml:space="preserve">35. Реймерс Н.Ф. Ресурсология: Экология: Теории, законы, правила, принципы и гипотезы. </w:t>
      </w:r>
      <w:r>
        <w:rPr>
          <w:rFonts w:ascii="Times New Roman Tj" w:hAnsi="Times New Roman Tj"/>
          <w:sz w:val="22"/>
          <w:szCs w:val="22"/>
        </w:rPr>
        <w:t>–</w:t>
      </w:r>
      <w:r>
        <w:rPr>
          <w:rFonts w:ascii="Times New Roman Tj" w:hAnsi="Times New Roman Tj"/>
          <w:sz w:val="22"/>
          <w:szCs w:val="22"/>
          <w:lang w:val="ru-RU"/>
        </w:rPr>
        <w:t xml:space="preserve"> </w:t>
      </w:r>
      <w:r w:rsidRPr="00DE6A90">
        <w:rPr>
          <w:rFonts w:ascii="Times New Roman Tj" w:hAnsi="Times New Roman Tj"/>
          <w:sz w:val="22"/>
          <w:szCs w:val="22"/>
        </w:rPr>
        <w:t>М., 1994.</w:t>
      </w:r>
      <w:r w:rsidRPr="00DE6A90">
        <w:rPr>
          <w:rFonts w:ascii="Times New Roman Tj" w:hAnsi="Times New Roman Tj"/>
          <w:sz w:val="22"/>
          <w:szCs w:val="22"/>
        </w:rPr>
        <w:br/>
        <w:t xml:space="preserve">36. Российский статистический ежегодник: Регионы России. </w:t>
      </w:r>
      <w:r>
        <w:rPr>
          <w:rFonts w:ascii="Times New Roman Tj" w:hAnsi="Times New Roman Tj"/>
          <w:sz w:val="22"/>
          <w:szCs w:val="22"/>
        </w:rPr>
        <w:t>–</w:t>
      </w:r>
      <w:r>
        <w:rPr>
          <w:rFonts w:ascii="Times New Roman Tj" w:hAnsi="Times New Roman Tj"/>
          <w:sz w:val="22"/>
          <w:szCs w:val="22"/>
          <w:lang w:val="ru-RU"/>
        </w:rPr>
        <w:t xml:space="preserve"> </w:t>
      </w:r>
      <w:r w:rsidRPr="00DE6A90">
        <w:rPr>
          <w:rFonts w:ascii="Times New Roman Tj" w:hAnsi="Times New Roman Tj"/>
          <w:sz w:val="22"/>
          <w:szCs w:val="22"/>
        </w:rPr>
        <w:t>М., 2001.</w:t>
      </w:r>
      <w:r w:rsidRPr="00DE6A90">
        <w:rPr>
          <w:rFonts w:ascii="Times New Roman Tj" w:hAnsi="Times New Roman Tj"/>
          <w:sz w:val="22"/>
          <w:szCs w:val="22"/>
        </w:rPr>
        <w:br/>
        <w:t xml:space="preserve">37. Сапрунова В.Б. Туризм: Эволюция, структура, маркетинг. </w:t>
      </w:r>
      <w:r>
        <w:rPr>
          <w:rFonts w:ascii="Times New Roman Tj" w:hAnsi="Times New Roman Tj"/>
          <w:sz w:val="22"/>
          <w:szCs w:val="22"/>
        </w:rPr>
        <w:t>–</w:t>
      </w:r>
      <w:r>
        <w:rPr>
          <w:rFonts w:ascii="Times New Roman Tj" w:hAnsi="Times New Roman Tj"/>
          <w:sz w:val="22"/>
          <w:szCs w:val="22"/>
          <w:lang w:val="ru-RU"/>
        </w:rPr>
        <w:t xml:space="preserve"> </w:t>
      </w:r>
      <w:r w:rsidRPr="00DE6A90">
        <w:rPr>
          <w:rFonts w:ascii="Times New Roman Tj" w:hAnsi="Times New Roman Tj"/>
          <w:sz w:val="22"/>
          <w:szCs w:val="22"/>
        </w:rPr>
        <w:t>М., 1997.</w:t>
      </w:r>
      <w:r w:rsidRPr="00DE6A90">
        <w:rPr>
          <w:rFonts w:ascii="Times New Roman Tj" w:hAnsi="Times New Roman Tj"/>
          <w:sz w:val="22"/>
          <w:szCs w:val="22"/>
        </w:rPr>
        <w:br/>
      </w:r>
      <w:r w:rsidRPr="00DE6A90">
        <w:rPr>
          <w:rFonts w:ascii="Times New Roman Tj" w:hAnsi="Times New Roman Tj"/>
          <w:sz w:val="22"/>
          <w:szCs w:val="22"/>
        </w:rPr>
        <w:lastRenderedPageBreak/>
        <w:t xml:space="preserve">38. Сенин В. С. Организация международного туризма: Учебник. </w:t>
      </w:r>
      <w:r>
        <w:rPr>
          <w:rFonts w:ascii="Times New Roman Tj" w:hAnsi="Times New Roman Tj"/>
          <w:sz w:val="22"/>
          <w:szCs w:val="22"/>
        </w:rPr>
        <w:t>–</w:t>
      </w:r>
      <w:r>
        <w:rPr>
          <w:rFonts w:ascii="Times New Roman Tj" w:hAnsi="Times New Roman Tj"/>
          <w:sz w:val="22"/>
          <w:szCs w:val="22"/>
          <w:lang w:val="ru-RU"/>
        </w:rPr>
        <w:t xml:space="preserve"> </w:t>
      </w:r>
      <w:r w:rsidRPr="00DE6A90">
        <w:rPr>
          <w:rFonts w:ascii="Times New Roman Tj" w:hAnsi="Times New Roman Tj"/>
          <w:sz w:val="22"/>
          <w:szCs w:val="22"/>
        </w:rPr>
        <w:t>М., 2000.</w:t>
      </w:r>
      <w:r w:rsidRPr="00DE6A90">
        <w:rPr>
          <w:rFonts w:ascii="Times New Roman Tj" w:hAnsi="Times New Roman Tj"/>
          <w:sz w:val="22"/>
          <w:szCs w:val="22"/>
        </w:rPr>
        <w:br/>
        <w:t xml:space="preserve">39. Темный Ю. В., Темная Л. Р. Экономика туризма: Учебник. </w:t>
      </w:r>
      <w:r>
        <w:rPr>
          <w:rFonts w:ascii="Times New Roman Tj" w:hAnsi="Times New Roman Tj"/>
          <w:sz w:val="22"/>
          <w:szCs w:val="22"/>
        </w:rPr>
        <w:t>–</w:t>
      </w:r>
      <w:r>
        <w:rPr>
          <w:rFonts w:ascii="Times New Roman Tj" w:hAnsi="Times New Roman Tj"/>
          <w:sz w:val="22"/>
          <w:szCs w:val="22"/>
          <w:lang w:val="ru-RU"/>
        </w:rPr>
        <w:t xml:space="preserve"> </w:t>
      </w:r>
      <w:r w:rsidRPr="00DE6A90">
        <w:rPr>
          <w:rFonts w:ascii="Times New Roman Tj" w:hAnsi="Times New Roman Tj"/>
          <w:sz w:val="22"/>
          <w:szCs w:val="22"/>
        </w:rPr>
        <w:t>М., 2003.</w:t>
      </w:r>
      <w:r w:rsidRPr="00DE6A90">
        <w:rPr>
          <w:rFonts w:ascii="Times New Roman Tj" w:hAnsi="Times New Roman Tj"/>
          <w:sz w:val="22"/>
          <w:szCs w:val="22"/>
        </w:rPr>
        <w:br/>
        <w:t>40. Труды Академии туризма: Сб. научных трудов. Вып. 3, 4 / Под ред. Ю.В.Кузнецова, А.Т.Кирилова, Г.А.Карповой. СПб., 2002.</w:t>
      </w:r>
      <w:r w:rsidRPr="00DE6A90">
        <w:rPr>
          <w:rFonts w:ascii="Times New Roman Tj" w:hAnsi="Times New Roman Tj"/>
          <w:sz w:val="22"/>
          <w:szCs w:val="22"/>
        </w:rPr>
        <w:br/>
        <w:t xml:space="preserve">41. Уникальные территории в культурном наследии и природном наследии регионов: Сб. научных трудов. </w:t>
      </w:r>
      <w:r>
        <w:rPr>
          <w:rFonts w:ascii="Times New Roman Tj" w:hAnsi="Times New Roman Tj"/>
          <w:sz w:val="22"/>
          <w:szCs w:val="22"/>
        </w:rPr>
        <w:t>–</w:t>
      </w:r>
      <w:r>
        <w:rPr>
          <w:rFonts w:ascii="Times New Roman Tj" w:hAnsi="Times New Roman Tj"/>
          <w:sz w:val="22"/>
          <w:szCs w:val="22"/>
          <w:lang w:val="ru-RU"/>
        </w:rPr>
        <w:t xml:space="preserve"> </w:t>
      </w:r>
      <w:r w:rsidRPr="00DE6A90">
        <w:rPr>
          <w:rFonts w:ascii="Times New Roman Tj" w:hAnsi="Times New Roman Tj"/>
          <w:sz w:val="22"/>
          <w:szCs w:val="22"/>
        </w:rPr>
        <w:t xml:space="preserve"> М., 1994.</w:t>
      </w:r>
      <w:r w:rsidRPr="00DE6A90">
        <w:rPr>
          <w:rFonts w:ascii="Times New Roman Tj" w:hAnsi="Times New Roman Tj"/>
          <w:sz w:val="22"/>
          <w:szCs w:val="22"/>
        </w:rPr>
        <w:br/>
        <w:t xml:space="preserve">42. Уокер Джон Р. Введение в гостеприимство. </w:t>
      </w:r>
      <w:r>
        <w:rPr>
          <w:rFonts w:ascii="Times New Roman Tj" w:hAnsi="Times New Roman Tj"/>
          <w:sz w:val="22"/>
          <w:szCs w:val="22"/>
        </w:rPr>
        <w:t>–</w:t>
      </w:r>
      <w:r>
        <w:rPr>
          <w:rFonts w:ascii="Times New Roman Tj" w:hAnsi="Times New Roman Tj"/>
          <w:sz w:val="22"/>
          <w:szCs w:val="22"/>
          <w:lang w:val="ru-RU"/>
        </w:rPr>
        <w:t xml:space="preserve"> </w:t>
      </w:r>
      <w:r w:rsidRPr="00DE6A90">
        <w:rPr>
          <w:rFonts w:ascii="Times New Roman Tj" w:hAnsi="Times New Roman Tj"/>
          <w:sz w:val="22"/>
          <w:szCs w:val="22"/>
        </w:rPr>
        <w:t>М., 1999.</w:t>
      </w:r>
      <w:r w:rsidRPr="00DE6A90">
        <w:rPr>
          <w:rFonts w:ascii="Times New Roman Tj" w:hAnsi="Times New Roman Tj"/>
          <w:sz w:val="22"/>
          <w:szCs w:val="22"/>
        </w:rPr>
        <w:br/>
        <w:t xml:space="preserve">43. Устойчивое планирование туризма: Пособие для специалистов по местному планированию. </w:t>
      </w:r>
      <w:r>
        <w:rPr>
          <w:rFonts w:ascii="Times New Roman Tj" w:hAnsi="Times New Roman Tj"/>
          <w:sz w:val="22"/>
          <w:szCs w:val="22"/>
        </w:rPr>
        <w:t>–</w:t>
      </w:r>
      <w:r>
        <w:rPr>
          <w:rFonts w:ascii="Times New Roman Tj" w:hAnsi="Times New Roman Tj"/>
          <w:sz w:val="22"/>
          <w:szCs w:val="22"/>
          <w:lang w:val="ru-RU"/>
        </w:rPr>
        <w:t xml:space="preserve"> </w:t>
      </w:r>
      <w:r w:rsidRPr="00DE6A90">
        <w:rPr>
          <w:rFonts w:ascii="Times New Roman Tj" w:hAnsi="Times New Roman Tj"/>
          <w:sz w:val="22"/>
          <w:szCs w:val="22"/>
        </w:rPr>
        <w:t>Мадрид, 1993.</w:t>
      </w:r>
      <w:r w:rsidRPr="00DE6A90">
        <w:rPr>
          <w:rFonts w:ascii="Times New Roman Tj" w:hAnsi="Times New Roman Tj"/>
          <w:sz w:val="22"/>
          <w:szCs w:val="22"/>
        </w:rPr>
        <w:br/>
        <w:t>44. Усыскин Г. С. Очерки российского туризма. СПб., 2000.</w:t>
      </w:r>
      <w:r w:rsidRPr="00DE6A90">
        <w:rPr>
          <w:rFonts w:ascii="Times New Roman Tj" w:hAnsi="Times New Roman Tj"/>
          <w:sz w:val="22"/>
          <w:szCs w:val="22"/>
        </w:rPr>
        <w:br/>
        <w:t xml:space="preserve">45. Федеральная целевая программа "Развитие туризма в Российской Федерации": Утв. Постановлением Правительства РФ от 28 февраля </w:t>
      </w:r>
      <w:smartTag w:uri="urn:schemas-microsoft-com:office:smarttags" w:element="metricconverter">
        <w:smartTagPr>
          <w:attr w:name="ProductID" w:val="1996 г"/>
        </w:smartTagPr>
        <w:r w:rsidRPr="00DE6A90">
          <w:rPr>
            <w:rFonts w:ascii="Times New Roman Tj" w:hAnsi="Times New Roman Tj"/>
            <w:sz w:val="22"/>
            <w:szCs w:val="22"/>
          </w:rPr>
          <w:t>1996 г</w:t>
        </w:r>
      </w:smartTag>
      <w:r w:rsidRPr="00DE6A90">
        <w:rPr>
          <w:rFonts w:ascii="Times New Roman Tj" w:hAnsi="Times New Roman Tj"/>
          <w:sz w:val="22"/>
          <w:szCs w:val="22"/>
        </w:rPr>
        <w:t>.</w:t>
      </w:r>
      <w:r w:rsidRPr="00DE6A90">
        <w:rPr>
          <w:rFonts w:ascii="Times New Roman Tj" w:hAnsi="Times New Roman Tj"/>
          <w:sz w:val="22"/>
          <w:szCs w:val="22"/>
        </w:rPr>
        <w:br/>
        <w:t>46. Федеральный закон "Об основах туристской деятельности в Российской Федерации" от 24.11.1996 № 132-ФЗ.</w:t>
      </w:r>
      <w:r w:rsidRPr="00DE6A90">
        <w:rPr>
          <w:rFonts w:ascii="Times New Roman Tj" w:hAnsi="Times New Roman Tj"/>
          <w:sz w:val="22"/>
          <w:szCs w:val="22"/>
        </w:rPr>
        <w:br/>
        <w:t xml:space="preserve">47. Харрис Годфри, Кац Кеннет. Стимулирование международного туризма в XXI веке: Пер. с англ. </w:t>
      </w:r>
      <w:r>
        <w:rPr>
          <w:rFonts w:ascii="Times New Roman Tj" w:hAnsi="Times New Roman Tj"/>
          <w:sz w:val="22"/>
          <w:szCs w:val="22"/>
        </w:rPr>
        <w:t>–</w:t>
      </w:r>
      <w:r>
        <w:rPr>
          <w:rFonts w:ascii="Times New Roman Tj" w:hAnsi="Times New Roman Tj"/>
          <w:sz w:val="22"/>
          <w:szCs w:val="22"/>
          <w:lang w:val="ru-RU"/>
        </w:rPr>
        <w:t xml:space="preserve"> </w:t>
      </w:r>
      <w:r w:rsidRPr="00DE6A90">
        <w:rPr>
          <w:rFonts w:ascii="Times New Roman Tj" w:hAnsi="Times New Roman Tj"/>
          <w:sz w:val="22"/>
          <w:szCs w:val="22"/>
        </w:rPr>
        <w:t>М., 2000.</w:t>
      </w:r>
      <w:r w:rsidRPr="00DE6A90">
        <w:rPr>
          <w:rFonts w:ascii="Times New Roman Tj" w:hAnsi="Times New Roman Tj"/>
          <w:sz w:val="22"/>
          <w:szCs w:val="22"/>
        </w:rPr>
        <w:br/>
        <w:t xml:space="preserve">48. Шерер Ф., Росс Д. Структура отраслевых рынков: Пер. с англ. </w:t>
      </w:r>
      <w:r>
        <w:rPr>
          <w:rFonts w:ascii="Times New Roman Tj" w:hAnsi="Times New Roman Tj"/>
          <w:sz w:val="22"/>
          <w:szCs w:val="22"/>
        </w:rPr>
        <w:t>–</w:t>
      </w:r>
      <w:r>
        <w:rPr>
          <w:rFonts w:ascii="Times New Roman Tj" w:hAnsi="Times New Roman Tj"/>
          <w:sz w:val="22"/>
          <w:szCs w:val="22"/>
          <w:lang w:val="ru-RU"/>
        </w:rPr>
        <w:t xml:space="preserve"> </w:t>
      </w:r>
      <w:r w:rsidRPr="00DE6A90">
        <w:rPr>
          <w:rFonts w:ascii="Times New Roman Tj" w:hAnsi="Times New Roman Tj"/>
          <w:sz w:val="22"/>
          <w:szCs w:val="22"/>
        </w:rPr>
        <w:t>М., 1997.</w:t>
      </w:r>
      <w:r w:rsidRPr="00DE6A90">
        <w:rPr>
          <w:rFonts w:ascii="Times New Roman Tj" w:hAnsi="Times New Roman Tj"/>
          <w:sz w:val="22"/>
          <w:szCs w:val="22"/>
        </w:rPr>
        <w:br/>
        <w:t>49. Экономика и менеджмент на транспорте: Сб. научных трудов / Под ред. Г. А.Кононовой. СПб., 1998.</w:t>
      </w:r>
      <w:r w:rsidRPr="00DE6A90">
        <w:rPr>
          <w:rFonts w:ascii="Times New Roman Tj" w:hAnsi="Times New Roman Tj"/>
          <w:sz w:val="22"/>
          <w:szCs w:val="22"/>
        </w:rPr>
        <w:br/>
        <w:t>50. Экономика и организация международного туризма / Под ред. Л. Ф. Хо-доркова</w:t>
      </w:r>
      <w:r>
        <w:rPr>
          <w:rFonts w:ascii="Times New Roman Tj" w:hAnsi="Times New Roman Tj"/>
          <w:sz w:val="22"/>
          <w:szCs w:val="22"/>
          <w:lang w:val="ru-RU"/>
        </w:rPr>
        <w:t>.</w:t>
      </w:r>
      <w:r w:rsidRPr="00021608">
        <w:rPr>
          <w:rFonts w:ascii="Times New Roman Tj" w:hAnsi="Times New Roman Tj"/>
          <w:sz w:val="22"/>
          <w:szCs w:val="22"/>
        </w:rPr>
        <w:t xml:space="preserve"> </w:t>
      </w:r>
      <w:r>
        <w:rPr>
          <w:rFonts w:ascii="Times New Roman Tj" w:hAnsi="Times New Roman Tj"/>
          <w:sz w:val="22"/>
          <w:szCs w:val="22"/>
        </w:rPr>
        <w:t>–</w:t>
      </w:r>
      <w:r>
        <w:rPr>
          <w:rFonts w:ascii="Times New Roman Tj" w:hAnsi="Times New Roman Tj"/>
          <w:sz w:val="22"/>
          <w:szCs w:val="22"/>
          <w:lang w:val="ru-RU"/>
        </w:rPr>
        <w:t xml:space="preserve"> </w:t>
      </w:r>
      <w:r w:rsidRPr="00DE6A90">
        <w:rPr>
          <w:rFonts w:ascii="Times New Roman Tj" w:hAnsi="Times New Roman Tj"/>
          <w:sz w:val="22"/>
          <w:szCs w:val="22"/>
        </w:rPr>
        <w:t xml:space="preserve"> М., 1984.</w:t>
      </w:r>
      <w:r w:rsidRPr="00DE6A90">
        <w:rPr>
          <w:rFonts w:ascii="Times New Roman Tj" w:hAnsi="Times New Roman Tj"/>
          <w:sz w:val="22"/>
          <w:szCs w:val="22"/>
        </w:rPr>
        <w:br/>
        <w:t xml:space="preserve">51. Экономика отрасли / Под ред. проф. А. С. Пелиха. </w:t>
      </w:r>
      <w:r>
        <w:rPr>
          <w:rFonts w:ascii="Times New Roman Tj" w:hAnsi="Times New Roman Tj"/>
          <w:sz w:val="22"/>
          <w:szCs w:val="22"/>
        </w:rPr>
        <w:t>–</w:t>
      </w:r>
      <w:r>
        <w:rPr>
          <w:rFonts w:ascii="Times New Roman Tj" w:hAnsi="Times New Roman Tj"/>
          <w:sz w:val="22"/>
          <w:szCs w:val="22"/>
          <w:lang w:val="ru-RU"/>
        </w:rPr>
        <w:t xml:space="preserve"> </w:t>
      </w:r>
      <w:r w:rsidRPr="00DE6A90">
        <w:rPr>
          <w:rFonts w:ascii="Times New Roman Tj" w:hAnsi="Times New Roman Tj"/>
          <w:sz w:val="22"/>
          <w:szCs w:val="22"/>
        </w:rPr>
        <w:t>Ростов н/Д, 2003.</w:t>
      </w:r>
      <w:r w:rsidRPr="00DE6A90">
        <w:rPr>
          <w:rFonts w:ascii="Times New Roman Tj" w:hAnsi="Times New Roman Tj"/>
          <w:sz w:val="22"/>
          <w:szCs w:val="22"/>
        </w:rPr>
        <w:br/>
        <w:t xml:space="preserve">52. Экономика современного туризма / Под ред. Г.А.Карповой. </w:t>
      </w:r>
      <w:r>
        <w:rPr>
          <w:rFonts w:ascii="Times New Roman Tj" w:hAnsi="Times New Roman Tj"/>
          <w:sz w:val="22"/>
          <w:szCs w:val="22"/>
        </w:rPr>
        <w:t>–</w:t>
      </w:r>
      <w:r>
        <w:rPr>
          <w:rFonts w:ascii="Times New Roman Tj" w:hAnsi="Times New Roman Tj"/>
          <w:sz w:val="22"/>
          <w:szCs w:val="22"/>
          <w:lang w:val="ru-RU"/>
        </w:rPr>
        <w:t xml:space="preserve"> </w:t>
      </w:r>
      <w:r w:rsidRPr="00DE6A90">
        <w:rPr>
          <w:rFonts w:ascii="Times New Roman Tj" w:hAnsi="Times New Roman Tj"/>
          <w:sz w:val="22"/>
          <w:szCs w:val="22"/>
        </w:rPr>
        <w:t>М., 1998.</w:t>
      </w:r>
      <w:r w:rsidRPr="00DE6A90">
        <w:rPr>
          <w:rFonts w:ascii="Times New Roman Tj" w:hAnsi="Times New Roman Tj"/>
          <w:sz w:val="22"/>
          <w:szCs w:val="22"/>
        </w:rPr>
        <w:br/>
        <w:t xml:space="preserve">53. Яковлев Г. А. Экономика и статистика туризма: Учеб. пособие. </w:t>
      </w:r>
      <w:r>
        <w:rPr>
          <w:rFonts w:ascii="Times New Roman Tj" w:hAnsi="Times New Roman Tj"/>
          <w:sz w:val="22"/>
          <w:szCs w:val="22"/>
        </w:rPr>
        <w:t>–</w:t>
      </w:r>
      <w:r>
        <w:rPr>
          <w:rFonts w:ascii="Times New Roman Tj" w:hAnsi="Times New Roman Tj"/>
          <w:sz w:val="22"/>
          <w:szCs w:val="22"/>
          <w:lang w:val="ru-RU"/>
        </w:rPr>
        <w:t xml:space="preserve"> </w:t>
      </w:r>
      <w:r w:rsidRPr="00DE6A90">
        <w:rPr>
          <w:rFonts w:ascii="Times New Roman Tj" w:hAnsi="Times New Roman Tj"/>
          <w:sz w:val="22"/>
          <w:szCs w:val="22"/>
        </w:rPr>
        <w:t>М</w:t>
      </w:r>
      <w:r w:rsidRPr="00021608">
        <w:rPr>
          <w:rFonts w:ascii="Times New Roman Tj" w:hAnsi="Times New Roman Tj"/>
          <w:sz w:val="22"/>
          <w:szCs w:val="22"/>
          <w:lang w:val="ru-RU"/>
        </w:rPr>
        <w:t>., 2003.</w:t>
      </w:r>
      <w:r w:rsidRPr="00021608">
        <w:rPr>
          <w:rFonts w:ascii="Times New Roman Tj" w:hAnsi="Times New Roman Tj"/>
          <w:sz w:val="22"/>
          <w:szCs w:val="22"/>
          <w:lang w:val="ru-RU"/>
        </w:rPr>
        <w:br/>
      </w:r>
      <w:r w:rsidRPr="00DE6A90">
        <w:rPr>
          <w:rFonts w:ascii="Times New Roman Tj" w:hAnsi="Times New Roman Tj"/>
          <w:sz w:val="22"/>
          <w:szCs w:val="22"/>
          <w:lang w:val="en-US"/>
        </w:rPr>
        <w:t xml:space="preserve">54. Imkeep E. Tourism Planning. An Integrated and Sustainable Development Approach. </w:t>
      </w:r>
      <w:r w:rsidRPr="00DE6A90">
        <w:rPr>
          <w:rFonts w:ascii="Times New Roman Tj" w:hAnsi="Times New Roman Tj"/>
          <w:sz w:val="22"/>
          <w:szCs w:val="22"/>
        </w:rPr>
        <w:t>New York, 1991.</w:t>
      </w:r>
    </w:p>
    <w:p w:rsidR="00616893" w:rsidRDefault="00616893" w:rsidP="00616893">
      <w:pPr>
        <w:spacing w:line="240" w:lineRule="auto"/>
        <w:jc w:val="left"/>
        <w:rPr>
          <w:rFonts w:ascii="Times New Roman Tj" w:hAnsi="Times New Roman Tj"/>
          <w:sz w:val="22"/>
          <w:szCs w:val="22"/>
          <w:lang w:val="ru-RU"/>
        </w:rPr>
      </w:pPr>
    </w:p>
    <w:p w:rsidR="00616893" w:rsidRDefault="00616893" w:rsidP="00616893">
      <w:pPr>
        <w:spacing w:line="240" w:lineRule="auto"/>
        <w:jc w:val="left"/>
        <w:rPr>
          <w:rFonts w:ascii="Times New Roman Tj" w:hAnsi="Times New Roman Tj"/>
          <w:sz w:val="22"/>
          <w:szCs w:val="22"/>
          <w:lang w:val="ru-RU"/>
        </w:rPr>
      </w:pPr>
    </w:p>
    <w:p w:rsidR="00616893" w:rsidRDefault="00616893" w:rsidP="00616893">
      <w:pPr>
        <w:spacing w:line="240" w:lineRule="auto"/>
        <w:jc w:val="left"/>
        <w:rPr>
          <w:rFonts w:ascii="Times New Roman Tj" w:hAnsi="Times New Roman Tj"/>
          <w:sz w:val="22"/>
          <w:szCs w:val="22"/>
          <w:lang w:val="ru-RU"/>
        </w:rPr>
      </w:pPr>
    </w:p>
    <w:p w:rsidR="00616893" w:rsidRDefault="00616893" w:rsidP="00616893">
      <w:pPr>
        <w:spacing w:line="240" w:lineRule="auto"/>
        <w:ind w:firstLine="708"/>
        <w:jc w:val="left"/>
        <w:rPr>
          <w:rFonts w:ascii="Times New Roman Tj" w:hAnsi="Times New Roman Tj"/>
          <w:sz w:val="22"/>
          <w:szCs w:val="22"/>
          <w:lang w:val="ru-RU"/>
        </w:rPr>
      </w:pPr>
      <w:r>
        <w:rPr>
          <w:rFonts w:ascii="Times New Roman Tj" w:hAnsi="Times New Roman Tj"/>
          <w:sz w:val="22"/>
          <w:szCs w:val="22"/>
          <w:lang w:val="ru-RU"/>
        </w:rPr>
        <w:t xml:space="preserve">Эродњо: </w:t>
      </w:r>
    </w:p>
    <w:p w:rsidR="00616893" w:rsidRDefault="00616893" w:rsidP="00616893">
      <w:pPr>
        <w:spacing w:line="240" w:lineRule="auto"/>
        <w:ind w:firstLine="708"/>
        <w:jc w:val="left"/>
        <w:rPr>
          <w:rFonts w:ascii="Times New Roman Tj" w:hAnsi="Times New Roman Tj"/>
          <w:sz w:val="22"/>
          <w:szCs w:val="22"/>
          <w:lang w:val="ru-RU"/>
        </w:rPr>
      </w:pPr>
      <w:r>
        <w:rPr>
          <w:rFonts w:ascii="Times New Roman Tj" w:hAnsi="Times New Roman Tj"/>
          <w:sz w:val="22"/>
          <w:szCs w:val="22"/>
          <w:lang w:val="ru-RU"/>
        </w:rPr>
        <w:t>Дар сањифањои 84, 135, 153, 170 вобаста ба наќша шрифти тољикиро ислоњ карда натавонистем.</w:t>
      </w:r>
    </w:p>
    <w:p w:rsidR="00616893" w:rsidRDefault="00616893" w:rsidP="00616893">
      <w:pPr>
        <w:spacing w:line="240" w:lineRule="auto"/>
        <w:jc w:val="left"/>
        <w:rPr>
          <w:rFonts w:ascii="Times New Roman Tj" w:hAnsi="Times New Roman Tj"/>
          <w:sz w:val="22"/>
          <w:szCs w:val="22"/>
          <w:lang w:val="ru-RU"/>
        </w:rPr>
      </w:pPr>
      <w:r>
        <w:rPr>
          <w:rFonts w:ascii="Times New Roman Tj" w:hAnsi="Times New Roman Tj"/>
          <w:sz w:val="22"/>
          <w:szCs w:val="22"/>
          <w:lang w:val="ru-RU"/>
        </w:rPr>
        <w:tab/>
        <w:t>Дар бисёр љой сархат љойи зиёд дорад.</w:t>
      </w:r>
    </w:p>
    <w:p w:rsidR="00616893" w:rsidRDefault="00616893" w:rsidP="00616893">
      <w:pPr>
        <w:spacing w:line="240" w:lineRule="auto"/>
        <w:jc w:val="left"/>
        <w:rPr>
          <w:rFonts w:ascii="Times New Roman Tj" w:hAnsi="Times New Roman Tj"/>
          <w:sz w:val="22"/>
          <w:szCs w:val="22"/>
          <w:lang w:val="ru-RU"/>
        </w:rPr>
      </w:pPr>
      <w:r>
        <w:rPr>
          <w:rFonts w:ascii="Times New Roman Tj" w:hAnsi="Times New Roman Tj"/>
          <w:sz w:val="22"/>
          <w:szCs w:val="22"/>
          <w:lang w:val="ru-RU"/>
        </w:rPr>
        <w:tab/>
        <w:t>Дар наќшањо шрифти якхела ба назар намерасад.</w:t>
      </w:r>
    </w:p>
    <w:p w:rsidR="00616893" w:rsidRDefault="00616893" w:rsidP="00616893">
      <w:pPr>
        <w:spacing w:line="240" w:lineRule="auto"/>
        <w:jc w:val="left"/>
        <w:rPr>
          <w:rFonts w:ascii="Times New Roman Tj" w:hAnsi="Times New Roman Tj"/>
          <w:sz w:val="22"/>
          <w:szCs w:val="22"/>
          <w:lang w:val="ru-RU"/>
        </w:rPr>
      </w:pPr>
      <w:r>
        <w:rPr>
          <w:rFonts w:ascii="Times New Roman Tj" w:hAnsi="Times New Roman Tj"/>
          <w:sz w:val="22"/>
          <w:szCs w:val="22"/>
          <w:lang w:val="ru-RU"/>
        </w:rPr>
        <w:tab/>
        <w:t>Сурати 34 нест!</w:t>
      </w:r>
    </w:p>
    <w:p w:rsidR="00616893" w:rsidRDefault="00616893" w:rsidP="00616893">
      <w:pPr>
        <w:spacing w:line="240" w:lineRule="auto"/>
        <w:jc w:val="left"/>
        <w:rPr>
          <w:rFonts w:ascii="Times New Roman Tj" w:hAnsi="Times New Roman Tj"/>
          <w:sz w:val="22"/>
          <w:szCs w:val="22"/>
          <w:lang w:val="ru-RU"/>
        </w:rPr>
      </w:pPr>
      <w:r>
        <w:rPr>
          <w:rFonts w:ascii="Times New Roman Tj" w:hAnsi="Times New Roman Tj"/>
          <w:sz w:val="22"/>
          <w:szCs w:val="22"/>
          <w:lang w:val="ru-RU"/>
        </w:rPr>
        <w:tab/>
        <w:t>Сањифаи 185 љадвал ѓалат шудааст.</w:t>
      </w:r>
    </w:p>
    <w:p w:rsidR="00616893" w:rsidRDefault="00616893" w:rsidP="00616893">
      <w:pPr>
        <w:spacing w:line="240" w:lineRule="auto"/>
        <w:jc w:val="left"/>
        <w:rPr>
          <w:rFonts w:ascii="Times New Roman Tj" w:hAnsi="Times New Roman Tj"/>
          <w:sz w:val="22"/>
          <w:szCs w:val="22"/>
          <w:lang w:val="ru-RU"/>
        </w:rPr>
      </w:pPr>
      <w:r>
        <w:rPr>
          <w:rFonts w:ascii="Times New Roman Tj" w:hAnsi="Times New Roman Tj"/>
          <w:sz w:val="22"/>
          <w:szCs w:val="22"/>
          <w:lang w:val="ru-RU"/>
        </w:rPr>
        <w:tab/>
        <w:t>Дар рўйхати адабиёт ягон адабиёти тољикї нест!</w:t>
      </w:r>
    </w:p>
    <w:p w:rsidR="00616893" w:rsidRDefault="00616893" w:rsidP="00616893">
      <w:pPr>
        <w:spacing w:line="240" w:lineRule="auto"/>
        <w:jc w:val="left"/>
        <w:rPr>
          <w:rFonts w:ascii="Times New Roman Tj" w:hAnsi="Times New Roman Tj"/>
          <w:sz w:val="22"/>
          <w:szCs w:val="22"/>
          <w:lang w:val="ru-RU"/>
        </w:rPr>
      </w:pPr>
      <w:r>
        <w:rPr>
          <w:rFonts w:ascii="Times New Roman Tj" w:hAnsi="Times New Roman Tj"/>
          <w:sz w:val="22"/>
          <w:szCs w:val="22"/>
          <w:lang w:val="ru-RU"/>
        </w:rPr>
        <w:tab/>
      </w:r>
    </w:p>
    <w:p w:rsidR="00616893" w:rsidRPr="00EE3E32" w:rsidRDefault="00616893" w:rsidP="00616893">
      <w:pPr>
        <w:spacing w:line="240" w:lineRule="auto"/>
        <w:jc w:val="left"/>
        <w:rPr>
          <w:rFonts w:ascii="Times New Roman Tj" w:hAnsi="Times New Roman Tj"/>
          <w:sz w:val="22"/>
          <w:szCs w:val="22"/>
          <w:lang w:val="ru-RU"/>
        </w:rPr>
      </w:pPr>
    </w:p>
    <w:p w:rsidR="000655EE" w:rsidRPr="00616893" w:rsidRDefault="000655EE">
      <w:pPr>
        <w:rPr>
          <w:lang w:val="ru-RU"/>
        </w:rPr>
      </w:pPr>
    </w:p>
    <w:sectPr w:rsidR="000655EE" w:rsidRPr="00616893" w:rsidSect="00E675A4">
      <w:endnotePr>
        <w:numFmt w:val="decimal"/>
        <w:numRestart w:val="eachSect"/>
      </w:endnotePr>
      <w:pgSz w:w="8392" w:h="11907" w:code="11"/>
      <w:pgMar w:top="1134" w:right="1247" w:bottom="1134" w:left="90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5D4C" w:rsidRDefault="00295D4C" w:rsidP="00616893">
      <w:pPr>
        <w:spacing w:after="0" w:line="240" w:lineRule="auto"/>
      </w:pPr>
      <w:r>
        <w:separator/>
      </w:r>
    </w:p>
  </w:endnote>
  <w:endnote w:type="continuationSeparator" w:id="0">
    <w:p w:rsidR="00295D4C" w:rsidRDefault="00295D4C" w:rsidP="006168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Tj">
    <w:panose1 w:val="02020603050405020304"/>
    <w:charset w:val="CC"/>
    <w:family w:val="roman"/>
    <w:pitch w:val="variable"/>
    <w:sig w:usb0="00000201" w:usb1="00000000" w:usb2="00000000" w:usb3="00000000" w:csb0="00000004" w:csb1="00000000"/>
  </w:font>
  <w:font w:name="Calibri">
    <w:panose1 w:val="020F0502020204030204"/>
    <w:charset w:val="CC"/>
    <w:family w:val="swiss"/>
    <w:pitch w:val="variable"/>
    <w:sig w:usb0="A00002EF" w:usb1="4000207B" w:usb2="00000000" w:usb3="00000000" w:csb0="0000009F" w:csb1="00000000"/>
  </w:font>
  <w:font w:name="Times New Roman Tajik 1.0">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893" w:rsidRDefault="00616893">
    <w:pPr>
      <w:pStyle w:val="a6"/>
    </w:pPr>
  </w:p>
  <w:p w:rsidR="00616893" w:rsidRDefault="0061689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5D4C" w:rsidRDefault="00295D4C" w:rsidP="00616893">
      <w:pPr>
        <w:spacing w:after="0" w:line="240" w:lineRule="auto"/>
      </w:pPr>
      <w:r>
        <w:separator/>
      </w:r>
    </w:p>
  </w:footnote>
  <w:footnote w:type="continuationSeparator" w:id="0">
    <w:p w:rsidR="00295D4C" w:rsidRDefault="00295D4C" w:rsidP="00616893">
      <w:pPr>
        <w:spacing w:after="0" w:line="240" w:lineRule="auto"/>
      </w:pPr>
      <w:r>
        <w:continuationSeparator/>
      </w:r>
    </w:p>
  </w:footnote>
  <w:footnote w:id="1">
    <w:p w:rsidR="00616893" w:rsidRPr="00CB5B19" w:rsidRDefault="00616893" w:rsidP="00616893">
      <w:pPr>
        <w:spacing w:after="0" w:line="240" w:lineRule="auto"/>
        <w:ind w:firstLine="709"/>
        <w:jc w:val="both"/>
        <w:rPr>
          <w:rFonts w:ascii="Times New Roman Tj" w:hAnsi="Times New Roman Tj" w:cs="Times New Roman Tajik 1.0"/>
          <w:sz w:val="24"/>
          <w:szCs w:val="24"/>
        </w:rPr>
      </w:pPr>
      <w:r>
        <w:rPr>
          <w:rStyle w:val="af1"/>
        </w:rPr>
        <w:footnoteRef/>
      </w:r>
      <w:r>
        <w:t xml:space="preserve"> </w:t>
      </w:r>
      <w:r w:rsidRPr="00CB5B19">
        <w:rPr>
          <w:rFonts w:ascii="Times New Roman Tj" w:hAnsi="Times New Roman Tj" w:cs="Times New Roman Tajik 1.0"/>
          <w:sz w:val="24"/>
          <w:szCs w:val="24"/>
        </w:rPr>
        <w:t>Запесотский А.С. Маркетинги стратегї дар туризм: назария ва амалия. Санкт –Петербург-2003. (бо забони русї).</w:t>
      </w:r>
    </w:p>
    <w:p w:rsidR="00616893" w:rsidRDefault="00616893" w:rsidP="00616893">
      <w:pPr>
        <w:pStyle w:val="af"/>
      </w:pPr>
    </w:p>
  </w:footnote>
  <w:footnote w:id="2">
    <w:p w:rsidR="00616893" w:rsidRPr="0023376A" w:rsidRDefault="00616893" w:rsidP="00616893">
      <w:pPr>
        <w:pStyle w:val="a3"/>
        <w:spacing w:after="0" w:line="240" w:lineRule="auto"/>
        <w:ind w:left="0" w:firstLine="851"/>
        <w:jc w:val="both"/>
        <w:rPr>
          <w:rFonts w:ascii="Times New Roman Tj" w:hAnsi="Times New Roman Tj" w:cs="Times New Roman Tajik 1.0"/>
          <w:b/>
          <w:sz w:val="24"/>
          <w:szCs w:val="24"/>
        </w:rPr>
      </w:pPr>
      <w:r w:rsidRPr="0023376A">
        <w:rPr>
          <w:rStyle w:val="af1"/>
          <w:b/>
        </w:rPr>
        <w:footnoteRef/>
      </w:r>
      <w:r w:rsidRPr="0023376A">
        <w:rPr>
          <w:b/>
        </w:rPr>
        <w:t xml:space="preserve"> </w:t>
      </w:r>
      <w:r w:rsidRPr="0023376A">
        <w:rPr>
          <w:rFonts w:ascii="Times New Roman Tj" w:hAnsi="Times New Roman Tj" w:cs="Times New Roman Tajik 1.0"/>
          <w:b/>
          <w:sz w:val="24"/>
          <w:szCs w:val="24"/>
        </w:rPr>
        <w:t>Волков Ю.Ф. Асосњои бизнеси мењмонхонавї ва туристї. Ростов лаби Дон. 2003 (бо забони русї).</w:t>
      </w:r>
    </w:p>
    <w:p w:rsidR="00616893" w:rsidRDefault="00616893" w:rsidP="00616893">
      <w:pPr>
        <w:pStyle w:val="af"/>
      </w:pPr>
    </w:p>
  </w:footnote>
  <w:footnote w:id="3">
    <w:p w:rsidR="00616893" w:rsidRPr="0023376A" w:rsidRDefault="00616893" w:rsidP="00616893">
      <w:pPr>
        <w:spacing w:after="0" w:line="240" w:lineRule="auto"/>
        <w:jc w:val="both"/>
        <w:rPr>
          <w:rFonts w:ascii="Times New Roman Tj" w:hAnsi="Times New Roman Tj" w:cs="Times New Roman Tajik 1.0"/>
          <w:b/>
          <w:sz w:val="24"/>
          <w:szCs w:val="24"/>
          <w:lang w:val="en-US"/>
        </w:rPr>
      </w:pPr>
      <w:r>
        <w:rPr>
          <w:rStyle w:val="af1"/>
        </w:rPr>
        <w:footnoteRef/>
      </w:r>
      <w:r w:rsidRPr="0023376A">
        <w:rPr>
          <w:lang w:val="en-US"/>
        </w:rPr>
        <w:t xml:space="preserve"> </w:t>
      </w:r>
      <w:r w:rsidRPr="0023376A">
        <w:rPr>
          <w:rFonts w:ascii="Times New Roman Tj" w:hAnsi="Times New Roman Tj" w:cs="Times New Roman Tajik 1.0"/>
          <w:b/>
          <w:sz w:val="24"/>
          <w:szCs w:val="24"/>
          <w:lang w:val="en-US"/>
        </w:rPr>
        <w:t>Holloway J. Christopher. The business of Tourism.-London:  1994.</w:t>
      </w:r>
    </w:p>
    <w:p w:rsidR="00616893" w:rsidRPr="0023376A" w:rsidRDefault="00616893" w:rsidP="00616893">
      <w:pPr>
        <w:pStyle w:val="af"/>
        <w:rPr>
          <w:b/>
          <w:sz w:val="24"/>
          <w:szCs w:val="24"/>
          <w:lang w:val="en-US"/>
        </w:rPr>
      </w:pPr>
    </w:p>
  </w:footnote>
  <w:footnote w:id="4">
    <w:p w:rsidR="00616893" w:rsidRPr="007A61FC" w:rsidRDefault="00616893" w:rsidP="00616893">
      <w:pPr>
        <w:pStyle w:val="af"/>
        <w:rPr>
          <w:sz w:val="18"/>
        </w:rPr>
      </w:pPr>
      <w:r>
        <w:rPr>
          <w:rStyle w:val="af1"/>
        </w:rPr>
        <w:footnoteRef/>
      </w:r>
      <w:r w:rsidRPr="00F12211">
        <w:rPr>
          <w:lang w:val="en-US"/>
        </w:rPr>
        <w:t xml:space="preserve"> </w:t>
      </w:r>
      <w:r w:rsidRPr="007A61FC">
        <w:rPr>
          <w:rFonts w:ascii="Times New Roman Tj" w:hAnsi="Times New Roman Tj" w:cs="Times New Roman Tajik 1.0"/>
          <w:sz w:val="26"/>
          <w:szCs w:val="28"/>
        </w:rPr>
        <w:t>В</w:t>
      </w:r>
      <w:r w:rsidRPr="007A61FC">
        <w:rPr>
          <w:rFonts w:ascii="Times New Roman Tj" w:hAnsi="Times New Roman Tj" w:cs="Times New Roman Tajik 1.0"/>
          <w:sz w:val="26"/>
          <w:szCs w:val="28"/>
          <w:lang w:val="en-US"/>
        </w:rPr>
        <w:t>.</w:t>
      </w:r>
      <w:r w:rsidRPr="007A61FC">
        <w:rPr>
          <w:rFonts w:ascii="Times New Roman Tj" w:hAnsi="Times New Roman Tj" w:cs="Times New Roman Tajik 1.0"/>
          <w:sz w:val="26"/>
          <w:szCs w:val="28"/>
        </w:rPr>
        <w:t>Г</w:t>
      </w:r>
      <w:r w:rsidRPr="007A61FC">
        <w:rPr>
          <w:rFonts w:ascii="Times New Roman Tj" w:hAnsi="Times New Roman Tj" w:cs="Times New Roman Tajik 1.0"/>
          <w:sz w:val="26"/>
          <w:szCs w:val="28"/>
          <w:lang w:val="en-US"/>
        </w:rPr>
        <w:t>.</w:t>
      </w:r>
      <w:r w:rsidRPr="007A61FC">
        <w:rPr>
          <w:rFonts w:ascii="Times New Roman Tj" w:hAnsi="Times New Roman Tj" w:cs="Times New Roman Tajik 1.0"/>
          <w:sz w:val="26"/>
          <w:szCs w:val="28"/>
        </w:rPr>
        <w:t>Гуляев</w:t>
      </w:r>
      <w:r w:rsidRPr="007A61FC">
        <w:rPr>
          <w:rFonts w:ascii="Times New Roman Tj" w:hAnsi="Times New Roman Tj" w:cs="Times New Roman Tajik 1.0"/>
          <w:sz w:val="26"/>
          <w:szCs w:val="28"/>
          <w:lang w:val="en-US"/>
        </w:rPr>
        <w:t xml:space="preserve"> </w:t>
      </w:r>
      <w:r w:rsidRPr="007A61FC">
        <w:rPr>
          <w:rFonts w:ascii="Times New Roman Tj" w:hAnsi="Times New Roman Tj" w:cs="Times New Roman Tajik 1.0"/>
          <w:sz w:val="26"/>
          <w:szCs w:val="28"/>
        </w:rPr>
        <w:t>Туризм</w:t>
      </w:r>
      <w:r w:rsidRPr="007A61FC">
        <w:rPr>
          <w:rFonts w:ascii="Times New Roman Tj" w:hAnsi="Times New Roman Tj" w:cs="Times New Roman Tajik 1.0"/>
          <w:sz w:val="26"/>
          <w:szCs w:val="28"/>
          <w:lang w:val="en-US"/>
        </w:rPr>
        <w:t xml:space="preserve">: </w:t>
      </w:r>
      <w:r w:rsidRPr="007A61FC">
        <w:rPr>
          <w:rFonts w:ascii="Times New Roman Tj" w:hAnsi="Times New Roman Tj" w:cs="Times New Roman Tajik 1.0"/>
          <w:sz w:val="26"/>
          <w:szCs w:val="28"/>
        </w:rPr>
        <w:t>иќтисодиёт</w:t>
      </w:r>
      <w:r w:rsidRPr="007A61FC">
        <w:rPr>
          <w:rFonts w:ascii="Times New Roman Tj" w:hAnsi="Times New Roman Tj" w:cs="Times New Roman Tajik 1.0"/>
          <w:sz w:val="26"/>
          <w:szCs w:val="28"/>
          <w:lang w:val="en-US"/>
        </w:rPr>
        <w:t xml:space="preserve"> </w:t>
      </w:r>
      <w:r w:rsidRPr="007A61FC">
        <w:rPr>
          <w:rFonts w:ascii="Times New Roman Tj" w:hAnsi="Times New Roman Tj" w:cs="Times New Roman Tajik 1.0"/>
          <w:sz w:val="26"/>
          <w:szCs w:val="28"/>
        </w:rPr>
        <w:t>ва</w:t>
      </w:r>
      <w:r w:rsidRPr="007A61FC">
        <w:rPr>
          <w:rFonts w:ascii="Times New Roman Tj" w:hAnsi="Times New Roman Tj" w:cs="Times New Roman Tajik 1.0"/>
          <w:sz w:val="26"/>
          <w:szCs w:val="28"/>
          <w:lang w:val="en-US"/>
        </w:rPr>
        <w:t xml:space="preserve"> </w:t>
      </w:r>
      <w:r w:rsidRPr="007A61FC">
        <w:rPr>
          <w:rFonts w:ascii="Times New Roman Tj" w:hAnsi="Times New Roman Tj" w:cs="Times New Roman Tajik 1.0"/>
          <w:sz w:val="26"/>
          <w:szCs w:val="28"/>
        </w:rPr>
        <w:t>рушди</w:t>
      </w:r>
      <w:r w:rsidRPr="007A61FC">
        <w:rPr>
          <w:rFonts w:ascii="Times New Roman Tj" w:hAnsi="Times New Roman Tj" w:cs="Times New Roman Tajik 1.0"/>
          <w:sz w:val="26"/>
          <w:szCs w:val="28"/>
          <w:lang w:val="en-US"/>
        </w:rPr>
        <w:t xml:space="preserve"> </w:t>
      </w:r>
      <w:r w:rsidRPr="007A61FC">
        <w:rPr>
          <w:rFonts w:ascii="Times New Roman Tj" w:hAnsi="Times New Roman Tj" w:cs="Times New Roman Tajik 1.0"/>
          <w:sz w:val="26"/>
          <w:szCs w:val="28"/>
        </w:rPr>
        <w:t>иљтимої</w:t>
      </w:r>
      <w:r w:rsidRPr="007A61FC">
        <w:rPr>
          <w:rFonts w:ascii="Times New Roman Tj" w:hAnsi="Times New Roman Tj" w:cs="Times New Roman Tajik 1.0"/>
          <w:sz w:val="26"/>
          <w:szCs w:val="28"/>
          <w:lang w:val="en-US"/>
        </w:rPr>
        <w:t xml:space="preserve">. </w:t>
      </w:r>
      <w:r w:rsidRPr="007A61FC">
        <w:rPr>
          <w:rFonts w:ascii="Times New Roman Tj" w:hAnsi="Times New Roman Tj" w:cs="Times New Roman Tajik 1.0"/>
          <w:sz w:val="26"/>
          <w:szCs w:val="28"/>
        </w:rPr>
        <w:t>М-2008</w:t>
      </w:r>
    </w:p>
  </w:footnote>
  <w:footnote w:id="5">
    <w:p w:rsidR="00616893" w:rsidRPr="002A0ED6" w:rsidRDefault="00616893" w:rsidP="00616893">
      <w:pPr>
        <w:pStyle w:val="af"/>
        <w:rPr>
          <w:sz w:val="32"/>
        </w:rPr>
      </w:pPr>
      <w:r w:rsidRPr="002A0ED6">
        <w:rPr>
          <w:rStyle w:val="af1"/>
          <w:sz w:val="32"/>
        </w:rPr>
        <w:footnoteRef/>
      </w:r>
      <w:r w:rsidRPr="002A0ED6">
        <w:rPr>
          <w:sz w:val="32"/>
        </w:rPr>
        <w:t xml:space="preserve"> </w:t>
      </w:r>
      <w:r w:rsidRPr="002A0ED6">
        <w:rPr>
          <w:rFonts w:ascii="Times New Roman Tj" w:hAnsi="Times New Roman Tj"/>
          <w:sz w:val="28"/>
        </w:rPr>
        <w:t>Яковлев Г.А. Дастури асарњои мунтахаби Кабушкин Н.И.</w:t>
      </w:r>
    </w:p>
  </w:footnote>
  <w:footnote w:id="6">
    <w:p w:rsidR="00616893" w:rsidRPr="0066229F" w:rsidRDefault="00616893" w:rsidP="00616893">
      <w:pPr>
        <w:spacing w:line="240" w:lineRule="auto"/>
        <w:ind w:left="708"/>
        <w:jc w:val="both"/>
        <w:rPr>
          <w:rFonts w:ascii="Times New Roman Tj" w:hAnsi="Times New Roman Tj"/>
          <w:szCs w:val="24"/>
        </w:rPr>
      </w:pPr>
      <w:r w:rsidRPr="0066229F">
        <w:rPr>
          <w:rStyle w:val="af1"/>
        </w:rPr>
        <w:footnoteRef/>
      </w:r>
      <w:r w:rsidRPr="0066229F">
        <w:t xml:space="preserve"> </w:t>
      </w:r>
      <w:r w:rsidRPr="0066229F">
        <w:rPr>
          <w:rFonts w:ascii="Times New Roman Tj" w:hAnsi="Times New Roman Tj"/>
          <w:szCs w:val="24"/>
          <w:vertAlign w:val="superscript"/>
        </w:rPr>
        <w:t>1</w:t>
      </w:r>
      <w:r w:rsidRPr="0066229F">
        <w:rPr>
          <w:rFonts w:ascii="Times New Roman Tj" w:hAnsi="Times New Roman Tj"/>
          <w:szCs w:val="24"/>
        </w:rPr>
        <w:t>Сенин в.с. Организация международного туризма. Москва.: 2005.</w:t>
      </w:r>
    </w:p>
    <w:p w:rsidR="00616893" w:rsidRPr="00B346B9" w:rsidRDefault="00616893" w:rsidP="00616893">
      <w:pPr>
        <w:pStyle w:val="af"/>
      </w:pPr>
    </w:p>
  </w:footnote>
  <w:footnote w:id="7">
    <w:p w:rsidR="00616893" w:rsidRPr="0066229F" w:rsidRDefault="00616893" w:rsidP="00616893">
      <w:pPr>
        <w:spacing w:line="240" w:lineRule="auto"/>
        <w:ind w:firstLine="708"/>
        <w:jc w:val="both"/>
        <w:rPr>
          <w:rFonts w:ascii="Times New Roman Tj" w:hAnsi="Times New Roman Tj"/>
          <w:szCs w:val="24"/>
        </w:rPr>
      </w:pPr>
      <w:r w:rsidRPr="0066229F">
        <w:rPr>
          <w:rStyle w:val="af1"/>
        </w:rPr>
        <w:footnoteRef/>
      </w:r>
      <w:r w:rsidRPr="0066229F">
        <w:t xml:space="preserve"> </w:t>
      </w:r>
      <w:r w:rsidRPr="0066229F">
        <w:rPr>
          <w:rFonts w:ascii="Times New Roman Tj" w:hAnsi="Times New Roman Tj"/>
          <w:szCs w:val="24"/>
        </w:rPr>
        <w:t>Каурова А.Д. Организация сферы туризма. Москва, 2006.</w:t>
      </w:r>
      <w:r w:rsidRPr="0066229F">
        <w:rPr>
          <w:rFonts w:ascii="Times New Roman Tj" w:hAnsi="Times New Roman Tj"/>
          <w:szCs w:val="24"/>
          <w:vertAlign w:val="superscript"/>
        </w:rPr>
        <w:t xml:space="preserve"> </w:t>
      </w:r>
      <w:r w:rsidRPr="0066229F">
        <w:rPr>
          <w:rFonts w:ascii="Times New Roman Tj" w:hAnsi="Times New Roman Tj"/>
          <w:szCs w:val="24"/>
        </w:rPr>
        <w:t xml:space="preserve"> </w:t>
      </w:r>
    </w:p>
  </w:footnote>
  <w:footnote w:id="8">
    <w:p w:rsidR="00616893" w:rsidRPr="00915614" w:rsidRDefault="00616893" w:rsidP="00616893">
      <w:pPr>
        <w:numPr>
          <w:ilvl w:val="0"/>
          <w:numId w:val="33"/>
        </w:numPr>
        <w:tabs>
          <w:tab w:val="left" w:pos="2220"/>
        </w:tabs>
        <w:spacing w:after="0" w:line="240" w:lineRule="auto"/>
        <w:jc w:val="both"/>
        <w:rPr>
          <w:rFonts w:ascii="Times New Roman Tj" w:hAnsi="Times New Roman Tj"/>
        </w:rPr>
      </w:pPr>
      <w:r w:rsidRPr="00915614">
        <w:rPr>
          <w:rStyle w:val="af1"/>
          <w:sz w:val="32"/>
        </w:rPr>
        <w:footnoteRef/>
      </w:r>
      <w:r w:rsidRPr="00915614">
        <w:rPr>
          <w:sz w:val="32"/>
        </w:rPr>
        <w:t xml:space="preserve"> </w:t>
      </w:r>
      <w:r w:rsidRPr="00915614">
        <w:rPr>
          <w:rFonts w:ascii="Times New Roman Tj" w:hAnsi="Times New Roman Tj"/>
        </w:rPr>
        <w:t>Горбилова З.М. Экономика туризма. Минск, 2004.</w:t>
      </w:r>
    </w:p>
    <w:p w:rsidR="00616893" w:rsidRPr="000A2F36" w:rsidRDefault="00616893" w:rsidP="00616893">
      <w:pPr>
        <w:pStyle w:val="af"/>
      </w:pPr>
    </w:p>
  </w:footnote>
  <w:footnote w:id="9">
    <w:p w:rsidR="00616893" w:rsidRPr="00D50D25" w:rsidRDefault="00616893" w:rsidP="00616893">
      <w:pPr>
        <w:pStyle w:val="af"/>
        <w:rPr>
          <w:sz w:val="24"/>
        </w:rPr>
      </w:pPr>
      <w:r w:rsidRPr="00D50D25">
        <w:rPr>
          <w:rStyle w:val="af1"/>
          <w:sz w:val="24"/>
        </w:rPr>
        <w:footnoteRef/>
      </w:r>
      <w:r w:rsidRPr="00D50D25">
        <w:rPr>
          <w:sz w:val="24"/>
        </w:rPr>
        <w:t xml:space="preserve"> А.Ю.Александрова. Международный туризм, Москва - 2010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352" w:type="pct"/>
      <w:tblInd w:w="-459" w:type="dxa"/>
      <w:tblBorders>
        <w:insideV w:val="single" w:sz="4" w:space="0" w:color="auto"/>
      </w:tblBorders>
      <w:tblLook w:val="04A0"/>
    </w:tblPr>
    <w:tblGrid>
      <w:gridCol w:w="1260"/>
      <w:gridCol w:w="5648"/>
    </w:tblGrid>
    <w:tr w:rsidR="00616893" w:rsidRPr="007A164E" w:rsidTr="00D660B9">
      <w:tc>
        <w:tcPr>
          <w:tcW w:w="1260" w:type="dxa"/>
        </w:tcPr>
        <w:p w:rsidR="00616893" w:rsidRPr="003E07F8" w:rsidRDefault="00616893" w:rsidP="002F2206">
          <w:pPr>
            <w:pStyle w:val="a4"/>
            <w:ind w:left="224"/>
            <w:rPr>
              <w:rFonts w:ascii="Times New Roman Tj" w:hAnsi="Times New Roman Tj"/>
              <w:spacing w:val="-10"/>
              <w:sz w:val="32"/>
              <w:szCs w:val="22"/>
              <w:lang w:val="ru-RU"/>
            </w:rPr>
          </w:pPr>
          <w:r w:rsidRPr="00697EF2">
            <w:rPr>
              <w:rFonts w:ascii="Times New Roman Tj" w:hAnsi="Times New Roman Tj"/>
              <w:spacing w:val="-10"/>
              <w:sz w:val="32"/>
              <w:szCs w:val="22"/>
              <w:lang w:val="ru-RU"/>
            </w:rPr>
            <w:fldChar w:fldCharType="begin"/>
          </w:r>
          <w:r w:rsidRPr="00697EF2">
            <w:rPr>
              <w:rFonts w:ascii="Times New Roman Tj" w:hAnsi="Times New Roman Tj"/>
              <w:spacing w:val="-10"/>
              <w:sz w:val="32"/>
              <w:szCs w:val="22"/>
              <w:lang w:val="ru-RU"/>
            </w:rPr>
            <w:instrText>PAGE   \* MERGEFORMAT</w:instrText>
          </w:r>
          <w:r w:rsidRPr="00697EF2">
            <w:rPr>
              <w:rFonts w:ascii="Times New Roman Tj" w:hAnsi="Times New Roman Tj"/>
              <w:spacing w:val="-10"/>
              <w:sz w:val="32"/>
              <w:szCs w:val="22"/>
              <w:lang w:val="ru-RU"/>
            </w:rPr>
            <w:fldChar w:fldCharType="separate"/>
          </w:r>
          <w:r>
            <w:rPr>
              <w:rFonts w:ascii="Times New Roman Tj" w:hAnsi="Times New Roman Tj"/>
              <w:noProof/>
              <w:spacing w:val="-10"/>
              <w:sz w:val="32"/>
              <w:szCs w:val="22"/>
              <w:lang w:val="ru-RU"/>
            </w:rPr>
            <w:t>200</w:t>
          </w:r>
          <w:r w:rsidRPr="00697EF2">
            <w:rPr>
              <w:rFonts w:ascii="Times New Roman Tj" w:hAnsi="Times New Roman Tj"/>
              <w:spacing w:val="-10"/>
              <w:sz w:val="32"/>
              <w:szCs w:val="22"/>
              <w:lang w:val="ru-RU"/>
            </w:rPr>
            <w:fldChar w:fldCharType="end"/>
          </w:r>
        </w:p>
      </w:tc>
      <w:tc>
        <w:tcPr>
          <w:tcW w:w="0" w:type="auto"/>
          <w:noWrap/>
        </w:tcPr>
        <w:p w:rsidR="00616893" w:rsidRPr="003E07F8" w:rsidRDefault="00616893">
          <w:pPr>
            <w:pStyle w:val="a4"/>
            <w:rPr>
              <w:rFonts w:ascii="Times New Roman Tj" w:hAnsi="Times New Roman Tj"/>
              <w:noProof/>
              <w:spacing w:val="-10"/>
              <w:sz w:val="32"/>
              <w:szCs w:val="22"/>
              <w:lang w:val="ru-RU"/>
            </w:rPr>
          </w:pPr>
          <w:r w:rsidRPr="00697EF2">
            <w:rPr>
              <w:rFonts w:ascii="Times New Roman Tj" w:hAnsi="Times New Roman Tj"/>
              <w:spacing w:val="-10"/>
              <w:sz w:val="32"/>
              <w:szCs w:val="22"/>
              <w:lang w:val="ru-RU"/>
            </w:rPr>
            <w:fldChar w:fldCharType="begin"/>
          </w:r>
          <w:r w:rsidRPr="00697EF2">
            <w:rPr>
              <w:rFonts w:ascii="Times New Roman Tj" w:hAnsi="Times New Roman Tj"/>
              <w:spacing w:val="-10"/>
              <w:sz w:val="32"/>
              <w:szCs w:val="22"/>
              <w:lang w:val="ru-RU"/>
            </w:rPr>
            <w:instrText xml:space="preserve"> STYLEREF  "1" </w:instrText>
          </w:r>
          <w:r>
            <w:rPr>
              <w:rFonts w:ascii="Times New Roman Tj" w:hAnsi="Times New Roman Tj"/>
              <w:spacing w:val="-10"/>
              <w:sz w:val="32"/>
              <w:szCs w:val="22"/>
              <w:lang w:val="ru-RU"/>
            </w:rPr>
            <w:fldChar w:fldCharType="separate"/>
          </w:r>
          <w:r>
            <w:rPr>
              <w:rFonts w:ascii="Times New Roman Tj" w:hAnsi="Times New Roman Tj"/>
              <w:noProof/>
              <w:spacing w:val="-10"/>
              <w:sz w:val="32"/>
              <w:szCs w:val="22"/>
              <w:lang w:val="ru-RU"/>
            </w:rPr>
            <w:t>ВОЖАНОМАИ ТУРИСТЇ</w:t>
          </w:r>
          <w:r w:rsidRPr="00697EF2">
            <w:rPr>
              <w:rFonts w:ascii="Times New Roman Tj" w:hAnsi="Times New Roman Tj"/>
              <w:noProof/>
              <w:spacing w:val="-10"/>
              <w:sz w:val="32"/>
              <w:szCs w:val="22"/>
              <w:lang w:val="ru-RU"/>
            </w:rPr>
            <w:fldChar w:fldCharType="end"/>
          </w:r>
        </w:p>
      </w:tc>
    </w:tr>
  </w:tbl>
  <w:p w:rsidR="00616893" w:rsidRPr="007A164E" w:rsidRDefault="00616893">
    <w:pPr>
      <w:pStyle w:val="a4"/>
      <w:rPr>
        <w:sz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71844"/>
    <w:multiLevelType w:val="hybridMultilevel"/>
    <w:tmpl w:val="3216055C"/>
    <w:lvl w:ilvl="0" w:tplc="D54AF15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B2A79A0"/>
    <w:multiLevelType w:val="hybridMultilevel"/>
    <w:tmpl w:val="46405EF6"/>
    <w:lvl w:ilvl="0" w:tplc="FCFA9944">
      <w:start w:val="1"/>
      <w:numFmt w:val="decimal"/>
      <w:lvlText w:val="%1."/>
      <w:lvlJc w:val="left"/>
      <w:pPr>
        <w:tabs>
          <w:tab w:val="num" w:pos="1938"/>
        </w:tabs>
        <w:ind w:left="1938" w:hanging="123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
    <w:nsid w:val="17B22B15"/>
    <w:multiLevelType w:val="hybridMultilevel"/>
    <w:tmpl w:val="BEFAFCE6"/>
    <w:lvl w:ilvl="0" w:tplc="E10C3410">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3">
    <w:nsid w:val="17C93DFC"/>
    <w:multiLevelType w:val="hybridMultilevel"/>
    <w:tmpl w:val="D4EC01D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525DB9"/>
    <w:multiLevelType w:val="hybridMultilevel"/>
    <w:tmpl w:val="B82E6A4A"/>
    <w:lvl w:ilvl="0" w:tplc="6C5C6C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1D3E1827"/>
    <w:multiLevelType w:val="hybridMultilevel"/>
    <w:tmpl w:val="8BF60052"/>
    <w:lvl w:ilvl="0" w:tplc="0A9A2BBE">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6">
    <w:nsid w:val="1E83322E"/>
    <w:multiLevelType w:val="hybridMultilevel"/>
    <w:tmpl w:val="6F3CB8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2F13A84"/>
    <w:multiLevelType w:val="multilevel"/>
    <w:tmpl w:val="346C9E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nsid w:val="25666B84"/>
    <w:multiLevelType w:val="hybridMultilevel"/>
    <w:tmpl w:val="21680A9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57C360E"/>
    <w:multiLevelType w:val="multilevel"/>
    <w:tmpl w:val="AFE0B742"/>
    <w:lvl w:ilvl="0">
      <w:start w:val="1"/>
      <w:numFmt w:val="decimal"/>
      <w:lvlText w:val="%1."/>
      <w:lvlJc w:val="left"/>
      <w:pPr>
        <w:tabs>
          <w:tab w:val="num" w:pos="1500"/>
        </w:tabs>
        <w:ind w:left="1500" w:hanging="9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22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660" w:hanging="1800"/>
      </w:pPr>
      <w:rPr>
        <w:rFonts w:hint="default"/>
      </w:rPr>
    </w:lvl>
  </w:abstractNum>
  <w:abstractNum w:abstractNumId="10">
    <w:nsid w:val="28550C39"/>
    <w:multiLevelType w:val="hybridMultilevel"/>
    <w:tmpl w:val="E1F870B2"/>
    <w:lvl w:ilvl="0" w:tplc="6012EF0A">
      <w:start w:val="1"/>
      <w:numFmt w:val="decimal"/>
      <w:lvlText w:val="%1."/>
      <w:lvlJc w:val="left"/>
      <w:pPr>
        <w:ind w:left="1110" w:hanging="75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BC637B"/>
    <w:multiLevelType w:val="hybridMultilevel"/>
    <w:tmpl w:val="F200A59A"/>
    <w:lvl w:ilvl="0" w:tplc="FCFE4024">
      <w:start w:val="3"/>
      <w:numFmt w:val="bullet"/>
      <w:lvlText w:val=""/>
      <w:lvlJc w:val="left"/>
      <w:pPr>
        <w:tabs>
          <w:tab w:val="num" w:pos="720"/>
        </w:tabs>
        <w:ind w:left="720" w:hanging="360"/>
      </w:pPr>
      <w:rPr>
        <w:rFonts w:ascii="Symbol" w:eastAsia="Times New Roman" w:hAnsi="Symbol"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9655015"/>
    <w:multiLevelType w:val="hybridMultilevel"/>
    <w:tmpl w:val="2BD889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6B1DFD"/>
    <w:multiLevelType w:val="hybridMultilevel"/>
    <w:tmpl w:val="6270D3AA"/>
    <w:lvl w:ilvl="0" w:tplc="CD6C6078">
      <w:start w:val="1"/>
      <w:numFmt w:val="decimal"/>
      <w:lvlText w:val="%1."/>
      <w:lvlJc w:val="left"/>
      <w:pPr>
        <w:ind w:left="1068" w:hanging="360"/>
      </w:pPr>
      <w:rPr>
        <w:rFonts w:ascii="Times New Roman Tj" w:hAnsi="Times New Roman Tj"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2B4374D5"/>
    <w:multiLevelType w:val="hybridMultilevel"/>
    <w:tmpl w:val="4412FA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D6722A"/>
    <w:multiLevelType w:val="hybridMultilevel"/>
    <w:tmpl w:val="B5C01EA4"/>
    <w:lvl w:ilvl="0" w:tplc="09FC49C6">
      <w:start w:val="1"/>
      <w:numFmt w:val="decimal"/>
      <w:lvlText w:val="%1."/>
      <w:lvlJc w:val="left"/>
      <w:pPr>
        <w:tabs>
          <w:tab w:val="num" w:pos="1728"/>
        </w:tabs>
        <w:ind w:left="1728" w:hanging="10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6">
    <w:nsid w:val="2BD674BD"/>
    <w:multiLevelType w:val="multilevel"/>
    <w:tmpl w:val="E88E24CA"/>
    <w:lvl w:ilvl="0">
      <w:start w:val="1"/>
      <w:numFmt w:val="decimal"/>
      <w:lvlText w:val="%1."/>
      <w:lvlJc w:val="left"/>
      <w:pPr>
        <w:ind w:left="644" w:hanging="360"/>
      </w:pPr>
      <w:rPr>
        <w:rFonts w:hint="default"/>
      </w:rPr>
    </w:lvl>
    <w:lvl w:ilvl="1">
      <w:start w:val="2"/>
      <w:numFmt w:val="decimal"/>
      <w:isLgl/>
      <w:lvlText w:val="%1.%2."/>
      <w:lvlJc w:val="left"/>
      <w:pPr>
        <w:ind w:left="1004" w:hanging="720"/>
      </w:pPr>
      <w:rPr>
        <w:rFonts w:hint="default"/>
      </w:rPr>
    </w:lvl>
    <w:lvl w:ilvl="2">
      <w:start w:val="1"/>
      <w:numFmt w:val="decimal"/>
      <w:isLgl/>
      <w:lvlText w:val="%1.%2.%3."/>
      <w:lvlJc w:val="left"/>
      <w:pPr>
        <w:ind w:left="1364" w:hanging="108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2084" w:hanging="1800"/>
      </w:pPr>
      <w:rPr>
        <w:rFonts w:hint="default"/>
      </w:rPr>
    </w:lvl>
    <w:lvl w:ilvl="6">
      <w:start w:val="1"/>
      <w:numFmt w:val="decimal"/>
      <w:isLgl/>
      <w:lvlText w:val="%1.%2.%3.%4.%5.%6.%7."/>
      <w:lvlJc w:val="left"/>
      <w:pPr>
        <w:ind w:left="2444" w:hanging="216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804" w:hanging="2520"/>
      </w:pPr>
      <w:rPr>
        <w:rFonts w:hint="default"/>
      </w:rPr>
    </w:lvl>
  </w:abstractNum>
  <w:abstractNum w:abstractNumId="17">
    <w:nsid w:val="2E6F15CB"/>
    <w:multiLevelType w:val="hybridMultilevel"/>
    <w:tmpl w:val="E236ADEC"/>
    <w:lvl w:ilvl="0" w:tplc="9842B9C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2F8405C9"/>
    <w:multiLevelType w:val="multilevel"/>
    <w:tmpl w:val="4E4E7BFA"/>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9">
    <w:nsid w:val="3B0A1D4A"/>
    <w:multiLevelType w:val="hybridMultilevel"/>
    <w:tmpl w:val="6F3AA4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B847DAD"/>
    <w:multiLevelType w:val="hybridMultilevel"/>
    <w:tmpl w:val="89A029E6"/>
    <w:lvl w:ilvl="0" w:tplc="D34C8C3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46944D14"/>
    <w:multiLevelType w:val="multilevel"/>
    <w:tmpl w:val="AB763CDE"/>
    <w:lvl w:ilvl="0">
      <w:start w:val="1"/>
      <w:numFmt w:val="decimal"/>
      <w:lvlText w:val="%1."/>
      <w:lvlJc w:val="left"/>
      <w:pPr>
        <w:ind w:left="928" w:hanging="360"/>
      </w:pPr>
      <w:rPr>
        <w:rFonts w:hint="default"/>
      </w:rPr>
    </w:lvl>
    <w:lvl w:ilvl="1">
      <w:start w:val="4"/>
      <w:numFmt w:val="decimal"/>
      <w:isLgl/>
      <w:lvlText w:val="%1.%2"/>
      <w:lvlJc w:val="left"/>
      <w:pPr>
        <w:ind w:left="1288" w:hanging="720"/>
      </w:pPr>
      <w:rPr>
        <w:rFonts w:hint="default"/>
      </w:rPr>
    </w:lvl>
    <w:lvl w:ilvl="2">
      <w:start w:val="1"/>
      <w:numFmt w:val="decimal"/>
      <w:isLgl/>
      <w:lvlText w:val="%1.%2.%3"/>
      <w:lvlJc w:val="left"/>
      <w:pPr>
        <w:ind w:left="1648" w:hanging="108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2008" w:hanging="1440"/>
      </w:pPr>
      <w:rPr>
        <w:rFonts w:hint="default"/>
      </w:rPr>
    </w:lvl>
    <w:lvl w:ilvl="5">
      <w:start w:val="1"/>
      <w:numFmt w:val="decimal"/>
      <w:isLgl/>
      <w:lvlText w:val="%1.%2.%3.%4.%5.%6"/>
      <w:lvlJc w:val="left"/>
      <w:pPr>
        <w:ind w:left="2368" w:hanging="1800"/>
      </w:pPr>
      <w:rPr>
        <w:rFonts w:hint="default"/>
      </w:rPr>
    </w:lvl>
    <w:lvl w:ilvl="6">
      <w:start w:val="1"/>
      <w:numFmt w:val="decimal"/>
      <w:isLgl/>
      <w:lvlText w:val="%1.%2.%3.%4.%5.%6.%7"/>
      <w:lvlJc w:val="left"/>
      <w:pPr>
        <w:ind w:left="2728" w:hanging="2160"/>
      </w:pPr>
      <w:rPr>
        <w:rFonts w:hint="default"/>
      </w:rPr>
    </w:lvl>
    <w:lvl w:ilvl="7">
      <w:start w:val="1"/>
      <w:numFmt w:val="decimal"/>
      <w:isLgl/>
      <w:lvlText w:val="%1.%2.%3.%4.%5.%6.%7.%8"/>
      <w:lvlJc w:val="left"/>
      <w:pPr>
        <w:ind w:left="2728" w:hanging="2160"/>
      </w:pPr>
      <w:rPr>
        <w:rFonts w:hint="default"/>
      </w:rPr>
    </w:lvl>
    <w:lvl w:ilvl="8">
      <w:start w:val="1"/>
      <w:numFmt w:val="decimal"/>
      <w:isLgl/>
      <w:lvlText w:val="%1.%2.%3.%4.%5.%6.%7.%8.%9"/>
      <w:lvlJc w:val="left"/>
      <w:pPr>
        <w:ind w:left="3088" w:hanging="2520"/>
      </w:pPr>
      <w:rPr>
        <w:rFonts w:hint="default"/>
      </w:rPr>
    </w:lvl>
  </w:abstractNum>
  <w:abstractNum w:abstractNumId="22">
    <w:nsid w:val="4AC06375"/>
    <w:multiLevelType w:val="hybridMultilevel"/>
    <w:tmpl w:val="E2F8FF24"/>
    <w:lvl w:ilvl="0" w:tplc="A560DF88">
      <w:numFmt w:val="bullet"/>
      <w:lvlText w:val=""/>
      <w:lvlJc w:val="left"/>
      <w:pPr>
        <w:ind w:left="1080" w:hanging="360"/>
      </w:pPr>
      <w:rPr>
        <w:rFonts w:ascii="Symbol" w:eastAsia="Times New Roman" w:hAnsi="Symbol" w:cs="Times New Roman" w:hint="default"/>
        <w:b/>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4B25024E"/>
    <w:multiLevelType w:val="hybridMultilevel"/>
    <w:tmpl w:val="FBFA356A"/>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B641213"/>
    <w:multiLevelType w:val="hybridMultilevel"/>
    <w:tmpl w:val="F05821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3714F71"/>
    <w:multiLevelType w:val="hybridMultilevel"/>
    <w:tmpl w:val="E22437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5915FA1"/>
    <w:multiLevelType w:val="multilevel"/>
    <w:tmpl w:val="C0865DE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nsid w:val="57895A8A"/>
    <w:multiLevelType w:val="hybridMultilevel"/>
    <w:tmpl w:val="D4D47F5E"/>
    <w:lvl w:ilvl="0" w:tplc="6C2A1BB8">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28">
    <w:nsid w:val="58C66F53"/>
    <w:multiLevelType w:val="hybridMultilevel"/>
    <w:tmpl w:val="6FBAD3AA"/>
    <w:lvl w:ilvl="0" w:tplc="388CDB9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5A967C61"/>
    <w:multiLevelType w:val="hybridMultilevel"/>
    <w:tmpl w:val="70584398"/>
    <w:lvl w:ilvl="0" w:tplc="ADCAB27E">
      <w:start w:val="1"/>
      <w:numFmt w:val="decimal"/>
      <w:lvlText w:val="%1."/>
      <w:lvlJc w:val="left"/>
      <w:pPr>
        <w:ind w:left="1070" w:hanging="360"/>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0">
    <w:nsid w:val="5B260058"/>
    <w:multiLevelType w:val="hybridMultilevel"/>
    <w:tmpl w:val="6A6C455C"/>
    <w:lvl w:ilvl="0" w:tplc="5AAE5132">
      <w:start w:val="1"/>
      <w:numFmt w:val="decimal"/>
      <w:lvlText w:val="%1."/>
      <w:lvlJc w:val="left"/>
      <w:pPr>
        <w:ind w:left="360"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5C167896"/>
    <w:multiLevelType w:val="hybridMultilevel"/>
    <w:tmpl w:val="BA6C5664"/>
    <w:lvl w:ilvl="0" w:tplc="8DAA3A58">
      <w:start w:val="1"/>
      <w:numFmt w:val="decimal"/>
      <w:lvlText w:val="%1."/>
      <w:lvlJc w:val="left"/>
      <w:pPr>
        <w:tabs>
          <w:tab w:val="num" w:pos="1818"/>
        </w:tabs>
        <w:ind w:left="1818" w:hanging="111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2">
    <w:nsid w:val="5D8F0F7F"/>
    <w:multiLevelType w:val="hybridMultilevel"/>
    <w:tmpl w:val="2C505F36"/>
    <w:lvl w:ilvl="0" w:tplc="3692CE1A">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10C47D8"/>
    <w:multiLevelType w:val="hybridMultilevel"/>
    <w:tmpl w:val="AC7E0F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52D312F"/>
    <w:multiLevelType w:val="hybridMultilevel"/>
    <w:tmpl w:val="E034E81E"/>
    <w:lvl w:ilvl="0" w:tplc="22B275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74582973"/>
    <w:multiLevelType w:val="hybridMultilevel"/>
    <w:tmpl w:val="D4A201EE"/>
    <w:lvl w:ilvl="0" w:tplc="93B65866">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5906C8D"/>
    <w:multiLevelType w:val="multilevel"/>
    <w:tmpl w:val="082E2A4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7">
    <w:nsid w:val="78D8481C"/>
    <w:multiLevelType w:val="hybridMultilevel"/>
    <w:tmpl w:val="1B923974"/>
    <w:lvl w:ilvl="0" w:tplc="4C860C82">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8">
    <w:nsid w:val="791434E4"/>
    <w:multiLevelType w:val="multilevel"/>
    <w:tmpl w:val="7E50568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nsid w:val="7B8E48D8"/>
    <w:multiLevelType w:val="hybridMultilevel"/>
    <w:tmpl w:val="C37CFC40"/>
    <w:lvl w:ilvl="0" w:tplc="8E7C9594">
      <w:start w:val="30"/>
      <w:numFmt w:val="bullet"/>
      <w:lvlText w:val=""/>
      <w:lvlJc w:val="left"/>
      <w:pPr>
        <w:ind w:left="1068" w:hanging="360"/>
      </w:pPr>
      <w:rPr>
        <w:rFonts w:ascii="Symbol" w:eastAsia="Calibri" w:hAnsi="Symbol" w:cs="Times New Roman Tajik 1.0"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0">
    <w:nsid w:val="7B8E5C58"/>
    <w:multiLevelType w:val="hybridMultilevel"/>
    <w:tmpl w:val="D01EC370"/>
    <w:lvl w:ilvl="0" w:tplc="0419000F">
      <w:start w:val="1"/>
      <w:numFmt w:val="decimal"/>
      <w:lvlText w:val="%1."/>
      <w:lvlJc w:val="left"/>
      <w:pPr>
        <w:ind w:left="1779" w:hanging="360"/>
      </w:pPr>
      <w:rPr>
        <w:rFonts w:hint="default"/>
      </w:rPr>
    </w:lvl>
    <w:lvl w:ilvl="1" w:tplc="04190019" w:tentative="1">
      <w:start w:val="1"/>
      <w:numFmt w:val="lowerLetter"/>
      <w:lvlText w:val="%2."/>
      <w:lvlJc w:val="left"/>
      <w:pPr>
        <w:ind w:left="2499" w:hanging="360"/>
      </w:pPr>
    </w:lvl>
    <w:lvl w:ilvl="2" w:tplc="0419001B" w:tentative="1">
      <w:start w:val="1"/>
      <w:numFmt w:val="lowerRoman"/>
      <w:lvlText w:val="%3."/>
      <w:lvlJc w:val="right"/>
      <w:pPr>
        <w:ind w:left="3219" w:hanging="180"/>
      </w:pPr>
    </w:lvl>
    <w:lvl w:ilvl="3" w:tplc="0419000F" w:tentative="1">
      <w:start w:val="1"/>
      <w:numFmt w:val="decimal"/>
      <w:lvlText w:val="%4."/>
      <w:lvlJc w:val="left"/>
      <w:pPr>
        <w:ind w:left="3939" w:hanging="360"/>
      </w:pPr>
    </w:lvl>
    <w:lvl w:ilvl="4" w:tplc="04190019" w:tentative="1">
      <w:start w:val="1"/>
      <w:numFmt w:val="lowerLetter"/>
      <w:lvlText w:val="%5."/>
      <w:lvlJc w:val="left"/>
      <w:pPr>
        <w:ind w:left="4659" w:hanging="360"/>
      </w:pPr>
    </w:lvl>
    <w:lvl w:ilvl="5" w:tplc="0419001B" w:tentative="1">
      <w:start w:val="1"/>
      <w:numFmt w:val="lowerRoman"/>
      <w:lvlText w:val="%6."/>
      <w:lvlJc w:val="right"/>
      <w:pPr>
        <w:ind w:left="5379" w:hanging="180"/>
      </w:pPr>
    </w:lvl>
    <w:lvl w:ilvl="6" w:tplc="0419000F" w:tentative="1">
      <w:start w:val="1"/>
      <w:numFmt w:val="decimal"/>
      <w:lvlText w:val="%7."/>
      <w:lvlJc w:val="left"/>
      <w:pPr>
        <w:ind w:left="6099" w:hanging="360"/>
      </w:pPr>
    </w:lvl>
    <w:lvl w:ilvl="7" w:tplc="04190019" w:tentative="1">
      <w:start w:val="1"/>
      <w:numFmt w:val="lowerLetter"/>
      <w:lvlText w:val="%8."/>
      <w:lvlJc w:val="left"/>
      <w:pPr>
        <w:ind w:left="6819" w:hanging="360"/>
      </w:pPr>
    </w:lvl>
    <w:lvl w:ilvl="8" w:tplc="0419001B" w:tentative="1">
      <w:start w:val="1"/>
      <w:numFmt w:val="lowerRoman"/>
      <w:lvlText w:val="%9."/>
      <w:lvlJc w:val="right"/>
      <w:pPr>
        <w:ind w:left="7539" w:hanging="180"/>
      </w:pPr>
    </w:lvl>
  </w:abstractNum>
  <w:abstractNum w:abstractNumId="41">
    <w:nsid w:val="7D602B4B"/>
    <w:multiLevelType w:val="hybridMultilevel"/>
    <w:tmpl w:val="A3FEEE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34"/>
  </w:num>
  <w:num w:numId="3">
    <w:abstractNumId w:val="21"/>
  </w:num>
  <w:num w:numId="4">
    <w:abstractNumId w:val="16"/>
  </w:num>
  <w:num w:numId="5">
    <w:abstractNumId w:val="39"/>
  </w:num>
  <w:num w:numId="6">
    <w:abstractNumId w:val="29"/>
  </w:num>
  <w:num w:numId="7">
    <w:abstractNumId w:val="13"/>
  </w:num>
  <w:num w:numId="8">
    <w:abstractNumId w:val="4"/>
  </w:num>
  <w:num w:numId="9">
    <w:abstractNumId w:val="0"/>
  </w:num>
  <w:num w:numId="10">
    <w:abstractNumId w:val="27"/>
  </w:num>
  <w:num w:numId="11">
    <w:abstractNumId w:val="35"/>
  </w:num>
  <w:num w:numId="12">
    <w:abstractNumId w:val="24"/>
  </w:num>
  <w:num w:numId="13">
    <w:abstractNumId w:val="3"/>
  </w:num>
  <w:num w:numId="14">
    <w:abstractNumId w:val="38"/>
  </w:num>
  <w:num w:numId="15">
    <w:abstractNumId w:val="36"/>
  </w:num>
  <w:num w:numId="16">
    <w:abstractNumId w:val="33"/>
  </w:num>
  <w:num w:numId="17">
    <w:abstractNumId w:val="7"/>
  </w:num>
  <w:num w:numId="18">
    <w:abstractNumId w:val="12"/>
  </w:num>
  <w:num w:numId="19">
    <w:abstractNumId w:val="41"/>
  </w:num>
  <w:num w:numId="20">
    <w:abstractNumId w:val="14"/>
  </w:num>
  <w:num w:numId="21">
    <w:abstractNumId w:val="40"/>
  </w:num>
  <w:num w:numId="22">
    <w:abstractNumId w:val="23"/>
  </w:num>
  <w:num w:numId="23">
    <w:abstractNumId w:val="6"/>
  </w:num>
  <w:num w:numId="24">
    <w:abstractNumId w:val="8"/>
  </w:num>
  <w:num w:numId="25">
    <w:abstractNumId w:val="32"/>
  </w:num>
  <w:num w:numId="26">
    <w:abstractNumId w:val="11"/>
  </w:num>
  <w:num w:numId="27">
    <w:abstractNumId w:val="10"/>
  </w:num>
  <w:num w:numId="28">
    <w:abstractNumId w:val="18"/>
  </w:num>
  <w:num w:numId="29">
    <w:abstractNumId w:val="1"/>
  </w:num>
  <w:num w:numId="30">
    <w:abstractNumId w:val="31"/>
  </w:num>
  <w:num w:numId="31">
    <w:abstractNumId w:val="15"/>
  </w:num>
  <w:num w:numId="32">
    <w:abstractNumId w:val="9"/>
  </w:num>
  <w:num w:numId="33">
    <w:abstractNumId w:val="25"/>
  </w:num>
  <w:num w:numId="34">
    <w:abstractNumId w:val="30"/>
  </w:num>
  <w:num w:numId="35">
    <w:abstractNumId w:val="5"/>
  </w:num>
  <w:num w:numId="36">
    <w:abstractNumId w:val="20"/>
  </w:num>
  <w:num w:numId="37">
    <w:abstractNumId w:val="17"/>
  </w:num>
  <w:num w:numId="38">
    <w:abstractNumId w:val="19"/>
  </w:num>
  <w:num w:numId="39">
    <w:abstractNumId w:val="37"/>
  </w:num>
  <w:num w:numId="40">
    <w:abstractNumId w:val="2"/>
  </w:num>
  <w:num w:numId="41">
    <w:abstractNumId w:val="28"/>
  </w:num>
  <w:num w:numId="42">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numFmt w:val="decimal"/>
    <w:numRestart w:val="eachSect"/>
    <w:endnote w:id="-1"/>
    <w:endnote w:id="0"/>
  </w:endnotePr>
  <w:compat/>
  <w:rsids>
    <w:rsidRoot w:val="00616893"/>
    <w:rsid w:val="000655EE"/>
    <w:rsid w:val="00295D4C"/>
    <w:rsid w:val="006168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onnector" idref="#AutoShape 39"/>
        <o:r id="V:Rule2" type="connector" idref="#AutoShape 40"/>
        <o:r id="V:Rule3" type="connector" idref="#AutoShape 41"/>
        <o:r id="V:Rule4" type="connector" idref="#AutoShape 42"/>
        <o:r id="V:Rule5" type="connector" idref="#AutoShape 43"/>
        <o:r id="V:Rule6" type="connector" idref="#AutoShape 29"/>
        <o:r id="V:Rule7" type="connector" idref="#AutoShape 30"/>
        <o:r id="V:Rule8" type="connector" idref="#AutoShape 31"/>
        <o:r id="V:Rule9" type="connector" idref="#AutoShape 32"/>
        <o:r id="V:Rule10" type="connector" idref="#AutoShape 33"/>
        <o:r id="V:Rule11" type="connector" idref="#AutoShape 34"/>
        <o:r id="V:Rule12" type="connector" idref="#AutoShape 137"/>
        <o:r id="V:Rule13" type="connector" idref="#AutoShape 141"/>
        <o:r id="V:Rule14" type="connector" idref="#AutoShape 136"/>
        <o:r id="V:Rule15" type="connector" idref="#AutoShape 134"/>
        <o:r id="V:Rule16" type="connector" idref="#AutoShape 135"/>
        <o:r id="V:Rule17" type="connector" idref="#AutoShape 142"/>
        <o:r id="V:Rule18" type="connector" idref="#AutoShape 143"/>
        <o:r id="V:Rule19" type="connector" idref="#AutoShape 144"/>
        <o:r id="V:Rule20" type="connector" idref="#AutoShape 146"/>
        <o:r id="V:Rule21" type="connector" idref="#AutoShape 147"/>
        <o:r id="V:Rule22" type="connector" idref="#AutoShape 138"/>
        <o:r id="V:Rule23" type="connector" idref="#AutoShape 139"/>
        <o:r id="V:Rule24" type="connector" idref="#AutoShape 140"/>
        <o:r id="V:Rule25" type="connector" idref="#Прямая со стрелкой 46"/>
        <o:r id="V:Rule26" type="connector" idref="#Прямая со стрелкой 52"/>
        <o:r id="V:Rule27" type="connector" idref="#Прямая со стрелкой 51"/>
        <o:r id="V:Rule28" type="connector" idref="#Прямая со стрелкой 49"/>
        <o:r id="V:Rule29" type="connector" idref="#Прямая со стрелкой 50"/>
        <o:r id="V:Rule30" type="connector" idref="#Прямая со стрелкой 45"/>
        <o:r id="V:Rule31" type="connector" idref="#Прямая со стрелкой 26"/>
        <o:r id="V:Rule32" type="connector" idref="#Прямая со стрелкой 30"/>
        <o:r id="V:Rule33" type="connector" idref="#Прямая со стрелкой 27"/>
        <o:r id="V:Rule34" type="connector" idref="#Прямая со стрелкой 28"/>
        <o:r id="V:Rule35" type="connector" idref="#Прямая со стрелкой 56"/>
        <o:r id="V:Rule36" type="connector" idref="#Прямая со стрелкой 57"/>
        <o:r id="V:Rule37" type="connector" idref="#Прямая со стрелкой 61"/>
        <o:r id="V:Rule38" type="connector" idref="#Прямая со стрелкой 62"/>
        <o:r id="V:Rule39" type="connector" idref="#Прямая со стрелкой 63"/>
        <o:r id="V:Rule40" type="connector" idref="#Прямая со стрелкой 69"/>
        <o:r id="V:Rule41" type="connector" idref="#Прямая со стрелкой 70"/>
        <o:r id="V:Rule42" type="connector" idref="#Прямая со стрелкой 71"/>
        <o:r id="V:Rule43" type="connector" idref="#Прямая со стрелкой 52"/>
        <o:r id="V:Rule44" type="connector" idref="#Прямая со стрелкой 53"/>
        <o:r id="V:Rule45" type="connector" idref="#Прямая со стрелкой 54"/>
        <o:r id="V:Rule46" type="connector" idref="#Прямая со стрелкой 45"/>
        <o:r id="V:Rule47" type="connector" idref="#Прямая со стрелкой 46"/>
        <o:r id="V:Rule48" type="connector" idref="#Прямая со стрелкой 47"/>
        <o:r id="V:Rule49" type="connector" idref="#Прямая со стрелкой 48"/>
        <o:r id="V:Rule50" type="connector" idref="#Прямая со стрелкой 49"/>
        <o:r id="V:Rule51" type="connector" idref="#Прямая со стрелкой 50"/>
        <o:r id="V:Rule52" type="connector" idref="#Прямая со стрелкой 51"/>
        <o:r id="V:Rule53" type="connector" idref="#Прямая со стрелкой 35"/>
        <o:r id="V:Rule54" type="connector" idref="#Прямая со стрелкой 23"/>
        <o:r id="V:Rule55" type="connector" idref="#Прямая со стрелкой 24"/>
        <o:r id="V:Rule56" type="connector" idref="#Прямая со стрелкой 25"/>
        <o:r id="V:Rule57" type="connector" idref="#Прямая со стрелкой 31"/>
        <o:r id="V:Rule58" type="connector" idref="#Прямая со стрелкой 32"/>
        <o:r id="V:Rule59" type="connector" idref="#Прямая со стрелкой 33"/>
        <o:r id="V:Rule60" type="connector" idref="#Прямая со стрелкой 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6893"/>
    <w:pPr>
      <w:jc w:val="center"/>
    </w:pPr>
    <w:rPr>
      <w:rFonts w:ascii="Times New Roman" w:eastAsia="Times New Roman" w:hAnsi="Times New Roman" w:cs="Times New Roman"/>
      <w:spacing w:val="-10"/>
      <w:sz w:val="28"/>
      <w:szCs w:val="28"/>
      <w:lang w:val="tg-Cyrl-TJ" w:eastAsia="ru-RU"/>
    </w:rPr>
  </w:style>
  <w:style w:type="paragraph" w:styleId="1">
    <w:name w:val="heading 1"/>
    <w:basedOn w:val="a"/>
    <w:next w:val="a"/>
    <w:link w:val="10"/>
    <w:uiPriority w:val="9"/>
    <w:qFormat/>
    <w:rsid w:val="00616893"/>
    <w:pPr>
      <w:keepNext/>
      <w:keepLines/>
      <w:spacing w:before="480" w:after="0"/>
      <w:outlineLvl w:val="0"/>
    </w:pPr>
    <w:rPr>
      <w:rFonts w:ascii="Cambria" w:hAnsi="Cambria"/>
      <w:b/>
      <w:bCs/>
      <w:color w:val="365F91"/>
      <w:spacing w:val="0"/>
      <w:lang/>
    </w:rPr>
  </w:style>
  <w:style w:type="paragraph" w:styleId="2">
    <w:name w:val="heading 2"/>
    <w:basedOn w:val="a"/>
    <w:next w:val="a"/>
    <w:link w:val="20"/>
    <w:uiPriority w:val="9"/>
    <w:qFormat/>
    <w:rsid w:val="00616893"/>
    <w:pPr>
      <w:keepNext/>
      <w:keepLines/>
      <w:spacing w:before="200" w:after="0"/>
      <w:outlineLvl w:val="1"/>
    </w:pPr>
    <w:rPr>
      <w:rFonts w:ascii="Cambria" w:hAnsi="Cambria"/>
      <w:b/>
      <w:bCs/>
      <w:color w:val="4F81BD"/>
      <w:spacing w:val="0"/>
      <w:sz w:val="26"/>
      <w:szCs w:val="26"/>
      <w:lang/>
    </w:rPr>
  </w:style>
  <w:style w:type="paragraph" w:styleId="3">
    <w:name w:val="heading 3"/>
    <w:basedOn w:val="a"/>
    <w:next w:val="a"/>
    <w:link w:val="30"/>
    <w:uiPriority w:val="9"/>
    <w:qFormat/>
    <w:rsid w:val="00616893"/>
    <w:pPr>
      <w:keepNext/>
      <w:keepLines/>
      <w:spacing w:before="200" w:after="0"/>
      <w:outlineLvl w:val="2"/>
    </w:pPr>
    <w:rPr>
      <w:rFonts w:ascii="Cambria" w:hAnsi="Cambria"/>
      <w:b/>
      <w:bCs/>
      <w:color w:val="4F81BD"/>
      <w:spacing w:val="0"/>
      <w:sz w:val="20"/>
      <w:szCs w:val="20"/>
      <w:lang/>
    </w:rPr>
  </w:style>
  <w:style w:type="paragraph" w:styleId="5">
    <w:name w:val="heading 5"/>
    <w:basedOn w:val="a"/>
    <w:next w:val="a"/>
    <w:link w:val="50"/>
    <w:uiPriority w:val="9"/>
    <w:qFormat/>
    <w:rsid w:val="00616893"/>
    <w:pPr>
      <w:keepNext/>
      <w:keepLines/>
      <w:spacing w:before="200" w:after="0"/>
      <w:outlineLvl w:val="4"/>
    </w:pPr>
    <w:rPr>
      <w:rFonts w:ascii="Cambria" w:hAnsi="Cambria"/>
      <w:color w:val="243F60"/>
      <w:spacing w:val="0"/>
      <w:sz w:val="20"/>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16893"/>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
    <w:rsid w:val="00616893"/>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
    <w:rsid w:val="00616893"/>
    <w:rPr>
      <w:rFonts w:ascii="Cambria" w:eastAsia="Times New Roman" w:hAnsi="Cambria" w:cs="Times New Roman"/>
      <w:b/>
      <w:bCs/>
      <w:color w:val="4F81BD"/>
      <w:sz w:val="20"/>
      <w:szCs w:val="20"/>
      <w:lang w:eastAsia="ru-RU"/>
    </w:rPr>
  </w:style>
  <w:style w:type="character" w:customStyle="1" w:styleId="50">
    <w:name w:val="Заголовок 5 Знак"/>
    <w:basedOn w:val="a0"/>
    <w:link w:val="5"/>
    <w:uiPriority w:val="9"/>
    <w:rsid w:val="00616893"/>
    <w:rPr>
      <w:rFonts w:ascii="Cambria" w:eastAsia="Times New Roman" w:hAnsi="Cambria" w:cs="Times New Roman"/>
      <w:color w:val="243F60"/>
      <w:sz w:val="20"/>
      <w:szCs w:val="20"/>
      <w:lang w:eastAsia="ru-RU"/>
    </w:rPr>
  </w:style>
  <w:style w:type="paragraph" w:styleId="a3">
    <w:name w:val="List Paragraph"/>
    <w:basedOn w:val="a"/>
    <w:uiPriority w:val="34"/>
    <w:qFormat/>
    <w:rsid w:val="00616893"/>
    <w:pPr>
      <w:ind w:left="720"/>
      <w:contextualSpacing/>
    </w:pPr>
  </w:style>
  <w:style w:type="paragraph" w:styleId="a4">
    <w:name w:val="header"/>
    <w:basedOn w:val="a"/>
    <w:link w:val="a5"/>
    <w:uiPriority w:val="99"/>
    <w:unhideWhenUsed/>
    <w:rsid w:val="00616893"/>
    <w:pPr>
      <w:tabs>
        <w:tab w:val="center" w:pos="4677"/>
        <w:tab w:val="right" w:pos="9355"/>
      </w:tabs>
      <w:spacing w:after="0" w:line="240" w:lineRule="auto"/>
    </w:pPr>
    <w:rPr>
      <w:rFonts w:ascii="Calibri" w:hAnsi="Calibri"/>
      <w:spacing w:val="0"/>
      <w:sz w:val="20"/>
      <w:szCs w:val="20"/>
      <w:lang/>
    </w:rPr>
  </w:style>
  <w:style w:type="character" w:customStyle="1" w:styleId="a5">
    <w:name w:val="Верхний колонтитул Знак"/>
    <w:basedOn w:val="a0"/>
    <w:link w:val="a4"/>
    <w:uiPriority w:val="99"/>
    <w:rsid w:val="00616893"/>
    <w:rPr>
      <w:rFonts w:ascii="Calibri" w:eastAsia="Times New Roman" w:hAnsi="Calibri" w:cs="Times New Roman"/>
      <w:sz w:val="20"/>
      <w:szCs w:val="20"/>
      <w:lang w:eastAsia="ru-RU"/>
    </w:rPr>
  </w:style>
  <w:style w:type="paragraph" w:styleId="a6">
    <w:name w:val="footer"/>
    <w:basedOn w:val="a"/>
    <w:link w:val="a7"/>
    <w:uiPriority w:val="99"/>
    <w:unhideWhenUsed/>
    <w:rsid w:val="00616893"/>
    <w:pPr>
      <w:tabs>
        <w:tab w:val="center" w:pos="4677"/>
        <w:tab w:val="right" w:pos="9355"/>
      </w:tabs>
      <w:spacing w:after="0" w:line="240" w:lineRule="auto"/>
    </w:pPr>
    <w:rPr>
      <w:rFonts w:ascii="Calibri" w:hAnsi="Calibri"/>
      <w:spacing w:val="0"/>
      <w:sz w:val="20"/>
      <w:szCs w:val="20"/>
      <w:lang/>
    </w:rPr>
  </w:style>
  <w:style w:type="character" w:customStyle="1" w:styleId="a7">
    <w:name w:val="Нижний колонтитул Знак"/>
    <w:basedOn w:val="a0"/>
    <w:link w:val="a6"/>
    <w:uiPriority w:val="99"/>
    <w:rsid w:val="00616893"/>
    <w:rPr>
      <w:rFonts w:ascii="Calibri" w:eastAsia="Times New Roman" w:hAnsi="Calibri" w:cs="Times New Roman"/>
      <w:sz w:val="20"/>
      <w:szCs w:val="20"/>
      <w:lang w:eastAsia="ru-RU"/>
    </w:rPr>
  </w:style>
  <w:style w:type="character" w:styleId="a8">
    <w:name w:val="Placeholder Text"/>
    <w:uiPriority w:val="99"/>
    <w:semiHidden/>
    <w:rsid w:val="00616893"/>
    <w:rPr>
      <w:color w:val="808080"/>
    </w:rPr>
  </w:style>
  <w:style w:type="paragraph" w:styleId="a9">
    <w:name w:val="Balloon Text"/>
    <w:basedOn w:val="a"/>
    <w:link w:val="aa"/>
    <w:uiPriority w:val="99"/>
    <w:semiHidden/>
    <w:unhideWhenUsed/>
    <w:rsid w:val="00616893"/>
    <w:pPr>
      <w:spacing w:after="0" w:line="240" w:lineRule="auto"/>
    </w:pPr>
    <w:rPr>
      <w:rFonts w:ascii="Tahoma" w:hAnsi="Tahoma"/>
      <w:spacing w:val="0"/>
      <w:sz w:val="16"/>
      <w:szCs w:val="16"/>
      <w:lang/>
    </w:rPr>
  </w:style>
  <w:style w:type="character" w:customStyle="1" w:styleId="aa">
    <w:name w:val="Текст выноски Знак"/>
    <w:basedOn w:val="a0"/>
    <w:link w:val="a9"/>
    <w:uiPriority w:val="99"/>
    <w:semiHidden/>
    <w:rsid w:val="00616893"/>
    <w:rPr>
      <w:rFonts w:ascii="Tahoma" w:eastAsia="Times New Roman" w:hAnsi="Tahoma" w:cs="Times New Roman"/>
      <w:sz w:val="16"/>
      <w:szCs w:val="16"/>
      <w:lang w:eastAsia="ru-RU"/>
    </w:rPr>
  </w:style>
  <w:style w:type="table" w:styleId="ab">
    <w:name w:val="Table Grid"/>
    <w:basedOn w:val="a1"/>
    <w:uiPriority w:val="59"/>
    <w:rsid w:val="00616893"/>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endnote text"/>
    <w:basedOn w:val="a"/>
    <w:link w:val="ad"/>
    <w:uiPriority w:val="99"/>
    <w:semiHidden/>
    <w:unhideWhenUsed/>
    <w:rsid w:val="00616893"/>
    <w:pPr>
      <w:spacing w:after="0" w:line="240" w:lineRule="auto"/>
    </w:pPr>
    <w:rPr>
      <w:rFonts w:ascii="Calibri" w:hAnsi="Calibri"/>
      <w:spacing w:val="0"/>
      <w:sz w:val="20"/>
      <w:szCs w:val="20"/>
      <w:lang/>
    </w:rPr>
  </w:style>
  <w:style w:type="character" w:customStyle="1" w:styleId="ad">
    <w:name w:val="Текст концевой сноски Знак"/>
    <w:basedOn w:val="a0"/>
    <w:link w:val="ac"/>
    <w:uiPriority w:val="99"/>
    <w:semiHidden/>
    <w:rsid w:val="00616893"/>
    <w:rPr>
      <w:rFonts w:ascii="Calibri" w:eastAsia="Times New Roman" w:hAnsi="Calibri" w:cs="Times New Roman"/>
      <w:sz w:val="20"/>
      <w:szCs w:val="20"/>
      <w:lang w:eastAsia="ru-RU"/>
    </w:rPr>
  </w:style>
  <w:style w:type="character" w:styleId="ae">
    <w:name w:val="endnote reference"/>
    <w:uiPriority w:val="99"/>
    <w:semiHidden/>
    <w:unhideWhenUsed/>
    <w:rsid w:val="00616893"/>
    <w:rPr>
      <w:vertAlign w:val="superscript"/>
    </w:rPr>
  </w:style>
  <w:style w:type="paragraph" w:styleId="af">
    <w:name w:val="footnote text"/>
    <w:basedOn w:val="a"/>
    <w:link w:val="af0"/>
    <w:uiPriority w:val="99"/>
    <w:unhideWhenUsed/>
    <w:rsid w:val="00616893"/>
    <w:pPr>
      <w:spacing w:after="0" w:line="240" w:lineRule="auto"/>
    </w:pPr>
    <w:rPr>
      <w:rFonts w:ascii="Calibri" w:hAnsi="Calibri"/>
      <w:spacing w:val="0"/>
      <w:sz w:val="20"/>
      <w:szCs w:val="20"/>
      <w:lang/>
    </w:rPr>
  </w:style>
  <w:style w:type="character" w:customStyle="1" w:styleId="af0">
    <w:name w:val="Текст сноски Знак"/>
    <w:basedOn w:val="a0"/>
    <w:link w:val="af"/>
    <w:uiPriority w:val="99"/>
    <w:rsid w:val="00616893"/>
    <w:rPr>
      <w:rFonts w:ascii="Calibri" w:eastAsia="Times New Roman" w:hAnsi="Calibri" w:cs="Times New Roman"/>
      <w:sz w:val="20"/>
      <w:szCs w:val="20"/>
      <w:lang w:eastAsia="ru-RU"/>
    </w:rPr>
  </w:style>
  <w:style w:type="character" w:styleId="af1">
    <w:name w:val="footnote reference"/>
    <w:uiPriority w:val="99"/>
    <w:semiHidden/>
    <w:unhideWhenUsed/>
    <w:rsid w:val="00616893"/>
    <w:rPr>
      <w:vertAlign w:val="superscript"/>
    </w:rPr>
  </w:style>
  <w:style w:type="paragraph" w:styleId="af2">
    <w:name w:val="caption"/>
    <w:basedOn w:val="a"/>
    <w:next w:val="a"/>
    <w:uiPriority w:val="35"/>
    <w:qFormat/>
    <w:rsid w:val="00616893"/>
    <w:pPr>
      <w:spacing w:line="240" w:lineRule="auto"/>
    </w:pPr>
    <w:rPr>
      <w:b/>
      <w:bCs/>
      <w:color w:val="4F81BD"/>
      <w:sz w:val="18"/>
      <w:szCs w:val="18"/>
    </w:rPr>
  </w:style>
  <w:style w:type="table" w:styleId="af3">
    <w:name w:val="Light Shading"/>
    <w:basedOn w:val="a1"/>
    <w:uiPriority w:val="60"/>
    <w:rsid w:val="00616893"/>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4">
    <w:name w:val="Light Grid"/>
    <w:basedOn w:val="a1"/>
    <w:uiPriority w:val="62"/>
    <w:rsid w:val="00616893"/>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af5">
    <w:name w:val="No Spacing"/>
    <w:link w:val="af6"/>
    <w:uiPriority w:val="1"/>
    <w:qFormat/>
    <w:rsid w:val="00616893"/>
    <w:pPr>
      <w:spacing w:after="0" w:line="240" w:lineRule="auto"/>
    </w:pPr>
    <w:rPr>
      <w:rFonts w:ascii="Calibri" w:eastAsia="Times New Roman" w:hAnsi="Calibri" w:cs="Times New Roman"/>
      <w:sz w:val="20"/>
      <w:szCs w:val="20"/>
      <w:lang w:eastAsia="ru-RU"/>
    </w:rPr>
  </w:style>
  <w:style w:type="character" w:customStyle="1" w:styleId="af6">
    <w:name w:val="Без интервала Знак"/>
    <w:link w:val="af5"/>
    <w:uiPriority w:val="1"/>
    <w:rsid w:val="00616893"/>
    <w:rPr>
      <w:rFonts w:ascii="Calibri" w:eastAsia="Times New Roman" w:hAnsi="Calibri" w:cs="Times New Roman"/>
      <w:sz w:val="20"/>
      <w:szCs w:val="20"/>
      <w:lang w:eastAsia="ru-RU"/>
    </w:rPr>
  </w:style>
  <w:style w:type="paragraph" w:styleId="af7">
    <w:name w:val="TOC Heading"/>
    <w:basedOn w:val="1"/>
    <w:next w:val="a"/>
    <w:uiPriority w:val="39"/>
    <w:qFormat/>
    <w:rsid w:val="00616893"/>
    <w:pPr>
      <w:outlineLvl w:val="9"/>
    </w:pPr>
  </w:style>
  <w:style w:type="paragraph" w:styleId="11">
    <w:name w:val="toc 1"/>
    <w:basedOn w:val="a"/>
    <w:next w:val="a"/>
    <w:autoRedefine/>
    <w:uiPriority w:val="39"/>
    <w:unhideWhenUsed/>
    <w:rsid w:val="00616893"/>
    <w:pPr>
      <w:spacing w:after="100"/>
    </w:pPr>
  </w:style>
  <w:style w:type="paragraph" w:styleId="21">
    <w:name w:val="toc 2"/>
    <w:basedOn w:val="a"/>
    <w:next w:val="a"/>
    <w:autoRedefine/>
    <w:uiPriority w:val="39"/>
    <w:unhideWhenUsed/>
    <w:rsid w:val="00616893"/>
    <w:pPr>
      <w:spacing w:after="100"/>
      <w:ind w:left="220"/>
    </w:pPr>
  </w:style>
  <w:style w:type="paragraph" w:styleId="31">
    <w:name w:val="toc 3"/>
    <w:basedOn w:val="a"/>
    <w:next w:val="a"/>
    <w:autoRedefine/>
    <w:uiPriority w:val="39"/>
    <w:unhideWhenUsed/>
    <w:rsid w:val="00616893"/>
    <w:pPr>
      <w:tabs>
        <w:tab w:val="right" w:leader="dot" w:pos="9912"/>
      </w:tabs>
      <w:spacing w:after="100"/>
      <w:ind w:left="440"/>
    </w:pPr>
    <w:rPr>
      <w:rFonts w:ascii="Times New Roman Tj" w:hAnsi="Times New Roman Tj"/>
      <w:noProof/>
      <w:sz w:val="32"/>
      <w:lang w:val="ru-RU"/>
    </w:rPr>
  </w:style>
  <w:style w:type="character" w:styleId="af8">
    <w:name w:val="Hyperlink"/>
    <w:uiPriority w:val="99"/>
    <w:unhideWhenUsed/>
    <w:rsid w:val="00616893"/>
    <w:rPr>
      <w:color w:val="0000FF"/>
      <w:u w:val="single"/>
    </w:rPr>
  </w:style>
  <w:style w:type="paragraph" w:styleId="af9">
    <w:name w:val="Body Text Indent"/>
    <w:basedOn w:val="a"/>
    <w:link w:val="afa"/>
    <w:semiHidden/>
    <w:rsid w:val="00616893"/>
    <w:pPr>
      <w:widowControl w:val="0"/>
      <w:autoSpaceDE w:val="0"/>
      <w:autoSpaceDN w:val="0"/>
      <w:spacing w:after="0" w:line="360" w:lineRule="auto"/>
      <w:ind w:firstLine="720"/>
      <w:jc w:val="both"/>
    </w:pPr>
    <w:rPr>
      <w:spacing w:val="0"/>
      <w:lang/>
    </w:rPr>
  </w:style>
  <w:style w:type="character" w:customStyle="1" w:styleId="afa">
    <w:name w:val="Основной текст с отступом Знак"/>
    <w:basedOn w:val="a0"/>
    <w:link w:val="af9"/>
    <w:semiHidden/>
    <w:rsid w:val="00616893"/>
    <w:rPr>
      <w:rFonts w:ascii="Times New Roman" w:eastAsia="Times New Roman" w:hAnsi="Times New Roman" w:cs="Times New Roman"/>
      <w:sz w:val="28"/>
      <w:szCs w:val="28"/>
      <w:lang w:eastAsia="ru-RU"/>
    </w:rPr>
  </w:style>
  <w:style w:type="paragraph" w:styleId="32">
    <w:name w:val="Body Text 3"/>
    <w:basedOn w:val="a"/>
    <w:link w:val="33"/>
    <w:semiHidden/>
    <w:rsid w:val="00616893"/>
    <w:pPr>
      <w:autoSpaceDE w:val="0"/>
      <w:autoSpaceDN w:val="0"/>
      <w:spacing w:after="0" w:line="240" w:lineRule="auto"/>
    </w:pPr>
    <w:rPr>
      <w:spacing w:val="0"/>
      <w:lang/>
    </w:rPr>
  </w:style>
  <w:style w:type="character" w:customStyle="1" w:styleId="33">
    <w:name w:val="Основной текст 3 Знак"/>
    <w:basedOn w:val="a0"/>
    <w:link w:val="32"/>
    <w:semiHidden/>
    <w:rsid w:val="00616893"/>
    <w:rPr>
      <w:rFonts w:ascii="Times New Roman" w:eastAsia="Times New Roman" w:hAnsi="Times New Roman" w:cs="Times New Roman"/>
      <w:sz w:val="28"/>
      <w:szCs w:val="28"/>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diagramDrawing" Target="diagrams/drawing1.xml"/><Relationship Id="rId26" Type="http://schemas.openxmlformats.org/officeDocument/2006/relationships/image" Target="media/image9.jpeg"/><Relationship Id="rId39"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12.pn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image" Target="media/image3.png"/><Relationship Id="rId17" Type="http://schemas.openxmlformats.org/officeDocument/2006/relationships/diagramColors" Target="diagrams/colors1.xml"/><Relationship Id="rId25" Type="http://schemas.openxmlformats.org/officeDocument/2006/relationships/chart" Target="charts/chart4.xml"/><Relationship Id="rId33" Type="http://schemas.openxmlformats.org/officeDocument/2006/relationships/image" Target="media/image11.png"/><Relationship Id="rId38" Type="http://schemas.openxmlformats.org/officeDocument/2006/relationships/image" Target="media/image16.jpeg"/><Relationship Id="rId46"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image" Target="media/image6.jpeg"/><Relationship Id="rId29" Type="http://schemas.openxmlformats.org/officeDocument/2006/relationships/diagramQuickStyle" Target="diagrams/quickStyle2.xml"/><Relationship Id="rId4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chart" Target="charts/chart3.xml"/><Relationship Id="rId32" Type="http://schemas.openxmlformats.org/officeDocument/2006/relationships/image" Target="media/image10.jpe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chart" Target="charts/chart2.xml"/><Relationship Id="rId28" Type="http://schemas.openxmlformats.org/officeDocument/2006/relationships/diagramLayout" Target="diagrams/layout2.xml"/><Relationship Id="rId36" Type="http://schemas.openxmlformats.org/officeDocument/2006/relationships/image" Target="media/image14.png"/><Relationship Id="rId49" Type="http://schemas.openxmlformats.org/officeDocument/2006/relationships/image" Target="media/image27.jpeg"/><Relationship Id="rId10" Type="http://schemas.openxmlformats.org/officeDocument/2006/relationships/footer" Target="footer1.xml"/><Relationship Id="rId19" Type="http://schemas.openxmlformats.org/officeDocument/2006/relationships/image" Target="media/image5.jpeg"/><Relationship Id="rId31" Type="http://schemas.microsoft.com/office/2007/relationships/diagramDrawing" Target="diagrams/drawing2.xml"/><Relationship Id="rId44"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diagramData" Target="diagrams/data1.xml"/><Relationship Id="rId22" Type="http://schemas.openxmlformats.org/officeDocument/2006/relationships/image" Target="media/image8.jpeg"/><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image" Target="media/image13.png"/><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image" Target="media/image1.jpeg"/><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Продажи</c:v>
                </c:pt>
              </c:strCache>
            </c:strRef>
          </c:tx>
          <c:dLbls>
            <c:showPercent val="1"/>
            <c:showLeaderLines val="1"/>
          </c:dLbls>
          <c:cat>
            <c:strRef>
              <c:f>Лист1!$A$2:$A$5</c:f>
              <c:strCache>
                <c:ptCount val="4"/>
                <c:pt idx="0">
                  <c:v>фароғат, рекретатсия ва истироҳат</c:v>
                </c:pt>
                <c:pt idx="1">
                  <c:v>сафарҳои касбию тиҷорӣ</c:v>
                </c:pt>
                <c:pt idx="2">
                  <c:v>аёдати наздикону пайвандон</c:v>
                </c:pt>
                <c:pt idx="3">
                  <c:v>ва дигар ҳадафҳои сафар</c:v>
                </c:pt>
              </c:strCache>
            </c:strRef>
          </c:cat>
          <c:val>
            <c:numRef>
              <c:f>Лист1!$B$2:$B$5</c:f>
              <c:numCache>
                <c:formatCode>General</c:formatCode>
                <c:ptCount val="4"/>
                <c:pt idx="0">
                  <c:v>50</c:v>
                </c:pt>
                <c:pt idx="1">
                  <c:v>30</c:v>
                </c:pt>
                <c:pt idx="2">
                  <c:v>10</c:v>
                </c:pt>
                <c:pt idx="3">
                  <c:v>10</c:v>
                </c:pt>
              </c:numCache>
            </c:numRef>
          </c:val>
        </c:ser>
        <c:dLbls>
          <c:showPercent val="1"/>
        </c:dLbls>
      </c:pie3DChart>
    </c:plotArea>
    <c:legend>
      <c:legendPos val="r"/>
      <c:layout>
        <c:manualLayout>
          <c:xMode val="edge"/>
          <c:yMode val="edge"/>
          <c:x val="0.63505883092601545"/>
          <c:y val="0.28134925152061668"/>
          <c:w val="0.35259106265006085"/>
          <c:h val="0.43730122266490218"/>
        </c:manualLayout>
      </c:layout>
      <c:txPr>
        <a:bodyPr/>
        <a:lstStyle/>
        <a:p>
          <a:pPr>
            <a:defRPr sz="1100"/>
          </a:pPr>
          <a:endParaRPr lang="ru-RU"/>
        </a:p>
      </c:txPr>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manualLayout>
          <c:layoutTarget val="inner"/>
          <c:xMode val="edge"/>
          <c:yMode val="edge"/>
          <c:x val="0.14715719063545171"/>
          <c:y val="1.4545454545454611E-2"/>
          <c:w val="0.69565217391304635"/>
          <c:h val="0.75636363636364201"/>
        </c:manualLayout>
      </c:layout>
      <c:pieChart>
        <c:varyColors val="1"/>
        <c:ser>
          <c:idx val="2"/>
          <c:order val="0"/>
          <c:tx>
            <c:strRef>
              <c:f>Sheet1!$A$4</c:f>
              <c:strCache>
                <c:ptCount val="1"/>
                <c:pt idx="0">
                  <c:v>Север</c:v>
                </c:pt>
              </c:strCache>
            </c:strRef>
          </c:tx>
          <c:cat>
            <c:strRef>
              <c:f>Sheet1!$B$1:$C$1</c:f>
              <c:strCache>
                <c:ptCount val="2"/>
                <c:pt idx="0">
                  <c:v>2 кв</c:v>
                </c:pt>
                <c:pt idx="1">
                  <c:v>3 кв</c:v>
                </c:pt>
              </c:strCache>
            </c:strRef>
          </c:cat>
          <c:val>
            <c:numRef>
              <c:f>Sheet1!$B$4:$C$4</c:f>
              <c:numCache>
                <c:formatCode>General</c:formatCode>
                <c:ptCount val="2"/>
                <c:pt idx="0" formatCode="#,##0.00&quot;р.&quot;">
                  <c:v>464.1</c:v>
                </c:pt>
                <c:pt idx="1">
                  <c:v>101.3</c:v>
                </c:pt>
              </c:numCache>
            </c:numRef>
          </c:val>
        </c:ser>
        <c:firstSliceAng val="0"/>
      </c:pieChart>
      <c:spPr>
        <a:noFill/>
        <a:ln w="25398">
          <a:noFill/>
        </a:ln>
      </c:spPr>
    </c:plotArea>
    <c:plotVisOnly val="1"/>
    <c:dispBlanksAs val="zero"/>
  </c:chart>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8"/>
  <c:chart>
    <c:autoTitleDeleted val="1"/>
    <c:plotArea>
      <c:layout>
        <c:manualLayout>
          <c:layoutTarget val="inner"/>
          <c:xMode val="edge"/>
          <c:yMode val="edge"/>
          <c:x val="0.27510260111803331"/>
          <c:y val="2.7817388968111286E-3"/>
          <c:w val="0.69366197183098599"/>
          <c:h val="0.75478927203065571"/>
        </c:manualLayout>
      </c:layout>
      <c:pieChart>
        <c:varyColors val="1"/>
        <c:ser>
          <c:idx val="2"/>
          <c:order val="0"/>
          <c:tx>
            <c:strRef>
              <c:f>Sheet1!$A$4</c:f>
              <c:strCache>
                <c:ptCount val="1"/>
                <c:pt idx="0">
                  <c:v>Север</c:v>
                </c:pt>
              </c:strCache>
            </c:strRef>
          </c:tx>
          <c:cat>
            <c:strRef>
              <c:f>Sheet1!$B$1:$C$1</c:f>
              <c:strCache>
                <c:ptCount val="2"/>
                <c:pt idx="0">
                  <c:v>2 кв</c:v>
                </c:pt>
                <c:pt idx="1">
                  <c:v>3 кв</c:v>
                </c:pt>
              </c:strCache>
            </c:strRef>
          </c:cat>
          <c:val>
            <c:numRef>
              <c:f>Sheet1!$B$4:$C$4</c:f>
              <c:numCache>
                <c:formatCode>General</c:formatCode>
                <c:ptCount val="2"/>
                <c:pt idx="0" formatCode="#,##0.00&quot;р.&quot;">
                  <c:v>1183.3</c:v>
                </c:pt>
                <c:pt idx="1">
                  <c:v>377.9</c:v>
                </c:pt>
              </c:numCache>
            </c:numRef>
          </c:val>
        </c:ser>
        <c:firstSliceAng val="0"/>
      </c:pieChart>
      <c:spPr>
        <a:noFill/>
        <a:ln w="25398">
          <a:noFill/>
        </a:ln>
      </c:spPr>
    </c:plotArea>
    <c:plotVisOnly val="1"/>
    <c:dispBlanksAs val="zero"/>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lang val="ru-RU"/>
  <c:chart>
    <c:view3D>
      <c:hPercent val="50"/>
      <c:depthPercent val="100"/>
      <c:rAngAx val="1"/>
    </c:view3D>
    <c:floor>
      <c:spPr>
        <a:solidFill>
          <a:srgbClr val="C0C0C0"/>
        </a:solidFill>
        <a:ln w="3175">
          <a:solidFill>
            <a:srgbClr val="000000"/>
          </a:solidFill>
          <a:prstDash val="solid"/>
        </a:ln>
      </c:spPr>
    </c:floor>
    <c:sideWall>
      <c:spPr>
        <a:gradFill rotWithShape="0">
          <a:gsLst>
            <a:gs pos="0">
              <a:srgbClr val="FFFFFF">
                <a:gamma/>
                <a:shade val="46275"/>
                <a:invGamma/>
              </a:srgbClr>
            </a:gs>
            <a:gs pos="100000">
              <a:srgbClr val="FFFFFF"/>
            </a:gs>
          </a:gsLst>
          <a:lin ang="5400000" scaled="1"/>
        </a:gradFill>
        <a:ln w="12700">
          <a:solidFill>
            <a:srgbClr val="FFFFFF"/>
          </a:solidFill>
          <a:prstDash val="solid"/>
        </a:ln>
      </c:spPr>
    </c:sideWall>
    <c:backWall>
      <c:spPr>
        <a:gradFill rotWithShape="0">
          <a:gsLst>
            <a:gs pos="0">
              <a:srgbClr val="FFFFFF">
                <a:gamma/>
                <a:shade val="46275"/>
                <a:invGamma/>
              </a:srgbClr>
            </a:gs>
            <a:gs pos="100000">
              <a:srgbClr val="FFFFFF"/>
            </a:gs>
          </a:gsLst>
          <a:lin ang="5400000" scaled="1"/>
        </a:gradFill>
        <a:ln w="12700">
          <a:solidFill>
            <a:srgbClr val="FFFFFF"/>
          </a:solidFill>
          <a:prstDash val="solid"/>
        </a:ln>
      </c:spPr>
    </c:backWall>
    <c:plotArea>
      <c:layout>
        <c:manualLayout>
          <c:layoutTarget val="inner"/>
          <c:xMode val="edge"/>
          <c:yMode val="edge"/>
          <c:x val="6.0171919770773616E-2"/>
          <c:y val="4.1170129878321443E-2"/>
          <c:w val="0.9398280802292267"/>
          <c:h val="0.84631779040534372"/>
        </c:manualLayout>
      </c:layout>
      <c:bar3DChart>
        <c:barDir val="col"/>
        <c:grouping val="clustered"/>
        <c:ser>
          <c:idx val="0"/>
          <c:order val="0"/>
          <c:tx>
            <c:strRef>
              <c:f>Sheet1!$A$2</c:f>
              <c:strCache>
                <c:ptCount val="1"/>
                <c:pt idx="0">
                  <c:v>1995</c:v>
                </c:pt>
              </c:strCache>
            </c:strRef>
          </c:tx>
          <c:spPr>
            <a:solidFill>
              <a:srgbClr val="FFFF99"/>
            </a:solidFill>
            <a:ln w="9252">
              <a:solidFill>
                <a:srgbClr val="000000"/>
              </a:solidFill>
              <a:prstDash val="solid"/>
            </a:ln>
          </c:spPr>
          <c:cat>
            <c:numRef>
              <c:f>Sheet1!$B$1:$H$1</c:f>
              <c:numCache>
                <c:formatCode>General</c:formatCode>
                <c:ptCount val="7"/>
                <c:pt idx="0">
                  <c:v>1</c:v>
                </c:pt>
                <c:pt idx="1">
                  <c:v>2</c:v>
                </c:pt>
                <c:pt idx="2">
                  <c:v>3</c:v>
                </c:pt>
                <c:pt idx="3">
                  <c:v>4</c:v>
                </c:pt>
                <c:pt idx="4">
                  <c:v>5</c:v>
                </c:pt>
                <c:pt idx="5">
                  <c:v>6</c:v>
                </c:pt>
                <c:pt idx="6">
                  <c:v>7</c:v>
                </c:pt>
              </c:numCache>
            </c:numRef>
          </c:cat>
          <c:val>
            <c:numRef>
              <c:f>Sheet1!$B$2:$H$2</c:f>
              <c:numCache>
                <c:formatCode>General</c:formatCode>
                <c:ptCount val="7"/>
                <c:pt idx="0">
                  <c:v>18</c:v>
                </c:pt>
                <c:pt idx="1">
                  <c:v>12</c:v>
                </c:pt>
                <c:pt idx="2">
                  <c:v>23</c:v>
                </c:pt>
                <c:pt idx="3">
                  <c:v>21</c:v>
                </c:pt>
                <c:pt idx="4">
                  <c:v>43</c:v>
                </c:pt>
                <c:pt idx="5">
                  <c:v>58</c:v>
                </c:pt>
                <c:pt idx="6">
                  <c:v>75</c:v>
                </c:pt>
              </c:numCache>
            </c:numRef>
          </c:val>
        </c:ser>
        <c:ser>
          <c:idx val="1"/>
          <c:order val="1"/>
          <c:tx>
            <c:strRef>
              <c:f>Sheet1!$A$3</c:f>
              <c:strCache>
                <c:ptCount val="1"/>
                <c:pt idx="0">
                  <c:v>2020</c:v>
                </c:pt>
              </c:strCache>
            </c:strRef>
          </c:tx>
          <c:spPr>
            <a:solidFill>
              <a:srgbClr val="FF0000"/>
            </a:solidFill>
            <a:ln w="9252">
              <a:solidFill>
                <a:srgbClr val="000000"/>
              </a:solidFill>
              <a:prstDash val="solid"/>
            </a:ln>
          </c:spPr>
          <c:cat>
            <c:numRef>
              <c:f>Sheet1!$B$1:$H$1</c:f>
              <c:numCache>
                <c:formatCode>General</c:formatCode>
                <c:ptCount val="7"/>
                <c:pt idx="0">
                  <c:v>1</c:v>
                </c:pt>
                <c:pt idx="1">
                  <c:v>2</c:v>
                </c:pt>
                <c:pt idx="2">
                  <c:v>3</c:v>
                </c:pt>
                <c:pt idx="3">
                  <c:v>4</c:v>
                </c:pt>
                <c:pt idx="4">
                  <c:v>5</c:v>
                </c:pt>
                <c:pt idx="5">
                  <c:v>6</c:v>
                </c:pt>
                <c:pt idx="6">
                  <c:v>7</c:v>
                </c:pt>
              </c:numCache>
            </c:numRef>
          </c:cat>
          <c:val>
            <c:numRef>
              <c:f>Sheet1!$B$3:$H$3</c:f>
              <c:numCache>
                <c:formatCode>General</c:formatCode>
                <c:ptCount val="7"/>
                <c:pt idx="0">
                  <c:v>24</c:v>
                </c:pt>
                <c:pt idx="1">
                  <c:v>15</c:v>
                </c:pt>
                <c:pt idx="2">
                  <c:v>38</c:v>
                </c:pt>
                <c:pt idx="3">
                  <c:v>19</c:v>
                </c:pt>
                <c:pt idx="4">
                  <c:v>35</c:v>
                </c:pt>
                <c:pt idx="5">
                  <c:v>64</c:v>
                </c:pt>
                <c:pt idx="6">
                  <c:v>85</c:v>
                </c:pt>
              </c:numCache>
            </c:numRef>
          </c:val>
        </c:ser>
        <c:gapDepth val="0"/>
        <c:shape val="box"/>
        <c:axId val="274461824"/>
        <c:axId val="274463360"/>
        <c:axId val="0"/>
      </c:bar3DChart>
      <c:catAx>
        <c:axId val="274461824"/>
        <c:scaling>
          <c:orientation val="minMax"/>
        </c:scaling>
        <c:axPos val="b"/>
        <c:numFmt formatCode="General" sourceLinked="1"/>
        <c:tickLblPos val="low"/>
        <c:spPr>
          <a:ln w="2313">
            <a:solidFill>
              <a:srgbClr val="000000"/>
            </a:solidFill>
            <a:prstDash val="solid"/>
          </a:ln>
        </c:spPr>
        <c:txPr>
          <a:bodyPr rot="0" vert="horz"/>
          <a:lstStyle/>
          <a:p>
            <a:pPr>
              <a:defRPr sz="1166" b="1" i="0" u="none" strike="noStrike" baseline="0">
                <a:solidFill>
                  <a:srgbClr val="000000"/>
                </a:solidFill>
                <a:latin typeface="Calibri"/>
                <a:ea typeface="Calibri"/>
                <a:cs typeface="Calibri"/>
              </a:defRPr>
            </a:pPr>
            <a:endParaRPr lang="ru-RU"/>
          </a:p>
        </c:txPr>
        <c:crossAx val="274463360"/>
        <c:crosses val="autoZero"/>
        <c:auto val="1"/>
        <c:lblAlgn val="ctr"/>
        <c:lblOffset val="100"/>
        <c:tickLblSkip val="1"/>
        <c:tickMarkSkip val="1"/>
      </c:catAx>
      <c:valAx>
        <c:axId val="274463360"/>
        <c:scaling>
          <c:orientation val="minMax"/>
        </c:scaling>
        <c:axPos val="l"/>
        <c:majorGridlines>
          <c:spPr>
            <a:ln w="2313">
              <a:solidFill>
                <a:srgbClr val="000000"/>
              </a:solidFill>
              <a:prstDash val="solid"/>
            </a:ln>
          </c:spPr>
        </c:majorGridlines>
        <c:numFmt formatCode="General" sourceLinked="1"/>
        <c:tickLblPos val="nextTo"/>
        <c:spPr>
          <a:ln w="2313">
            <a:solidFill>
              <a:srgbClr val="000000"/>
            </a:solidFill>
            <a:prstDash val="solid"/>
          </a:ln>
        </c:spPr>
        <c:txPr>
          <a:bodyPr rot="0" vert="horz"/>
          <a:lstStyle/>
          <a:p>
            <a:pPr>
              <a:defRPr sz="1377" b="1" i="0" u="none" strike="noStrike" baseline="0">
                <a:solidFill>
                  <a:srgbClr val="000000"/>
                </a:solidFill>
                <a:latin typeface="Calibri"/>
                <a:ea typeface="Calibri"/>
                <a:cs typeface="Calibri"/>
              </a:defRPr>
            </a:pPr>
            <a:endParaRPr lang="ru-RU"/>
          </a:p>
        </c:txPr>
        <c:crossAx val="274461824"/>
        <c:crosses val="autoZero"/>
        <c:crossBetween val="between"/>
      </c:valAx>
      <c:spPr>
        <a:noFill/>
        <a:ln w="21855">
          <a:noFill/>
        </a:ln>
      </c:spPr>
    </c:plotArea>
    <c:legend>
      <c:legendPos val="r"/>
      <c:legendEntry>
        <c:idx val="1"/>
        <c:txPr>
          <a:bodyPr/>
          <a:lstStyle/>
          <a:p>
            <a:pPr>
              <a:defRPr sz="754" b="1" i="0" u="none" strike="noStrike" baseline="0">
                <a:solidFill>
                  <a:srgbClr val="000000"/>
                </a:solidFill>
                <a:latin typeface="Palatino Linotype"/>
                <a:ea typeface="Palatino Linotype"/>
                <a:cs typeface="Palatino Linotype"/>
              </a:defRPr>
            </a:pPr>
            <a:endParaRPr lang="ru-RU"/>
          </a:p>
        </c:txPr>
      </c:legendEntry>
      <c:layout>
        <c:manualLayout>
          <c:xMode val="edge"/>
          <c:yMode val="edge"/>
          <c:wMode val="edge"/>
          <c:hMode val="edge"/>
          <c:x val="0.18911188964815523"/>
          <c:y val="0.35359087334299838"/>
          <c:w val="0.29226380843363731"/>
          <c:h val="0.48618740346987338"/>
        </c:manualLayout>
      </c:layout>
      <c:spPr>
        <a:noFill/>
        <a:ln w="2313">
          <a:solidFill>
            <a:srgbClr val="000000"/>
          </a:solidFill>
          <a:prstDash val="solid"/>
        </a:ln>
      </c:spPr>
      <c:txPr>
        <a:bodyPr/>
        <a:lstStyle/>
        <a:p>
          <a:pPr>
            <a:defRPr sz="754" b="1" i="0" u="none" strike="noStrike" baseline="0">
              <a:solidFill>
                <a:srgbClr val="000000"/>
              </a:solidFill>
              <a:latin typeface="Palatino Linotype"/>
              <a:ea typeface="Palatino Linotype"/>
              <a:cs typeface="Palatino Linotype"/>
            </a:defRPr>
          </a:pPr>
          <a:endParaRPr lang="ru-RU"/>
        </a:p>
      </c:txPr>
    </c:legend>
    <c:plotVisOnly val="1"/>
    <c:dispBlanksAs val="gap"/>
  </c:chart>
  <c:spPr>
    <a:noFill/>
    <a:ln>
      <a:noFill/>
    </a:ln>
  </c:spPr>
  <c:txPr>
    <a:bodyPr/>
    <a:lstStyle/>
    <a:p>
      <a:pPr>
        <a:defRPr sz="1166" b="1" i="0" u="none" strike="noStrike" baseline="0">
          <a:solidFill>
            <a:srgbClr val="000000"/>
          </a:solidFill>
          <a:latin typeface="Calibri"/>
          <a:ea typeface="Calibri"/>
          <a:cs typeface="Calibri"/>
        </a:defRPr>
      </a:pPr>
      <a:endParaRPr lang="ru-RU"/>
    </a:p>
  </c:txPr>
  <c:externalData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2E9432-75A8-41EB-B739-993ECDF2F264}" type="doc">
      <dgm:prSet loTypeId="urn:microsoft.com/office/officeart/2005/8/layout/vList2" loCatId="list" qsTypeId="urn:microsoft.com/office/officeart/2005/8/quickstyle/simple5" qsCatId="simple" csTypeId="urn:microsoft.com/office/officeart/2005/8/colors/accent1_2" csCatId="accent1" phldr="1"/>
      <dgm:spPr/>
      <dgm:t>
        <a:bodyPr/>
        <a:lstStyle/>
        <a:p>
          <a:endParaRPr lang="ru-RU"/>
        </a:p>
      </dgm:t>
    </dgm:pt>
    <dgm:pt modelId="{BDF11060-9820-404C-8386-25B52C152B98}">
      <dgm:prSet phldrT="[Текст]" custT="1"/>
      <dgm:spPr>
        <a:xfrm>
          <a:off x="0" y="64472"/>
          <a:ext cx="4346369" cy="655199"/>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ru-RU" sz="1400">
              <a:solidFill>
                <a:sysClr val="window" lastClr="FFFFFF"/>
              </a:solidFill>
              <a:latin typeface="Calibri"/>
              <a:ea typeface="+mn-ea"/>
              <a:cs typeface="+mn-cs"/>
            </a:rPr>
            <a:t>Афзоиши миќдори ташрифоварандагони туристї ба минтаќа</a:t>
          </a:r>
        </a:p>
      </dgm:t>
    </dgm:pt>
    <dgm:pt modelId="{6D1D24DA-B17B-4F70-A400-844FBF7E985D}" type="parTrans" cxnId="{D1FA25E2-4117-4BC1-8408-B5C7661A76D9}">
      <dgm:prSet/>
      <dgm:spPr/>
      <dgm:t>
        <a:bodyPr/>
        <a:lstStyle/>
        <a:p>
          <a:pPr algn="ctr"/>
          <a:endParaRPr lang="ru-RU" sz="1400"/>
        </a:p>
      </dgm:t>
    </dgm:pt>
    <dgm:pt modelId="{CC182BEE-9B80-4525-B461-11871BA5E814}" type="sibTrans" cxnId="{D1FA25E2-4117-4BC1-8408-B5C7661A76D9}">
      <dgm:prSet/>
      <dgm:spPr/>
      <dgm:t>
        <a:bodyPr/>
        <a:lstStyle/>
        <a:p>
          <a:pPr algn="ctr"/>
          <a:endParaRPr lang="ru-RU" sz="1400"/>
        </a:p>
      </dgm:t>
    </dgm:pt>
    <dgm:pt modelId="{ACCDA3E8-E345-42C4-8B38-E8F4DDB4FF57}">
      <dgm:prSet phldrT="[Текст]" custT="1"/>
      <dgm:spPr>
        <a:xfrm>
          <a:off x="0" y="4600472"/>
          <a:ext cx="4346369" cy="655199"/>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ru-RU" sz="1400">
              <a:solidFill>
                <a:sysClr val="window" lastClr="FFFFFF"/>
              </a:solidFill>
              <a:latin typeface="Calibri"/>
              <a:ea typeface="+mn-ea"/>
              <a:cs typeface="+mn-cs"/>
            </a:rPr>
            <a:t>Коњишёбии миќдори туристон, пастшавии даромад</a:t>
          </a:r>
        </a:p>
      </dgm:t>
    </dgm:pt>
    <dgm:pt modelId="{5F1EE750-A943-4D4B-8FEC-5D25E7890CB7}" type="parTrans" cxnId="{E6F0806C-434B-4E74-990F-EE796ACE910A}">
      <dgm:prSet/>
      <dgm:spPr/>
      <dgm:t>
        <a:bodyPr/>
        <a:lstStyle/>
        <a:p>
          <a:pPr algn="ctr"/>
          <a:endParaRPr lang="ru-RU" sz="1400"/>
        </a:p>
      </dgm:t>
    </dgm:pt>
    <dgm:pt modelId="{B704E2E0-70D0-495D-A87E-60D7888F3984}" type="sibTrans" cxnId="{E6F0806C-434B-4E74-990F-EE796ACE910A}">
      <dgm:prSet/>
      <dgm:spPr/>
      <dgm:t>
        <a:bodyPr/>
        <a:lstStyle/>
        <a:p>
          <a:pPr algn="ctr"/>
          <a:endParaRPr lang="ru-RU" sz="1400"/>
        </a:p>
      </dgm:t>
    </dgm:pt>
    <dgm:pt modelId="{82245F27-915A-4969-AD90-0F31711EFBCC}">
      <dgm:prSet phldrT="[Текст]" custT="1"/>
      <dgm:spPr>
        <a:xfrm>
          <a:off x="0" y="820472"/>
          <a:ext cx="4346369" cy="655199"/>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ru-RU" sz="1400">
              <a:solidFill>
                <a:sysClr val="window" lastClr="FFFFFF"/>
              </a:solidFill>
              <a:latin typeface="Calibri"/>
              <a:ea typeface="+mn-ea"/>
              <a:cs typeface="+mn-cs"/>
            </a:rPr>
            <a:t>Сармоягузорї ба соњаи туризм</a:t>
          </a:r>
        </a:p>
      </dgm:t>
    </dgm:pt>
    <dgm:pt modelId="{24D22FC7-B27B-470F-BEBF-147092C65D13}" type="parTrans" cxnId="{3E1EA4E6-DAD2-4C85-8D52-39849EC6AE87}">
      <dgm:prSet/>
      <dgm:spPr/>
      <dgm:t>
        <a:bodyPr/>
        <a:lstStyle/>
        <a:p>
          <a:pPr algn="ctr"/>
          <a:endParaRPr lang="ru-RU" sz="1400"/>
        </a:p>
      </dgm:t>
    </dgm:pt>
    <dgm:pt modelId="{6627583C-38AD-4A9D-8FC1-49566CCC50B8}" type="sibTrans" cxnId="{3E1EA4E6-DAD2-4C85-8D52-39849EC6AE87}">
      <dgm:prSet/>
      <dgm:spPr/>
      <dgm:t>
        <a:bodyPr/>
        <a:lstStyle/>
        <a:p>
          <a:pPr algn="ctr"/>
          <a:endParaRPr lang="ru-RU" sz="1400"/>
        </a:p>
      </dgm:t>
    </dgm:pt>
    <dgm:pt modelId="{6764F51D-EDDA-4B87-B57E-020D1153E423}">
      <dgm:prSet phldrT="[Текст]" custT="1"/>
      <dgm:spPr>
        <a:xfrm>
          <a:off x="0" y="1576472"/>
          <a:ext cx="4346369" cy="655199"/>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ru-RU" sz="1400">
              <a:solidFill>
                <a:sysClr val="window" lastClr="FFFFFF"/>
              </a:solidFill>
              <a:latin typeface="Calibri"/>
              <a:ea typeface="+mn-ea"/>
              <a:cs typeface="+mn-cs"/>
            </a:rPr>
            <a:t>Њаракати минтаќавии мањсулоти туристї ба бозор, </a:t>
          </a:r>
        </a:p>
        <a:p>
          <a:pPr algn="ctr"/>
          <a:r>
            <a:rPr lang="ru-RU" sz="1400">
              <a:solidFill>
                <a:sysClr val="window" lastClr="FFFFFF"/>
              </a:solidFill>
              <a:latin typeface="Calibri"/>
              <a:ea typeface="+mn-ea"/>
              <a:cs typeface="+mn-cs"/>
            </a:rPr>
            <a:t>њавасманднамоии афзоиши миќдори туристон</a:t>
          </a:r>
        </a:p>
      </dgm:t>
    </dgm:pt>
    <dgm:pt modelId="{95B27CDE-A68A-4C49-863D-3D336849A509}" type="parTrans" cxnId="{08838755-1047-4FE1-8979-B7DD94F5167D}">
      <dgm:prSet/>
      <dgm:spPr/>
      <dgm:t>
        <a:bodyPr/>
        <a:lstStyle/>
        <a:p>
          <a:pPr algn="ctr"/>
          <a:endParaRPr lang="ru-RU" sz="1400"/>
        </a:p>
      </dgm:t>
    </dgm:pt>
    <dgm:pt modelId="{34372381-67EA-4C32-9225-A8F6EB132749}" type="sibTrans" cxnId="{08838755-1047-4FE1-8979-B7DD94F5167D}">
      <dgm:prSet/>
      <dgm:spPr/>
      <dgm:t>
        <a:bodyPr/>
        <a:lstStyle/>
        <a:p>
          <a:pPr algn="ctr"/>
          <a:endParaRPr lang="ru-RU" sz="1400"/>
        </a:p>
      </dgm:t>
    </dgm:pt>
    <dgm:pt modelId="{F8F10F48-2C86-4C55-B881-5FBFE99658DD}">
      <dgm:prSet phldrT="[Текст]" custT="1"/>
      <dgm:spPr>
        <a:xfrm>
          <a:off x="0" y="2332472"/>
          <a:ext cx="4346369" cy="655199"/>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ru-RU" sz="1400">
              <a:solidFill>
                <a:sysClr val="window" lastClr="FFFFFF"/>
              </a:solidFill>
              <a:latin typeface="Calibri"/>
              <a:ea typeface="+mn-ea"/>
              <a:cs typeface="+mn-cs"/>
            </a:rPr>
            <a:t>Сармоягузории иловагї ба инфрасохтори туристї</a:t>
          </a:r>
        </a:p>
      </dgm:t>
    </dgm:pt>
    <dgm:pt modelId="{D3CFB8F9-0C50-43FA-A662-F7955E58CD91}" type="parTrans" cxnId="{74BBF605-DBC5-41FD-86C5-0CFC87E13E5C}">
      <dgm:prSet/>
      <dgm:spPr/>
      <dgm:t>
        <a:bodyPr/>
        <a:lstStyle/>
        <a:p>
          <a:pPr algn="ctr"/>
          <a:endParaRPr lang="ru-RU" sz="1400"/>
        </a:p>
      </dgm:t>
    </dgm:pt>
    <dgm:pt modelId="{41559971-8530-41FD-AB85-1755616D08B3}" type="sibTrans" cxnId="{74BBF605-DBC5-41FD-86C5-0CFC87E13E5C}">
      <dgm:prSet/>
      <dgm:spPr/>
      <dgm:t>
        <a:bodyPr/>
        <a:lstStyle/>
        <a:p>
          <a:pPr algn="ctr"/>
          <a:endParaRPr lang="ru-RU" sz="1400"/>
        </a:p>
      </dgm:t>
    </dgm:pt>
    <dgm:pt modelId="{E2072C84-5CCE-46FA-BA46-ACEB25F57040}">
      <dgm:prSet phldrT="[Текст]" custT="1"/>
      <dgm:spPr>
        <a:xfrm>
          <a:off x="0" y="3088472"/>
          <a:ext cx="4346369" cy="655199"/>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ru-RU" sz="1400">
              <a:solidFill>
                <a:sysClr val="window" lastClr="FFFFFF"/>
              </a:solidFill>
              <a:latin typeface="Calibri"/>
              <a:ea typeface="+mn-ea"/>
              <a:cs typeface="+mn-cs"/>
            </a:rPr>
            <a:t>Таѓирёбї дар муњити атрофии минтаќа</a:t>
          </a:r>
        </a:p>
      </dgm:t>
    </dgm:pt>
    <dgm:pt modelId="{86FE5C90-A832-45A1-99B5-FD9B695D2476}" type="parTrans" cxnId="{FF140F2F-D54A-46DE-BC24-C5921A53FA5D}">
      <dgm:prSet/>
      <dgm:spPr/>
      <dgm:t>
        <a:bodyPr/>
        <a:lstStyle/>
        <a:p>
          <a:pPr algn="ctr"/>
          <a:endParaRPr lang="ru-RU" sz="1400"/>
        </a:p>
      </dgm:t>
    </dgm:pt>
    <dgm:pt modelId="{32895223-9D60-4D95-B1BD-3E6AC3D78359}" type="sibTrans" cxnId="{FF140F2F-D54A-46DE-BC24-C5921A53FA5D}">
      <dgm:prSet/>
      <dgm:spPr/>
      <dgm:t>
        <a:bodyPr/>
        <a:lstStyle/>
        <a:p>
          <a:pPr algn="ctr"/>
          <a:endParaRPr lang="ru-RU" sz="1400"/>
        </a:p>
      </dgm:t>
    </dgm:pt>
    <dgm:pt modelId="{0A211EFB-5802-4D35-B8E2-9A1358FB0B67}">
      <dgm:prSet custT="1"/>
      <dgm:spPr>
        <a:xfrm>
          <a:off x="0" y="3844472"/>
          <a:ext cx="4346369" cy="655199"/>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ru-RU" sz="1400">
              <a:solidFill>
                <a:sysClr val="window" lastClr="FFFFFF"/>
              </a:solidFill>
              <a:latin typeface="Calibri"/>
              <a:ea typeface="+mn-ea"/>
              <a:cs typeface="+mn-cs"/>
            </a:rPr>
            <a:t>(фарњанг, меъморї, сокинони нав)</a:t>
          </a:r>
        </a:p>
      </dgm:t>
    </dgm:pt>
    <dgm:pt modelId="{159035A8-E5C0-43F6-AEC3-ABDE1A3516DE}" type="parTrans" cxnId="{DB36AEF5-2115-438E-BAB5-781D581F975C}">
      <dgm:prSet/>
      <dgm:spPr/>
      <dgm:t>
        <a:bodyPr/>
        <a:lstStyle/>
        <a:p>
          <a:pPr algn="ctr"/>
          <a:endParaRPr lang="ru-RU" sz="1400"/>
        </a:p>
      </dgm:t>
    </dgm:pt>
    <dgm:pt modelId="{66D18F81-0275-4A16-AE40-002378B3DC75}" type="sibTrans" cxnId="{DB36AEF5-2115-438E-BAB5-781D581F975C}">
      <dgm:prSet/>
      <dgm:spPr/>
      <dgm:t>
        <a:bodyPr/>
        <a:lstStyle/>
        <a:p>
          <a:pPr algn="ctr"/>
          <a:endParaRPr lang="ru-RU" sz="1400"/>
        </a:p>
      </dgm:t>
    </dgm:pt>
    <dgm:pt modelId="{917D12DA-1275-4180-9684-67D85BCECBC5}" type="pres">
      <dgm:prSet presAssocID="{752E9432-75A8-41EB-B739-993ECDF2F264}" presName="linear" presStyleCnt="0">
        <dgm:presLayoutVars>
          <dgm:animLvl val="lvl"/>
          <dgm:resizeHandles val="exact"/>
        </dgm:presLayoutVars>
      </dgm:prSet>
      <dgm:spPr/>
      <dgm:t>
        <a:bodyPr/>
        <a:lstStyle/>
        <a:p>
          <a:endParaRPr lang="ru-RU"/>
        </a:p>
      </dgm:t>
    </dgm:pt>
    <dgm:pt modelId="{4B577000-4825-47EF-A4E9-008F3B87547E}" type="pres">
      <dgm:prSet presAssocID="{BDF11060-9820-404C-8386-25B52C152B98}" presName="parentText" presStyleLbl="node1" presStyleIdx="0" presStyleCnt="7">
        <dgm:presLayoutVars>
          <dgm:chMax val="0"/>
          <dgm:bulletEnabled val="1"/>
        </dgm:presLayoutVars>
      </dgm:prSet>
      <dgm:spPr>
        <a:prstGeom prst="roundRect">
          <a:avLst/>
        </a:prstGeom>
      </dgm:spPr>
      <dgm:t>
        <a:bodyPr/>
        <a:lstStyle/>
        <a:p>
          <a:endParaRPr lang="ru-RU"/>
        </a:p>
      </dgm:t>
    </dgm:pt>
    <dgm:pt modelId="{881A519B-B3B3-49FA-96DA-AA0A7F2E1D04}" type="pres">
      <dgm:prSet presAssocID="{CC182BEE-9B80-4525-B461-11871BA5E814}" presName="spacer" presStyleCnt="0"/>
      <dgm:spPr/>
    </dgm:pt>
    <dgm:pt modelId="{DD4817E6-CFB5-4F1C-8C80-7B979FA3F00A}" type="pres">
      <dgm:prSet presAssocID="{82245F27-915A-4969-AD90-0F31711EFBCC}" presName="parentText" presStyleLbl="node1" presStyleIdx="1" presStyleCnt="7">
        <dgm:presLayoutVars>
          <dgm:chMax val="0"/>
          <dgm:bulletEnabled val="1"/>
        </dgm:presLayoutVars>
      </dgm:prSet>
      <dgm:spPr>
        <a:prstGeom prst="roundRect">
          <a:avLst/>
        </a:prstGeom>
      </dgm:spPr>
      <dgm:t>
        <a:bodyPr/>
        <a:lstStyle/>
        <a:p>
          <a:endParaRPr lang="ru-RU"/>
        </a:p>
      </dgm:t>
    </dgm:pt>
    <dgm:pt modelId="{75DEBBEF-0BC7-4823-BE07-0C4BBBC24A1E}" type="pres">
      <dgm:prSet presAssocID="{6627583C-38AD-4A9D-8FC1-49566CCC50B8}" presName="spacer" presStyleCnt="0"/>
      <dgm:spPr/>
    </dgm:pt>
    <dgm:pt modelId="{21FF9383-3B35-4F17-A2FC-85D051876BC7}" type="pres">
      <dgm:prSet presAssocID="{6764F51D-EDDA-4B87-B57E-020D1153E423}" presName="parentText" presStyleLbl="node1" presStyleIdx="2" presStyleCnt="7">
        <dgm:presLayoutVars>
          <dgm:chMax val="0"/>
          <dgm:bulletEnabled val="1"/>
        </dgm:presLayoutVars>
      </dgm:prSet>
      <dgm:spPr>
        <a:prstGeom prst="roundRect">
          <a:avLst/>
        </a:prstGeom>
      </dgm:spPr>
      <dgm:t>
        <a:bodyPr/>
        <a:lstStyle/>
        <a:p>
          <a:endParaRPr lang="ru-RU"/>
        </a:p>
      </dgm:t>
    </dgm:pt>
    <dgm:pt modelId="{8CE51FFB-8A65-4704-A01C-86D6C493078C}" type="pres">
      <dgm:prSet presAssocID="{34372381-67EA-4C32-9225-A8F6EB132749}" presName="spacer" presStyleCnt="0"/>
      <dgm:spPr/>
    </dgm:pt>
    <dgm:pt modelId="{395F7DB2-3069-46BC-91C8-0BEDBF08C8E3}" type="pres">
      <dgm:prSet presAssocID="{F8F10F48-2C86-4C55-B881-5FBFE99658DD}" presName="parentText" presStyleLbl="node1" presStyleIdx="3" presStyleCnt="7">
        <dgm:presLayoutVars>
          <dgm:chMax val="0"/>
          <dgm:bulletEnabled val="1"/>
        </dgm:presLayoutVars>
      </dgm:prSet>
      <dgm:spPr>
        <a:prstGeom prst="roundRect">
          <a:avLst/>
        </a:prstGeom>
      </dgm:spPr>
      <dgm:t>
        <a:bodyPr/>
        <a:lstStyle/>
        <a:p>
          <a:endParaRPr lang="ru-RU"/>
        </a:p>
      </dgm:t>
    </dgm:pt>
    <dgm:pt modelId="{6B6CB7B0-5DDE-4511-9A8F-28C781A09B99}" type="pres">
      <dgm:prSet presAssocID="{41559971-8530-41FD-AB85-1755616D08B3}" presName="spacer" presStyleCnt="0"/>
      <dgm:spPr/>
    </dgm:pt>
    <dgm:pt modelId="{47719556-C926-4FB5-AA7F-10DE3FE345E0}" type="pres">
      <dgm:prSet presAssocID="{E2072C84-5CCE-46FA-BA46-ACEB25F57040}" presName="parentText" presStyleLbl="node1" presStyleIdx="4" presStyleCnt="7">
        <dgm:presLayoutVars>
          <dgm:chMax val="0"/>
          <dgm:bulletEnabled val="1"/>
        </dgm:presLayoutVars>
      </dgm:prSet>
      <dgm:spPr>
        <a:prstGeom prst="roundRect">
          <a:avLst/>
        </a:prstGeom>
      </dgm:spPr>
      <dgm:t>
        <a:bodyPr/>
        <a:lstStyle/>
        <a:p>
          <a:endParaRPr lang="ru-RU"/>
        </a:p>
      </dgm:t>
    </dgm:pt>
    <dgm:pt modelId="{56F9B90D-E5CD-428B-B047-8EF0FFCE1AEF}" type="pres">
      <dgm:prSet presAssocID="{32895223-9D60-4D95-B1BD-3E6AC3D78359}" presName="spacer" presStyleCnt="0"/>
      <dgm:spPr/>
    </dgm:pt>
    <dgm:pt modelId="{090EBA59-70D2-47D7-BD38-E202CDF64B20}" type="pres">
      <dgm:prSet presAssocID="{0A211EFB-5802-4D35-B8E2-9A1358FB0B67}" presName="parentText" presStyleLbl="node1" presStyleIdx="5" presStyleCnt="7">
        <dgm:presLayoutVars>
          <dgm:chMax val="0"/>
          <dgm:bulletEnabled val="1"/>
        </dgm:presLayoutVars>
      </dgm:prSet>
      <dgm:spPr>
        <a:prstGeom prst="roundRect">
          <a:avLst/>
        </a:prstGeom>
      </dgm:spPr>
      <dgm:t>
        <a:bodyPr/>
        <a:lstStyle/>
        <a:p>
          <a:endParaRPr lang="ru-RU"/>
        </a:p>
      </dgm:t>
    </dgm:pt>
    <dgm:pt modelId="{0BB2D751-F407-4420-8EFA-FC0AA0CAE041}" type="pres">
      <dgm:prSet presAssocID="{66D18F81-0275-4A16-AE40-002378B3DC75}" presName="spacer" presStyleCnt="0"/>
      <dgm:spPr/>
    </dgm:pt>
    <dgm:pt modelId="{5ECA5A30-7CEA-4155-BE6F-2EA4F1961893}" type="pres">
      <dgm:prSet presAssocID="{ACCDA3E8-E345-42C4-8B38-E8F4DDB4FF57}" presName="parentText" presStyleLbl="node1" presStyleIdx="6" presStyleCnt="7">
        <dgm:presLayoutVars>
          <dgm:chMax val="0"/>
          <dgm:bulletEnabled val="1"/>
        </dgm:presLayoutVars>
      </dgm:prSet>
      <dgm:spPr>
        <a:prstGeom prst="roundRect">
          <a:avLst/>
        </a:prstGeom>
      </dgm:spPr>
      <dgm:t>
        <a:bodyPr/>
        <a:lstStyle/>
        <a:p>
          <a:endParaRPr lang="ru-RU"/>
        </a:p>
      </dgm:t>
    </dgm:pt>
  </dgm:ptLst>
  <dgm:cxnLst>
    <dgm:cxn modelId="{40A0F1CD-6A8A-4561-9BF9-F814580A4766}" type="presOf" srcId="{E2072C84-5CCE-46FA-BA46-ACEB25F57040}" destId="{47719556-C926-4FB5-AA7F-10DE3FE345E0}" srcOrd="0" destOrd="0" presId="urn:microsoft.com/office/officeart/2005/8/layout/vList2"/>
    <dgm:cxn modelId="{5F14F5E0-A667-45EC-AB0B-DD2D98D84999}" type="presOf" srcId="{BDF11060-9820-404C-8386-25B52C152B98}" destId="{4B577000-4825-47EF-A4E9-008F3B87547E}" srcOrd="0" destOrd="0" presId="urn:microsoft.com/office/officeart/2005/8/layout/vList2"/>
    <dgm:cxn modelId="{FF140F2F-D54A-46DE-BC24-C5921A53FA5D}" srcId="{752E9432-75A8-41EB-B739-993ECDF2F264}" destId="{E2072C84-5CCE-46FA-BA46-ACEB25F57040}" srcOrd="4" destOrd="0" parTransId="{86FE5C90-A832-45A1-99B5-FD9B695D2476}" sibTransId="{32895223-9D60-4D95-B1BD-3E6AC3D78359}"/>
    <dgm:cxn modelId="{C108945F-2D11-4D5D-B4F7-009EA9BE3F59}" type="presOf" srcId="{0A211EFB-5802-4D35-B8E2-9A1358FB0B67}" destId="{090EBA59-70D2-47D7-BD38-E202CDF64B20}" srcOrd="0" destOrd="0" presId="urn:microsoft.com/office/officeart/2005/8/layout/vList2"/>
    <dgm:cxn modelId="{639AD039-31D7-42C5-9507-0CBCB7A23B0B}" type="presOf" srcId="{F8F10F48-2C86-4C55-B881-5FBFE99658DD}" destId="{395F7DB2-3069-46BC-91C8-0BEDBF08C8E3}" srcOrd="0" destOrd="0" presId="urn:microsoft.com/office/officeart/2005/8/layout/vList2"/>
    <dgm:cxn modelId="{74BBF605-DBC5-41FD-86C5-0CFC87E13E5C}" srcId="{752E9432-75A8-41EB-B739-993ECDF2F264}" destId="{F8F10F48-2C86-4C55-B881-5FBFE99658DD}" srcOrd="3" destOrd="0" parTransId="{D3CFB8F9-0C50-43FA-A662-F7955E58CD91}" sibTransId="{41559971-8530-41FD-AB85-1755616D08B3}"/>
    <dgm:cxn modelId="{A8551E0C-C903-454F-A121-6DB4241C488A}" type="presOf" srcId="{752E9432-75A8-41EB-B739-993ECDF2F264}" destId="{917D12DA-1275-4180-9684-67D85BCECBC5}" srcOrd="0" destOrd="0" presId="urn:microsoft.com/office/officeart/2005/8/layout/vList2"/>
    <dgm:cxn modelId="{DB36AEF5-2115-438E-BAB5-781D581F975C}" srcId="{752E9432-75A8-41EB-B739-993ECDF2F264}" destId="{0A211EFB-5802-4D35-B8E2-9A1358FB0B67}" srcOrd="5" destOrd="0" parTransId="{159035A8-E5C0-43F6-AEC3-ABDE1A3516DE}" sibTransId="{66D18F81-0275-4A16-AE40-002378B3DC75}"/>
    <dgm:cxn modelId="{08838755-1047-4FE1-8979-B7DD94F5167D}" srcId="{752E9432-75A8-41EB-B739-993ECDF2F264}" destId="{6764F51D-EDDA-4B87-B57E-020D1153E423}" srcOrd="2" destOrd="0" parTransId="{95B27CDE-A68A-4C49-863D-3D336849A509}" sibTransId="{34372381-67EA-4C32-9225-A8F6EB132749}"/>
    <dgm:cxn modelId="{59786690-62EC-4E02-9059-7F0727D19184}" type="presOf" srcId="{ACCDA3E8-E345-42C4-8B38-E8F4DDB4FF57}" destId="{5ECA5A30-7CEA-4155-BE6F-2EA4F1961893}" srcOrd="0" destOrd="0" presId="urn:microsoft.com/office/officeart/2005/8/layout/vList2"/>
    <dgm:cxn modelId="{D1FA25E2-4117-4BC1-8408-B5C7661A76D9}" srcId="{752E9432-75A8-41EB-B739-993ECDF2F264}" destId="{BDF11060-9820-404C-8386-25B52C152B98}" srcOrd="0" destOrd="0" parTransId="{6D1D24DA-B17B-4F70-A400-844FBF7E985D}" sibTransId="{CC182BEE-9B80-4525-B461-11871BA5E814}"/>
    <dgm:cxn modelId="{B02FF0A6-EEB7-458C-94F3-FF80CF436191}" type="presOf" srcId="{6764F51D-EDDA-4B87-B57E-020D1153E423}" destId="{21FF9383-3B35-4F17-A2FC-85D051876BC7}" srcOrd="0" destOrd="0" presId="urn:microsoft.com/office/officeart/2005/8/layout/vList2"/>
    <dgm:cxn modelId="{CE76DB0E-2CC9-41AF-A594-9E1B23062E6D}" type="presOf" srcId="{82245F27-915A-4969-AD90-0F31711EFBCC}" destId="{DD4817E6-CFB5-4F1C-8C80-7B979FA3F00A}" srcOrd="0" destOrd="0" presId="urn:microsoft.com/office/officeart/2005/8/layout/vList2"/>
    <dgm:cxn modelId="{E6F0806C-434B-4E74-990F-EE796ACE910A}" srcId="{752E9432-75A8-41EB-B739-993ECDF2F264}" destId="{ACCDA3E8-E345-42C4-8B38-E8F4DDB4FF57}" srcOrd="6" destOrd="0" parTransId="{5F1EE750-A943-4D4B-8FEC-5D25E7890CB7}" sibTransId="{B704E2E0-70D0-495D-A87E-60D7888F3984}"/>
    <dgm:cxn modelId="{3E1EA4E6-DAD2-4C85-8D52-39849EC6AE87}" srcId="{752E9432-75A8-41EB-B739-993ECDF2F264}" destId="{82245F27-915A-4969-AD90-0F31711EFBCC}" srcOrd="1" destOrd="0" parTransId="{24D22FC7-B27B-470F-BEBF-147092C65D13}" sibTransId="{6627583C-38AD-4A9D-8FC1-49566CCC50B8}"/>
    <dgm:cxn modelId="{426E375B-5D6F-4BF0-9519-5A7FCBA73D10}" type="presParOf" srcId="{917D12DA-1275-4180-9684-67D85BCECBC5}" destId="{4B577000-4825-47EF-A4E9-008F3B87547E}" srcOrd="0" destOrd="0" presId="urn:microsoft.com/office/officeart/2005/8/layout/vList2"/>
    <dgm:cxn modelId="{B98C836A-DE3B-4B7F-AFF8-75C76BF3E66C}" type="presParOf" srcId="{917D12DA-1275-4180-9684-67D85BCECBC5}" destId="{881A519B-B3B3-49FA-96DA-AA0A7F2E1D04}" srcOrd="1" destOrd="0" presId="urn:microsoft.com/office/officeart/2005/8/layout/vList2"/>
    <dgm:cxn modelId="{B2C3E717-92D6-4774-BF73-53E99A7F65DE}" type="presParOf" srcId="{917D12DA-1275-4180-9684-67D85BCECBC5}" destId="{DD4817E6-CFB5-4F1C-8C80-7B979FA3F00A}" srcOrd="2" destOrd="0" presId="urn:microsoft.com/office/officeart/2005/8/layout/vList2"/>
    <dgm:cxn modelId="{66000806-D51B-4065-8C33-DFC146C91ECA}" type="presParOf" srcId="{917D12DA-1275-4180-9684-67D85BCECBC5}" destId="{75DEBBEF-0BC7-4823-BE07-0C4BBBC24A1E}" srcOrd="3" destOrd="0" presId="urn:microsoft.com/office/officeart/2005/8/layout/vList2"/>
    <dgm:cxn modelId="{572604B7-B245-4487-805B-CCE82E624373}" type="presParOf" srcId="{917D12DA-1275-4180-9684-67D85BCECBC5}" destId="{21FF9383-3B35-4F17-A2FC-85D051876BC7}" srcOrd="4" destOrd="0" presId="urn:microsoft.com/office/officeart/2005/8/layout/vList2"/>
    <dgm:cxn modelId="{7C294B7E-4D20-4747-A3AF-56C9E13F36EB}" type="presParOf" srcId="{917D12DA-1275-4180-9684-67D85BCECBC5}" destId="{8CE51FFB-8A65-4704-A01C-86D6C493078C}" srcOrd="5" destOrd="0" presId="urn:microsoft.com/office/officeart/2005/8/layout/vList2"/>
    <dgm:cxn modelId="{76E2302D-40D3-48A9-A0A9-BCB65C9DD931}" type="presParOf" srcId="{917D12DA-1275-4180-9684-67D85BCECBC5}" destId="{395F7DB2-3069-46BC-91C8-0BEDBF08C8E3}" srcOrd="6" destOrd="0" presId="urn:microsoft.com/office/officeart/2005/8/layout/vList2"/>
    <dgm:cxn modelId="{380A7B69-A4EB-4DEE-BE92-407EC47EFC4D}" type="presParOf" srcId="{917D12DA-1275-4180-9684-67D85BCECBC5}" destId="{6B6CB7B0-5DDE-4511-9A8F-28C781A09B99}" srcOrd="7" destOrd="0" presId="urn:microsoft.com/office/officeart/2005/8/layout/vList2"/>
    <dgm:cxn modelId="{865EFC95-AEE0-4EB2-B9B9-CE3B08DEDE41}" type="presParOf" srcId="{917D12DA-1275-4180-9684-67D85BCECBC5}" destId="{47719556-C926-4FB5-AA7F-10DE3FE345E0}" srcOrd="8" destOrd="0" presId="urn:microsoft.com/office/officeart/2005/8/layout/vList2"/>
    <dgm:cxn modelId="{847F4C0D-B918-4892-835E-816921362603}" type="presParOf" srcId="{917D12DA-1275-4180-9684-67D85BCECBC5}" destId="{56F9B90D-E5CD-428B-B047-8EF0FFCE1AEF}" srcOrd="9" destOrd="0" presId="urn:microsoft.com/office/officeart/2005/8/layout/vList2"/>
    <dgm:cxn modelId="{AD6F21A2-C954-4FB6-901B-A22D34D88B9F}" type="presParOf" srcId="{917D12DA-1275-4180-9684-67D85BCECBC5}" destId="{090EBA59-70D2-47D7-BD38-E202CDF64B20}" srcOrd="10" destOrd="0" presId="urn:microsoft.com/office/officeart/2005/8/layout/vList2"/>
    <dgm:cxn modelId="{A7ABF496-6D36-4F6C-B9DB-8EB0626191E1}" type="presParOf" srcId="{917D12DA-1275-4180-9684-67D85BCECBC5}" destId="{0BB2D751-F407-4420-8EFA-FC0AA0CAE041}" srcOrd="11" destOrd="0" presId="urn:microsoft.com/office/officeart/2005/8/layout/vList2"/>
    <dgm:cxn modelId="{CF220645-7689-4ED9-80B8-2C2990ABE2EC}" type="presParOf" srcId="{917D12DA-1275-4180-9684-67D85BCECBC5}" destId="{5ECA5A30-7CEA-4155-BE6F-2EA4F1961893}" srcOrd="12" destOrd="0" presId="urn:microsoft.com/office/officeart/2005/8/layout/vList2"/>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013804E-7FDB-4761-8F83-5612FF4C8D0D}" type="doc">
      <dgm:prSet loTypeId="urn:microsoft.com/office/officeart/2005/8/layout/bList2#1" loCatId="list" qsTypeId="urn:microsoft.com/office/officeart/2005/8/quickstyle/simple1" qsCatId="simple" csTypeId="urn:microsoft.com/office/officeart/2005/8/colors/accent1_2" csCatId="accent1" phldr="1"/>
      <dgm:spPr/>
      <dgm:t>
        <a:bodyPr/>
        <a:lstStyle/>
        <a:p>
          <a:endParaRPr lang="ru-RU"/>
        </a:p>
      </dgm:t>
    </dgm:pt>
    <dgm:pt modelId="{D62DEEA9-04F9-474C-B6FA-4D0791074817}">
      <dgm:prSet phldrT="[Текст]" custT="1"/>
      <dgm:spPr>
        <a:xfrm>
          <a:off x="2632" y="98378"/>
          <a:ext cx="1657121" cy="123700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1600">
              <a:solidFill>
                <a:sysClr val="windowText" lastClr="000000">
                  <a:hueOff val="0"/>
                  <a:satOff val="0"/>
                  <a:lumOff val="0"/>
                  <a:alphaOff val="0"/>
                </a:sysClr>
              </a:solidFill>
              <a:latin typeface="Calibri"/>
              <a:ea typeface="+mn-ea"/>
              <a:cs typeface="+mn-cs"/>
            </a:rPr>
            <a:t>Арзиши мол ва ашё</a:t>
          </a:r>
        </a:p>
      </dgm:t>
    </dgm:pt>
    <dgm:pt modelId="{8825B56B-F36F-484F-9EA8-74F3E4E89FFD}" type="parTrans" cxnId="{6D9FEA22-7669-4306-9443-52C4C21DA4D5}">
      <dgm:prSet/>
      <dgm:spPr/>
      <dgm:t>
        <a:bodyPr/>
        <a:lstStyle/>
        <a:p>
          <a:endParaRPr lang="ru-RU"/>
        </a:p>
      </dgm:t>
    </dgm:pt>
    <dgm:pt modelId="{D14F891B-5CED-4B71-84C1-09CF24C49D55}" type="sibTrans" cxnId="{6D9FEA22-7669-4306-9443-52C4C21DA4D5}">
      <dgm:prSet/>
      <dgm:spPr/>
      <dgm:t>
        <a:bodyPr/>
        <a:lstStyle/>
        <a:p>
          <a:endParaRPr lang="ru-RU"/>
        </a:p>
      </dgm:t>
    </dgm:pt>
    <dgm:pt modelId="{9479179C-425D-48C6-B9BC-59A9BE214A4C}">
      <dgm:prSet phldrT="[Текст]"/>
      <dgm:spPr>
        <a:xfrm>
          <a:off x="1998725" y="1488944"/>
          <a:ext cx="1870791" cy="531912"/>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solidFill>
              <a:sysClr val="window" lastClr="FFFFFF"/>
            </a:solidFill>
            <a:latin typeface="Calibri"/>
            <a:ea typeface="+mn-ea"/>
            <a:cs typeface="+mn-cs"/>
          </a:endParaRPr>
        </a:p>
      </dgm:t>
    </dgm:pt>
    <dgm:pt modelId="{AD39440C-9E57-4BA3-BB70-E2034A6B7114}" type="parTrans" cxnId="{4A9BE3F0-E7A5-4574-83DC-8CE7D7592598}">
      <dgm:prSet/>
      <dgm:spPr/>
      <dgm:t>
        <a:bodyPr/>
        <a:lstStyle/>
        <a:p>
          <a:endParaRPr lang="ru-RU"/>
        </a:p>
      </dgm:t>
    </dgm:pt>
    <dgm:pt modelId="{4E882B6C-D554-4DBA-9C27-98A621590F92}" type="sibTrans" cxnId="{4A9BE3F0-E7A5-4574-83DC-8CE7D7592598}">
      <dgm:prSet/>
      <dgm:spPr/>
      <dgm:t>
        <a:bodyPr/>
        <a:lstStyle/>
        <a:p>
          <a:endParaRPr lang="ru-RU"/>
        </a:p>
      </dgm:t>
    </dgm:pt>
    <dgm:pt modelId="{8C9D1952-8182-449F-83C0-F67E929BFCAB}">
      <dgm:prSet phldrT="[Текст]" custT="1"/>
      <dgm:spPr>
        <a:xfrm>
          <a:off x="4014894" y="31888"/>
          <a:ext cx="1862174" cy="150296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g-Cyrl-TJ" sz="1600">
              <a:solidFill>
                <a:sysClr val="windowText" lastClr="000000">
                  <a:hueOff val="0"/>
                  <a:satOff val="0"/>
                  <a:lumOff val="0"/>
                  <a:alphaOff val="0"/>
                </a:sysClr>
              </a:solidFill>
              <a:latin typeface="Calibri"/>
              <a:ea typeface="+mn-ea"/>
              <a:cs typeface="+mn-cs"/>
            </a:rPr>
            <a:t>Андозҳои ғайримустақим (аз рӯи намудҳои ҷудогонаи хадамот)</a:t>
          </a:r>
          <a:endParaRPr lang="ru-RU" sz="1600">
            <a:solidFill>
              <a:sysClr val="windowText" lastClr="000000">
                <a:hueOff val="0"/>
                <a:satOff val="0"/>
                <a:lumOff val="0"/>
                <a:alphaOff val="0"/>
              </a:sysClr>
            </a:solidFill>
            <a:latin typeface="Calibri"/>
            <a:ea typeface="+mn-ea"/>
            <a:cs typeface="+mn-cs"/>
          </a:endParaRPr>
        </a:p>
      </dgm:t>
    </dgm:pt>
    <dgm:pt modelId="{F9E24832-0FE6-45A2-A004-CAA9F2EC3C01}" type="parTrans" cxnId="{214672B4-385A-443B-A161-BA8F00D4B3FC}">
      <dgm:prSet/>
      <dgm:spPr/>
      <dgm:t>
        <a:bodyPr/>
        <a:lstStyle/>
        <a:p>
          <a:endParaRPr lang="ru-RU"/>
        </a:p>
      </dgm:t>
    </dgm:pt>
    <dgm:pt modelId="{EF8F9DE1-D7E1-4FE1-A03D-F27C6A2A30DA}" type="sibTrans" cxnId="{214672B4-385A-443B-A161-BA8F00D4B3FC}">
      <dgm:prSet/>
      <dgm:spPr/>
      <dgm:t>
        <a:bodyPr/>
        <a:lstStyle/>
        <a:p>
          <a:endParaRPr lang="ru-RU"/>
        </a:p>
      </dgm:t>
    </dgm:pt>
    <dgm:pt modelId="{A75EA8AE-448E-4256-8C5F-D17948CFC557}">
      <dgm:prSet phldrT="[Текст]" custT="1"/>
      <dgm:spPr>
        <a:xfrm>
          <a:off x="1940179" y="6839"/>
          <a:ext cx="1888621" cy="160316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1400">
              <a:solidFill>
                <a:sysClr val="windowText" lastClr="000000">
                  <a:hueOff val="0"/>
                  <a:satOff val="0"/>
                  <a:lumOff val="0"/>
                  <a:alphaOff val="0"/>
                </a:sysClr>
              </a:solidFill>
              <a:latin typeface="Calibri"/>
              <a:ea typeface="+mn-ea"/>
              <a:cs typeface="+mn-cs"/>
            </a:rPr>
            <a:t>Харо</a:t>
          </a:r>
          <a:r>
            <a:rPr lang="tg-Cyrl-TJ" sz="1400">
              <a:solidFill>
                <a:sysClr val="windowText" lastClr="000000">
                  <a:hueOff val="0"/>
                  <a:satOff val="0"/>
                  <a:lumOff val="0"/>
                  <a:alphaOff val="0"/>
                </a:sysClr>
              </a:solidFill>
              <a:latin typeface="Calibri"/>
              <a:ea typeface="+mn-ea"/>
              <a:cs typeface="+mn-cs"/>
            </a:rPr>
            <a:t>ҷоти ҷорӣ дар истеҳсолот, пешниҳод ва ташкили истеъмолии хадамоти туритстӣ</a:t>
          </a:r>
          <a:endParaRPr lang="ru-RU" sz="1400">
            <a:solidFill>
              <a:sysClr val="windowText" lastClr="000000">
                <a:hueOff val="0"/>
                <a:satOff val="0"/>
                <a:lumOff val="0"/>
                <a:alphaOff val="0"/>
              </a:sysClr>
            </a:solidFill>
            <a:latin typeface="Calibri"/>
            <a:ea typeface="+mn-ea"/>
            <a:cs typeface="+mn-cs"/>
          </a:endParaRPr>
        </a:p>
      </dgm:t>
    </dgm:pt>
    <dgm:pt modelId="{B765476A-163B-48B5-99D7-53A44B0A4D6B}" type="sibTrans" cxnId="{3503A332-A67F-48B8-A63E-675D8434F6EB}">
      <dgm:prSet/>
      <dgm:spPr/>
      <dgm:t>
        <a:bodyPr/>
        <a:lstStyle/>
        <a:p>
          <a:endParaRPr lang="ru-RU"/>
        </a:p>
      </dgm:t>
    </dgm:pt>
    <dgm:pt modelId="{DDF4F62A-5A0C-4C0F-9FB7-1588B12CB0D3}" type="parTrans" cxnId="{3503A332-A67F-48B8-A63E-675D8434F6EB}">
      <dgm:prSet/>
      <dgm:spPr/>
      <dgm:t>
        <a:bodyPr/>
        <a:lstStyle/>
        <a:p>
          <a:endParaRPr lang="ru-RU"/>
        </a:p>
      </dgm:t>
    </dgm:pt>
    <dgm:pt modelId="{C25A0EBA-62A1-4F9B-B1CD-060341E0C845}">
      <dgm:prSet phldrT="[Текст]" custT="1"/>
      <dgm:spPr>
        <a:xfrm>
          <a:off x="91106" y="2378663"/>
          <a:ext cx="1657121" cy="123700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r>
            <a:rPr lang="tg-Cyrl-TJ" sz="1600">
              <a:solidFill>
                <a:sysClr val="windowText" lastClr="000000">
                  <a:hueOff val="0"/>
                  <a:satOff val="0"/>
                  <a:lumOff val="0"/>
                  <a:alphaOff val="0"/>
                </a:sysClr>
              </a:solidFill>
              <a:latin typeface="Calibri"/>
              <a:ea typeface="+mn-ea"/>
              <a:cs typeface="+mn-cs"/>
            </a:rPr>
            <a:t>Фоидаи туроператор</a:t>
          </a:r>
          <a:endParaRPr lang="ru-RU" sz="1600">
            <a:solidFill>
              <a:sysClr val="windowText" lastClr="000000">
                <a:hueOff val="0"/>
                <a:satOff val="0"/>
                <a:lumOff val="0"/>
                <a:alphaOff val="0"/>
              </a:sysClr>
            </a:solidFill>
            <a:latin typeface="Calibri"/>
            <a:ea typeface="+mn-ea"/>
            <a:cs typeface="+mn-cs"/>
          </a:endParaRPr>
        </a:p>
      </dgm:t>
    </dgm:pt>
    <dgm:pt modelId="{970B6338-4048-4E6D-BAD3-342732F1DE0D}" type="parTrans" cxnId="{E9C6B166-51E3-4AC0-B51B-DDB82FD362AE}">
      <dgm:prSet/>
      <dgm:spPr/>
      <dgm:t>
        <a:bodyPr/>
        <a:lstStyle/>
        <a:p>
          <a:endParaRPr lang="ru-RU"/>
        </a:p>
      </dgm:t>
    </dgm:pt>
    <dgm:pt modelId="{48219004-0489-4AB0-8917-CE82A8FA178F}" type="sibTrans" cxnId="{E9C6B166-51E3-4AC0-B51B-DDB82FD362AE}">
      <dgm:prSet/>
      <dgm:spPr/>
      <dgm:t>
        <a:bodyPr/>
        <a:lstStyle/>
        <a:p>
          <a:endParaRPr lang="ru-RU"/>
        </a:p>
      </dgm:t>
    </dgm:pt>
    <dgm:pt modelId="{93D1CEBA-2BFD-46D3-A7AA-F2DFAB0EE379}">
      <dgm:prSet phldrT="[Текст]"/>
      <dgm:spPr>
        <a:xfrm>
          <a:off x="4008900" y="1437442"/>
          <a:ext cx="1905010" cy="531912"/>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solidFill>
              <a:sysClr val="window" lastClr="FFFFFF"/>
            </a:solidFill>
            <a:latin typeface="Calibri"/>
            <a:ea typeface="+mn-ea"/>
            <a:cs typeface="+mn-cs"/>
          </a:endParaRPr>
        </a:p>
      </dgm:t>
    </dgm:pt>
    <dgm:pt modelId="{9CBB36E9-2ADC-456B-B1D4-B7CA7F03E169}" type="parTrans" cxnId="{8A33F352-3BC4-4CE0-82F3-B3767FA652A6}">
      <dgm:prSet/>
      <dgm:spPr/>
      <dgm:t>
        <a:bodyPr/>
        <a:lstStyle/>
        <a:p>
          <a:endParaRPr lang="ru-RU"/>
        </a:p>
      </dgm:t>
    </dgm:pt>
    <dgm:pt modelId="{06397ADA-241B-4DF9-BDE7-283C092C26F5}" type="sibTrans" cxnId="{8A33F352-3BC4-4CE0-82F3-B3767FA652A6}">
      <dgm:prSet/>
      <dgm:spPr/>
      <dgm:t>
        <a:bodyPr/>
        <a:lstStyle/>
        <a:p>
          <a:endParaRPr lang="ru-RU"/>
        </a:p>
      </dgm:t>
    </dgm:pt>
    <dgm:pt modelId="{9608799A-E975-4BE9-B52F-AF09719B57FB}">
      <dgm:prSet phldrT="[Текст]"/>
      <dgm:spPr>
        <a:xfrm>
          <a:off x="91106" y="3615670"/>
          <a:ext cx="1657121" cy="531912"/>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solidFill>
              <a:sysClr val="window" lastClr="FFFFFF"/>
            </a:solidFill>
            <a:latin typeface="Calibri"/>
            <a:ea typeface="+mn-ea"/>
            <a:cs typeface="+mn-cs"/>
          </a:endParaRPr>
        </a:p>
      </dgm:t>
    </dgm:pt>
    <dgm:pt modelId="{0EC95530-1F74-492A-9C7D-87D726B13BE6}" type="parTrans" cxnId="{9042B0DD-4F52-471B-B783-B39A1EC9B0CD}">
      <dgm:prSet/>
      <dgm:spPr/>
      <dgm:t>
        <a:bodyPr/>
        <a:lstStyle/>
        <a:p>
          <a:endParaRPr lang="ru-RU"/>
        </a:p>
      </dgm:t>
    </dgm:pt>
    <dgm:pt modelId="{6D0F72A9-E9C3-4617-AAA3-4C9AA8B53CD1}" type="sibTrans" cxnId="{9042B0DD-4F52-471B-B783-B39A1EC9B0CD}">
      <dgm:prSet/>
      <dgm:spPr/>
      <dgm:t>
        <a:bodyPr/>
        <a:lstStyle/>
        <a:p>
          <a:endParaRPr lang="ru-RU"/>
        </a:p>
      </dgm:t>
    </dgm:pt>
    <dgm:pt modelId="{F7BC0DEB-BF2B-4315-BFE7-693695520986}">
      <dgm:prSet phldrT="[Текст]" custT="1"/>
      <dgm:spPr>
        <a:xfrm>
          <a:off x="2028653" y="2378663"/>
          <a:ext cx="1657121" cy="123700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g-Cyrl-TJ" sz="1500">
              <a:solidFill>
                <a:sysClr val="windowText" lastClr="000000">
                  <a:hueOff val="0"/>
                  <a:satOff val="0"/>
                  <a:lumOff val="0"/>
                  <a:alphaOff val="0"/>
                </a:sysClr>
              </a:solidFill>
              <a:latin typeface="Calibri"/>
              <a:ea typeface="+mn-ea"/>
              <a:cs typeface="+mn-cs"/>
            </a:rPr>
            <a:t>Тахфиф барои гурӯҳи ҷудогонаи туристон аз рӯи шакли ҷудогонаи </a:t>
          </a:r>
          <a:endParaRPr lang="ru-RU" sz="1500">
            <a:solidFill>
              <a:sysClr val="windowText" lastClr="000000">
                <a:hueOff val="0"/>
                <a:satOff val="0"/>
                <a:lumOff val="0"/>
                <a:alphaOff val="0"/>
              </a:sysClr>
            </a:solidFill>
            <a:latin typeface="Calibri"/>
            <a:ea typeface="+mn-ea"/>
            <a:cs typeface="+mn-cs"/>
          </a:endParaRPr>
        </a:p>
      </dgm:t>
    </dgm:pt>
    <dgm:pt modelId="{9EF10E78-4C33-4368-AA1D-D8CFAA66BDD1}" type="parTrans" cxnId="{342CAA0D-9A00-4981-96EF-646C9623C546}">
      <dgm:prSet/>
      <dgm:spPr/>
      <dgm:t>
        <a:bodyPr/>
        <a:lstStyle/>
        <a:p>
          <a:endParaRPr lang="ru-RU"/>
        </a:p>
      </dgm:t>
    </dgm:pt>
    <dgm:pt modelId="{74C5097A-1F33-4D5F-B609-B90443E4BCC0}" type="sibTrans" cxnId="{342CAA0D-9A00-4981-96EF-646C9623C546}">
      <dgm:prSet/>
      <dgm:spPr/>
      <dgm:t>
        <a:bodyPr/>
        <a:lstStyle/>
        <a:p>
          <a:endParaRPr lang="ru-RU"/>
        </a:p>
      </dgm:t>
    </dgm:pt>
    <dgm:pt modelId="{482E0D70-50B2-40DD-8E00-E77E5FB7F292}">
      <dgm:prSet phldrT="[Текст]"/>
      <dgm:spPr>
        <a:xfrm>
          <a:off x="2028653" y="3615670"/>
          <a:ext cx="1657121" cy="531912"/>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solidFill>
              <a:sysClr val="window" lastClr="FFFFFF"/>
            </a:solidFill>
            <a:latin typeface="Calibri"/>
            <a:ea typeface="+mn-ea"/>
            <a:cs typeface="+mn-cs"/>
          </a:endParaRPr>
        </a:p>
      </dgm:t>
    </dgm:pt>
    <dgm:pt modelId="{F4568428-9D10-4A9D-8FEA-04DCC1580F3C}" type="parTrans" cxnId="{48CD1D21-3AEC-45D5-B19C-8B861686021D}">
      <dgm:prSet/>
      <dgm:spPr/>
      <dgm:t>
        <a:bodyPr/>
        <a:lstStyle/>
        <a:p>
          <a:endParaRPr lang="ru-RU"/>
        </a:p>
      </dgm:t>
    </dgm:pt>
    <dgm:pt modelId="{1721C023-4669-42BE-93EE-CFCA1EA61C55}" type="sibTrans" cxnId="{48CD1D21-3AEC-45D5-B19C-8B861686021D}">
      <dgm:prSet/>
      <dgm:spPr/>
      <dgm:t>
        <a:bodyPr/>
        <a:lstStyle/>
        <a:p>
          <a:endParaRPr lang="ru-RU"/>
        </a:p>
      </dgm:t>
    </dgm:pt>
    <dgm:pt modelId="{304B1ECB-5E19-4C9E-BC65-216F500F6305}">
      <dgm:prSet phldrT="[Текст]" custT="1"/>
      <dgm:spPr>
        <a:xfrm>
          <a:off x="3966200" y="2378663"/>
          <a:ext cx="1782615" cy="123700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g-Cyrl-TJ" sz="1500">
              <a:solidFill>
                <a:sysClr val="windowText" lastClr="000000">
                  <a:hueOff val="0"/>
                  <a:satOff val="0"/>
                  <a:lumOff val="0"/>
                  <a:alphaOff val="0"/>
                </a:sysClr>
              </a:solidFill>
              <a:latin typeface="Calibri"/>
              <a:ea typeface="+mn-ea"/>
              <a:cs typeface="+mn-cs"/>
            </a:rPr>
            <a:t>Изофа ё тахфиф (маблағ барои ҳавасманднамоии турагент)</a:t>
          </a:r>
          <a:endParaRPr lang="ru-RU" sz="1500">
            <a:solidFill>
              <a:sysClr val="windowText" lastClr="000000">
                <a:hueOff val="0"/>
                <a:satOff val="0"/>
                <a:lumOff val="0"/>
                <a:alphaOff val="0"/>
              </a:sysClr>
            </a:solidFill>
            <a:latin typeface="Calibri"/>
            <a:ea typeface="+mn-ea"/>
            <a:cs typeface="+mn-cs"/>
          </a:endParaRPr>
        </a:p>
      </dgm:t>
    </dgm:pt>
    <dgm:pt modelId="{4DF72797-8FAE-4EEF-9C24-0A381F54905A}" type="parTrans" cxnId="{BC981FEB-6969-4C68-9C8E-16F923F146A8}">
      <dgm:prSet/>
      <dgm:spPr/>
      <dgm:t>
        <a:bodyPr/>
        <a:lstStyle/>
        <a:p>
          <a:endParaRPr lang="ru-RU"/>
        </a:p>
      </dgm:t>
    </dgm:pt>
    <dgm:pt modelId="{56C015D2-E086-407C-80E2-4DBEAFA98D56}" type="sibTrans" cxnId="{BC981FEB-6969-4C68-9C8E-16F923F146A8}">
      <dgm:prSet/>
      <dgm:spPr/>
      <dgm:t>
        <a:bodyPr/>
        <a:lstStyle/>
        <a:p>
          <a:endParaRPr lang="ru-RU"/>
        </a:p>
      </dgm:t>
    </dgm:pt>
    <dgm:pt modelId="{0476A976-152D-4DDF-9CB8-34B0FA11C81F}">
      <dgm:prSet phldrT="[Текст]"/>
      <dgm:spPr>
        <a:xfrm>
          <a:off x="4028947" y="3615670"/>
          <a:ext cx="1657121" cy="531912"/>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solidFill>
              <a:sysClr val="window" lastClr="FFFFFF"/>
            </a:solidFill>
            <a:latin typeface="Calibri"/>
            <a:ea typeface="+mn-ea"/>
            <a:cs typeface="+mn-cs"/>
          </a:endParaRPr>
        </a:p>
      </dgm:t>
    </dgm:pt>
    <dgm:pt modelId="{6FD73F4B-E32B-4FB4-9B32-526E1698D368}" type="parTrans" cxnId="{503363C8-14FA-4993-9769-0658F6C226B4}">
      <dgm:prSet/>
      <dgm:spPr/>
      <dgm:t>
        <a:bodyPr/>
        <a:lstStyle/>
        <a:p>
          <a:endParaRPr lang="ru-RU"/>
        </a:p>
      </dgm:t>
    </dgm:pt>
    <dgm:pt modelId="{031801C3-ED0B-46B4-A947-ABCBA5333CD6}" type="sibTrans" cxnId="{503363C8-14FA-4993-9769-0658F6C226B4}">
      <dgm:prSet/>
      <dgm:spPr/>
      <dgm:t>
        <a:bodyPr/>
        <a:lstStyle/>
        <a:p>
          <a:endParaRPr lang="ru-RU"/>
        </a:p>
      </dgm:t>
    </dgm:pt>
    <dgm:pt modelId="{C4A18BDF-51FE-4E5E-8EFF-4B5E0FC4ABD4}">
      <dgm:prSet phldrT="[Текст]"/>
      <dgm:spPr>
        <a:xfrm>
          <a:off x="2632" y="1335384"/>
          <a:ext cx="1657121" cy="531912"/>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solidFill>
              <a:sysClr val="window" lastClr="FFFFFF"/>
            </a:solidFill>
            <a:latin typeface="Calibri"/>
            <a:ea typeface="+mn-ea"/>
            <a:cs typeface="+mn-cs"/>
          </a:endParaRPr>
        </a:p>
      </dgm:t>
    </dgm:pt>
    <dgm:pt modelId="{E090B72B-D637-41EA-8CE2-03AD60E84375}" type="sibTrans" cxnId="{EE86230E-FD7C-4288-9677-32A2120ACF8D}">
      <dgm:prSet/>
      <dgm:spPr/>
      <dgm:t>
        <a:bodyPr/>
        <a:lstStyle/>
        <a:p>
          <a:endParaRPr lang="ru-RU"/>
        </a:p>
      </dgm:t>
    </dgm:pt>
    <dgm:pt modelId="{65767505-B1FA-404A-A998-BA3459E2C008}" type="parTrans" cxnId="{EE86230E-FD7C-4288-9677-32A2120ACF8D}">
      <dgm:prSet/>
      <dgm:spPr/>
      <dgm:t>
        <a:bodyPr/>
        <a:lstStyle/>
        <a:p>
          <a:endParaRPr lang="ru-RU"/>
        </a:p>
      </dgm:t>
    </dgm:pt>
    <dgm:pt modelId="{16D0DC1C-80C4-46B5-B5AF-0C2257428CB5}" type="pres">
      <dgm:prSet presAssocID="{6013804E-7FDB-4761-8F83-5612FF4C8D0D}" presName="diagram" presStyleCnt="0">
        <dgm:presLayoutVars>
          <dgm:dir/>
          <dgm:animLvl val="lvl"/>
          <dgm:resizeHandles val="exact"/>
        </dgm:presLayoutVars>
      </dgm:prSet>
      <dgm:spPr/>
      <dgm:t>
        <a:bodyPr/>
        <a:lstStyle/>
        <a:p>
          <a:endParaRPr lang="ru-RU"/>
        </a:p>
      </dgm:t>
    </dgm:pt>
    <dgm:pt modelId="{75A1CECB-4152-4C1A-AB93-15F7F321DAD2}" type="pres">
      <dgm:prSet presAssocID="{C4A18BDF-51FE-4E5E-8EFF-4B5E0FC4ABD4}" presName="compNode" presStyleCnt="0"/>
      <dgm:spPr/>
    </dgm:pt>
    <dgm:pt modelId="{102BC96B-7188-4625-B7D3-F89DB033E146}" type="pres">
      <dgm:prSet presAssocID="{C4A18BDF-51FE-4E5E-8EFF-4B5E0FC4ABD4}" presName="childRect" presStyleLbl="bgAcc1" presStyleIdx="0" presStyleCnt="6">
        <dgm:presLayoutVars>
          <dgm:bulletEnabled val="1"/>
        </dgm:presLayoutVars>
      </dgm:prSet>
      <dgm:spPr>
        <a:prstGeom prst="round2SameRect">
          <a:avLst>
            <a:gd name="adj1" fmla="val 8000"/>
            <a:gd name="adj2" fmla="val 0"/>
          </a:avLst>
        </a:prstGeom>
      </dgm:spPr>
      <dgm:t>
        <a:bodyPr/>
        <a:lstStyle/>
        <a:p>
          <a:endParaRPr lang="ru-RU"/>
        </a:p>
      </dgm:t>
    </dgm:pt>
    <dgm:pt modelId="{8024CC84-1A7F-4EE1-8F0B-BC2DD9BC42C5}" type="pres">
      <dgm:prSet presAssocID="{C4A18BDF-51FE-4E5E-8EFF-4B5E0FC4ABD4}" presName="parentText" presStyleLbl="node1" presStyleIdx="0" presStyleCnt="0">
        <dgm:presLayoutVars>
          <dgm:chMax val="0"/>
          <dgm:bulletEnabled val="1"/>
        </dgm:presLayoutVars>
      </dgm:prSet>
      <dgm:spPr>
        <a:prstGeom prst="rect">
          <a:avLst/>
        </a:prstGeom>
      </dgm:spPr>
      <dgm:t>
        <a:bodyPr/>
        <a:lstStyle/>
        <a:p>
          <a:endParaRPr lang="ru-RU"/>
        </a:p>
      </dgm:t>
    </dgm:pt>
    <dgm:pt modelId="{B522CCB7-B0EF-4B19-8C7A-7C9332DB5DB7}" type="pres">
      <dgm:prSet presAssocID="{C4A18BDF-51FE-4E5E-8EFF-4B5E0FC4ABD4}" presName="parentRect" presStyleLbl="alignNode1" presStyleIdx="0" presStyleCnt="6"/>
      <dgm:spPr/>
      <dgm:t>
        <a:bodyPr/>
        <a:lstStyle/>
        <a:p>
          <a:endParaRPr lang="ru-RU"/>
        </a:p>
      </dgm:t>
    </dgm:pt>
    <dgm:pt modelId="{A4F96C98-CB99-427E-9958-A37ED14AC7DB}" type="pres">
      <dgm:prSet presAssocID="{C4A18BDF-51FE-4E5E-8EFF-4B5E0FC4ABD4}" presName="adorn" presStyleLbl="fgAccFollowNode1" presStyleIdx="0" presStyleCnt="6"/>
      <dgm:spPr>
        <a:xfrm>
          <a:off x="1216497" y="1419874"/>
          <a:ext cx="579992" cy="579992"/>
        </a:xfrm>
        <a:prstGeom prst="ellipse">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ru-RU"/>
        </a:p>
      </dgm:t>
    </dgm:pt>
    <dgm:pt modelId="{3BD6D6B5-2829-4C39-ABD8-D602ADCCD926}" type="pres">
      <dgm:prSet presAssocID="{E090B72B-D637-41EA-8CE2-03AD60E84375}" presName="sibTrans" presStyleLbl="sibTrans2D1" presStyleIdx="0" presStyleCnt="0"/>
      <dgm:spPr/>
      <dgm:t>
        <a:bodyPr/>
        <a:lstStyle/>
        <a:p>
          <a:endParaRPr lang="ru-RU"/>
        </a:p>
      </dgm:t>
    </dgm:pt>
    <dgm:pt modelId="{2EF5CB65-F101-4AF7-93EA-09FDB2DCCADC}" type="pres">
      <dgm:prSet presAssocID="{9479179C-425D-48C6-B9BC-59A9BE214A4C}" presName="compNode" presStyleCnt="0"/>
      <dgm:spPr/>
    </dgm:pt>
    <dgm:pt modelId="{7B3767B8-82D5-4CAA-AAE4-5204435A7985}" type="pres">
      <dgm:prSet presAssocID="{9479179C-425D-48C6-B9BC-59A9BE214A4C}" presName="childRect" presStyleLbl="bgAcc1" presStyleIdx="1" presStyleCnt="6" custScaleX="113970" custScaleY="129600">
        <dgm:presLayoutVars>
          <dgm:bulletEnabled val="1"/>
        </dgm:presLayoutVars>
      </dgm:prSet>
      <dgm:spPr>
        <a:prstGeom prst="round2SameRect">
          <a:avLst>
            <a:gd name="adj1" fmla="val 8000"/>
            <a:gd name="adj2" fmla="val 0"/>
          </a:avLst>
        </a:prstGeom>
      </dgm:spPr>
      <dgm:t>
        <a:bodyPr/>
        <a:lstStyle/>
        <a:p>
          <a:endParaRPr lang="ru-RU"/>
        </a:p>
      </dgm:t>
    </dgm:pt>
    <dgm:pt modelId="{0B96FD85-185D-42CB-A0B5-B4EA0AD636DE}" type="pres">
      <dgm:prSet presAssocID="{9479179C-425D-48C6-B9BC-59A9BE214A4C}" presName="parentText" presStyleLbl="node1" presStyleIdx="0" presStyleCnt="0">
        <dgm:presLayoutVars>
          <dgm:chMax val="0"/>
          <dgm:bulletEnabled val="1"/>
        </dgm:presLayoutVars>
      </dgm:prSet>
      <dgm:spPr>
        <a:prstGeom prst="rect">
          <a:avLst/>
        </a:prstGeom>
      </dgm:spPr>
      <dgm:t>
        <a:bodyPr/>
        <a:lstStyle/>
        <a:p>
          <a:endParaRPr lang="ru-RU"/>
        </a:p>
      </dgm:t>
    </dgm:pt>
    <dgm:pt modelId="{F16BDA05-1259-4DBC-8A6B-FEDF1CC85947}" type="pres">
      <dgm:prSet presAssocID="{9479179C-425D-48C6-B9BC-59A9BE214A4C}" presName="parentRect" presStyleLbl="alignNode1" presStyleIdx="1" presStyleCnt="6" custScaleX="112894" custLinFactNeighborX="2995" custLinFactNeighborY="11660"/>
      <dgm:spPr/>
      <dgm:t>
        <a:bodyPr/>
        <a:lstStyle/>
        <a:p>
          <a:endParaRPr lang="ru-RU"/>
        </a:p>
      </dgm:t>
    </dgm:pt>
    <dgm:pt modelId="{683484B1-12F3-41D6-AA41-BEE0ABCD71F4}" type="pres">
      <dgm:prSet presAssocID="{9479179C-425D-48C6-B9BC-59A9BE214A4C}" presName="adorn" presStyleLbl="fgAccFollowNode1" presStyleIdx="1" presStyleCnt="6"/>
      <dgm:spPr>
        <a:xfrm>
          <a:off x="3269794" y="1511412"/>
          <a:ext cx="579992" cy="579992"/>
        </a:xfrm>
        <a:prstGeom prst="ellipse">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ru-RU"/>
        </a:p>
      </dgm:t>
    </dgm:pt>
    <dgm:pt modelId="{9838E824-126F-41DA-9E73-EDF9FC1D9E5E}" type="pres">
      <dgm:prSet presAssocID="{4E882B6C-D554-4DBA-9C27-98A621590F92}" presName="sibTrans" presStyleLbl="sibTrans2D1" presStyleIdx="0" presStyleCnt="0"/>
      <dgm:spPr/>
      <dgm:t>
        <a:bodyPr/>
        <a:lstStyle/>
        <a:p>
          <a:endParaRPr lang="ru-RU"/>
        </a:p>
      </dgm:t>
    </dgm:pt>
    <dgm:pt modelId="{96F902D5-6FF9-4E06-AB91-C5AE2F1446BC}" type="pres">
      <dgm:prSet presAssocID="{93D1CEBA-2BFD-46D3-A7AA-F2DFAB0EE379}" presName="compNode" presStyleCnt="0"/>
      <dgm:spPr/>
    </dgm:pt>
    <dgm:pt modelId="{1339EF2B-B516-4E4E-979B-693DADF53FEA}" type="pres">
      <dgm:prSet presAssocID="{93D1CEBA-2BFD-46D3-A7AA-F2DFAB0EE379}" presName="childRect" presStyleLbl="bgAcc1" presStyleIdx="2" presStyleCnt="6" custScaleX="112374" custScaleY="121500">
        <dgm:presLayoutVars>
          <dgm:bulletEnabled val="1"/>
        </dgm:presLayoutVars>
      </dgm:prSet>
      <dgm:spPr>
        <a:prstGeom prst="round2SameRect">
          <a:avLst>
            <a:gd name="adj1" fmla="val 8000"/>
            <a:gd name="adj2" fmla="val 0"/>
          </a:avLst>
        </a:prstGeom>
      </dgm:spPr>
      <dgm:t>
        <a:bodyPr/>
        <a:lstStyle/>
        <a:p>
          <a:endParaRPr lang="ru-RU"/>
        </a:p>
      </dgm:t>
    </dgm:pt>
    <dgm:pt modelId="{A9E48628-8325-4049-A7CA-3E2D5DE4B05B}" type="pres">
      <dgm:prSet presAssocID="{93D1CEBA-2BFD-46D3-A7AA-F2DFAB0EE379}" presName="parentText" presStyleLbl="node1" presStyleIdx="0" presStyleCnt="0">
        <dgm:presLayoutVars>
          <dgm:chMax val="0"/>
          <dgm:bulletEnabled val="1"/>
        </dgm:presLayoutVars>
      </dgm:prSet>
      <dgm:spPr>
        <a:prstGeom prst="rect">
          <a:avLst/>
        </a:prstGeom>
      </dgm:spPr>
      <dgm:t>
        <a:bodyPr/>
        <a:lstStyle/>
        <a:p>
          <a:endParaRPr lang="ru-RU"/>
        </a:p>
      </dgm:t>
    </dgm:pt>
    <dgm:pt modelId="{ADE27F23-6C4C-41BA-A995-659CF660ABF2}" type="pres">
      <dgm:prSet presAssocID="{93D1CEBA-2BFD-46D3-A7AA-F2DFAB0EE379}" presName="parentRect" presStyleLbl="alignNode1" presStyleIdx="2" presStyleCnt="6" custScaleX="114959" custLinFactNeighborX="931" custLinFactNeighborY="6687"/>
      <dgm:spPr/>
      <dgm:t>
        <a:bodyPr/>
        <a:lstStyle/>
        <a:p>
          <a:endParaRPr lang="ru-RU"/>
        </a:p>
      </dgm:t>
    </dgm:pt>
    <dgm:pt modelId="{69648FE2-933A-4C74-A93F-2126B28103F7}" type="pres">
      <dgm:prSet presAssocID="{93D1CEBA-2BFD-46D3-A7AA-F2DFAB0EE379}" presName="adorn" presStyleLbl="fgAccFollowNode1" presStyleIdx="2" presStyleCnt="6"/>
      <dgm:spPr>
        <a:xfrm>
          <a:off x="5331285" y="1486363"/>
          <a:ext cx="579992" cy="579992"/>
        </a:xfrm>
        <a:prstGeom prst="ellipse">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ru-RU"/>
        </a:p>
      </dgm:t>
    </dgm:pt>
    <dgm:pt modelId="{BCE9DD4D-A49E-44EC-BEF1-8D0C71D47D1F}" type="pres">
      <dgm:prSet presAssocID="{06397ADA-241B-4DF9-BDE7-283C092C26F5}" presName="sibTrans" presStyleLbl="sibTrans2D1" presStyleIdx="0" presStyleCnt="0"/>
      <dgm:spPr/>
      <dgm:t>
        <a:bodyPr/>
        <a:lstStyle/>
        <a:p>
          <a:endParaRPr lang="ru-RU"/>
        </a:p>
      </dgm:t>
    </dgm:pt>
    <dgm:pt modelId="{0F5E174A-AEE1-4B86-ABBE-54A752CB1077}" type="pres">
      <dgm:prSet presAssocID="{9608799A-E975-4BE9-B52F-AF09719B57FB}" presName="compNode" presStyleCnt="0"/>
      <dgm:spPr/>
    </dgm:pt>
    <dgm:pt modelId="{EEC79DF9-13E0-4B3D-8754-672D61BA07F2}" type="pres">
      <dgm:prSet presAssocID="{9608799A-E975-4BE9-B52F-AF09719B57FB}" presName="childRect" presStyleLbl="bgAcc1" presStyleIdx="3" presStyleCnt="6">
        <dgm:presLayoutVars>
          <dgm:bulletEnabled val="1"/>
        </dgm:presLayoutVars>
      </dgm:prSet>
      <dgm:spPr>
        <a:prstGeom prst="round2SameRect">
          <a:avLst>
            <a:gd name="adj1" fmla="val 8000"/>
            <a:gd name="adj2" fmla="val 0"/>
          </a:avLst>
        </a:prstGeom>
      </dgm:spPr>
      <dgm:t>
        <a:bodyPr/>
        <a:lstStyle/>
        <a:p>
          <a:endParaRPr lang="ru-RU"/>
        </a:p>
      </dgm:t>
    </dgm:pt>
    <dgm:pt modelId="{778EBEB2-7DAC-4738-9570-6122CFE6E222}" type="pres">
      <dgm:prSet presAssocID="{9608799A-E975-4BE9-B52F-AF09719B57FB}" presName="parentText" presStyleLbl="node1" presStyleIdx="0" presStyleCnt="0">
        <dgm:presLayoutVars>
          <dgm:chMax val="0"/>
          <dgm:bulletEnabled val="1"/>
        </dgm:presLayoutVars>
      </dgm:prSet>
      <dgm:spPr>
        <a:prstGeom prst="rect">
          <a:avLst/>
        </a:prstGeom>
      </dgm:spPr>
      <dgm:t>
        <a:bodyPr/>
        <a:lstStyle/>
        <a:p>
          <a:endParaRPr lang="ru-RU"/>
        </a:p>
      </dgm:t>
    </dgm:pt>
    <dgm:pt modelId="{12087A87-DB0A-4504-8C99-C2EB0FAD2555}" type="pres">
      <dgm:prSet presAssocID="{9608799A-E975-4BE9-B52F-AF09719B57FB}" presName="parentRect" presStyleLbl="alignNode1" presStyleIdx="3" presStyleCnt="6"/>
      <dgm:spPr/>
      <dgm:t>
        <a:bodyPr/>
        <a:lstStyle/>
        <a:p>
          <a:endParaRPr lang="ru-RU"/>
        </a:p>
      </dgm:t>
    </dgm:pt>
    <dgm:pt modelId="{B9AD1767-DC8B-4FB0-A150-0358892E7A17}" type="pres">
      <dgm:prSet presAssocID="{9608799A-E975-4BE9-B52F-AF09719B57FB}" presName="adorn" presStyleLbl="fgAccFollowNode1" presStyleIdx="3" presStyleCnt="6"/>
      <dgm:spPr>
        <a:xfrm>
          <a:off x="1304971" y="3700159"/>
          <a:ext cx="579992" cy="579992"/>
        </a:xfrm>
        <a:prstGeom prst="ellipse">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ru-RU"/>
        </a:p>
      </dgm:t>
    </dgm:pt>
    <dgm:pt modelId="{3367C92D-D6AE-4E0B-A70A-1B11A0EA0220}" type="pres">
      <dgm:prSet presAssocID="{6D0F72A9-E9C3-4617-AAA3-4C9AA8B53CD1}" presName="sibTrans" presStyleLbl="sibTrans2D1" presStyleIdx="0" presStyleCnt="0"/>
      <dgm:spPr/>
      <dgm:t>
        <a:bodyPr/>
        <a:lstStyle/>
        <a:p>
          <a:endParaRPr lang="ru-RU"/>
        </a:p>
      </dgm:t>
    </dgm:pt>
    <dgm:pt modelId="{68A4C601-C01F-447D-BF93-6694B4B79A01}" type="pres">
      <dgm:prSet presAssocID="{482E0D70-50B2-40DD-8E00-E77E5FB7F292}" presName="compNode" presStyleCnt="0"/>
      <dgm:spPr/>
    </dgm:pt>
    <dgm:pt modelId="{AFDA91B8-C1B8-4EA0-A479-AD23164B1B4B}" type="pres">
      <dgm:prSet presAssocID="{482E0D70-50B2-40DD-8E00-E77E5FB7F292}" presName="childRect" presStyleLbl="bgAcc1" presStyleIdx="4" presStyleCnt="6">
        <dgm:presLayoutVars>
          <dgm:bulletEnabled val="1"/>
        </dgm:presLayoutVars>
      </dgm:prSet>
      <dgm:spPr>
        <a:prstGeom prst="round2SameRect">
          <a:avLst>
            <a:gd name="adj1" fmla="val 8000"/>
            <a:gd name="adj2" fmla="val 0"/>
          </a:avLst>
        </a:prstGeom>
      </dgm:spPr>
      <dgm:t>
        <a:bodyPr/>
        <a:lstStyle/>
        <a:p>
          <a:endParaRPr lang="ru-RU"/>
        </a:p>
      </dgm:t>
    </dgm:pt>
    <dgm:pt modelId="{CD360A44-3AD1-4565-970C-2C9DE536B528}" type="pres">
      <dgm:prSet presAssocID="{482E0D70-50B2-40DD-8E00-E77E5FB7F292}" presName="parentText" presStyleLbl="node1" presStyleIdx="0" presStyleCnt="0">
        <dgm:presLayoutVars>
          <dgm:chMax val="0"/>
          <dgm:bulletEnabled val="1"/>
        </dgm:presLayoutVars>
      </dgm:prSet>
      <dgm:spPr>
        <a:prstGeom prst="rect">
          <a:avLst/>
        </a:prstGeom>
      </dgm:spPr>
      <dgm:t>
        <a:bodyPr/>
        <a:lstStyle/>
        <a:p>
          <a:endParaRPr lang="ru-RU"/>
        </a:p>
      </dgm:t>
    </dgm:pt>
    <dgm:pt modelId="{D4922558-7759-4D8F-9431-ACD4B8CAB70D}" type="pres">
      <dgm:prSet presAssocID="{482E0D70-50B2-40DD-8E00-E77E5FB7F292}" presName="parentRect" presStyleLbl="alignNode1" presStyleIdx="4" presStyleCnt="6"/>
      <dgm:spPr/>
      <dgm:t>
        <a:bodyPr/>
        <a:lstStyle/>
        <a:p>
          <a:endParaRPr lang="ru-RU"/>
        </a:p>
      </dgm:t>
    </dgm:pt>
    <dgm:pt modelId="{901DA2E8-E9E8-47C6-AD2C-521CAAD2489E}" type="pres">
      <dgm:prSet presAssocID="{482E0D70-50B2-40DD-8E00-E77E5FB7F292}" presName="adorn" presStyleLbl="fgAccFollowNode1" presStyleIdx="4" presStyleCnt="6"/>
      <dgm:spPr>
        <a:xfrm>
          <a:off x="3242517" y="3700159"/>
          <a:ext cx="579992" cy="579992"/>
        </a:xfrm>
        <a:prstGeom prst="ellipse">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ru-RU"/>
        </a:p>
      </dgm:t>
    </dgm:pt>
    <dgm:pt modelId="{EE217C2D-2576-4CF9-BF06-6F7C32B2928B}" type="pres">
      <dgm:prSet presAssocID="{1721C023-4669-42BE-93EE-CFCA1EA61C55}" presName="sibTrans" presStyleLbl="sibTrans2D1" presStyleIdx="0" presStyleCnt="0"/>
      <dgm:spPr/>
      <dgm:t>
        <a:bodyPr/>
        <a:lstStyle/>
        <a:p>
          <a:endParaRPr lang="ru-RU"/>
        </a:p>
      </dgm:t>
    </dgm:pt>
    <dgm:pt modelId="{4E7A31B2-459F-4CB9-AC00-79D1057AF9C8}" type="pres">
      <dgm:prSet presAssocID="{0476A976-152D-4DDF-9CB8-34B0FA11C81F}" presName="compNode" presStyleCnt="0"/>
      <dgm:spPr/>
    </dgm:pt>
    <dgm:pt modelId="{75D33F5A-0D88-46CD-A9A3-E4F6C854EFE1}" type="pres">
      <dgm:prSet presAssocID="{0476A976-152D-4DDF-9CB8-34B0FA11C81F}" presName="childRect" presStyleLbl="bgAcc1" presStyleIdx="5" presStyleCnt="6" custScaleX="107573">
        <dgm:presLayoutVars>
          <dgm:bulletEnabled val="1"/>
        </dgm:presLayoutVars>
      </dgm:prSet>
      <dgm:spPr>
        <a:prstGeom prst="round2SameRect">
          <a:avLst>
            <a:gd name="adj1" fmla="val 8000"/>
            <a:gd name="adj2" fmla="val 0"/>
          </a:avLst>
        </a:prstGeom>
      </dgm:spPr>
      <dgm:t>
        <a:bodyPr/>
        <a:lstStyle/>
        <a:p>
          <a:endParaRPr lang="ru-RU"/>
        </a:p>
      </dgm:t>
    </dgm:pt>
    <dgm:pt modelId="{E8CB594D-4368-4F32-A0CF-6B7B49E584A0}" type="pres">
      <dgm:prSet presAssocID="{0476A976-152D-4DDF-9CB8-34B0FA11C81F}" presName="parentText" presStyleLbl="node1" presStyleIdx="0" presStyleCnt="0">
        <dgm:presLayoutVars>
          <dgm:chMax val="0"/>
          <dgm:bulletEnabled val="1"/>
        </dgm:presLayoutVars>
      </dgm:prSet>
      <dgm:spPr>
        <a:prstGeom prst="rect">
          <a:avLst/>
        </a:prstGeom>
      </dgm:spPr>
      <dgm:t>
        <a:bodyPr/>
        <a:lstStyle/>
        <a:p>
          <a:endParaRPr lang="ru-RU"/>
        </a:p>
      </dgm:t>
    </dgm:pt>
    <dgm:pt modelId="{1B27620F-DDC1-471A-956A-F67A430D50DA}" type="pres">
      <dgm:prSet presAssocID="{0476A976-152D-4DDF-9CB8-34B0FA11C81F}" presName="parentRect" presStyleLbl="alignNode1" presStyleIdx="5" presStyleCnt="6"/>
      <dgm:spPr/>
      <dgm:t>
        <a:bodyPr/>
        <a:lstStyle/>
        <a:p>
          <a:endParaRPr lang="ru-RU"/>
        </a:p>
      </dgm:t>
    </dgm:pt>
    <dgm:pt modelId="{62A5B60E-035D-47B5-A057-AF4034F6067A}" type="pres">
      <dgm:prSet presAssocID="{0476A976-152D-4DDF-9CB8-34B0FA11C81F}" presName="adorn" presStyleLbl="fgAccFollowNode1" presStyleIdx="5" presStyleCnt="6"/>
      <dgm:spPr>
        <a:xfrm>
          <a:off x="5242811" y="3700159"/>
          <a:ext cx="579992" cy="579992"/>
        </a:xfrm>
        <a:prstGeom prst="ellipse">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ru-RU"/>
        </a:p>
      </dgm:t>
    </dgm:pt>
  </dgm:ptLst>
  <dgm:cxnLst>
    <dgm:cxn modelId="{3156E2B9-AD36-4CC7-B119-DC875301B572}" type="presOf" srcId="{9608799A-E975-4BE9-B52F-AF09719B57FB}" destId="{12087A87-DB0A-4504-8C99-C2EB0FAD2555}" srcOrd="1" destOrd="0" presId="urn:microsoft.com/office/officeart/2005/8/layout/bList2#1"/>
    <dgm:cxn modelId="{379581E5-9A15-4FF2-89D9-FECC0366E9C1}" type="presOf" srcId="{482E0D70-50B2-40DD-8E00-E77E5FB7F292}" destId="{CD360A44-3AD1-4565-970C-2C9DE536B528}" srcOrd="0" destOrd="0" presId="urn:microsoft.com/office/officeart/2005/8/layout/bList2#1"/>
    <dgm:cxn modelId="{8A33F352-3BC4-4CE0-82F3-B3767FA652A6}" srcId="{6013804E-7FDB-4761-8F83-5612FF4C8D0D}" destId="{93D1CEBA-2BFD-46D3-A7AA-F2DFAB0EE379}" srcOrd="2" destOrd="0" parTransId="{9CBB36E9-2ADC-456B-B1D4-B7CA7F03E169}" sibTransId="{06397ADA-241B-4DF9-BDE7-283C092C26F5}"/>
    <dgm:cxn modelId="{4439E620-8FE6-42BE-A69F-C8F17C070E3A}" type="presOf" srcId="{F7BC0DEB-BF2B-4315-BFE7-693695520986}" destId="{AFDA91B8-C1B8-4EA0-A479-AD23164B1B4B}" srcOrd="0" destOrd="0" presId="urn:microsoft.com/office/officeart/2005/8/layout/bList2#1"/>
    <dgm:cxn modelId="{3503A332-A67F-48B8-A63E-675D8434F6EB}" srcId="{9479179C-425D-48C6-B9BC-59A9BE214A4C}" destId="{A75EA8AE-448E-4256-8C5F-D17948CFC557}" srcOrd="0" destOrd="0" parTransId="{DDF4F62A-5A0C-4C0F-9FB7-1588B12CB0D3}" sibTransId="{B765476A-163B-48B5-99D7-53A44B0A4D6B}"/>
    <dgm:cxn modelId="{5254CC40-14F7-46A9-842B-1997A76C4190}" type="presOf" srcId="{93D1CEBA-2BFD-46D3-A7AA-F2DFAB0EE379}" destId="{ADE27F23-6C4C-41BA-A995-659CF660ABF2}" srcOrd="1" destOrd="0" presId="urn:microsoft.com/office/officeart/2005/8/layout/bList2#1"/>
    <dgm:cxn modelId="{56BB4DBE-3EC0-42AA-9B1E-984053B25247}" type="presOf" srcId="{C4A18BDF-51FE-4E5E-8EFF-4B5E0FC4ABD4}" destId="{B522CCB7-B0EF-4B19-8C7A-7C9332DB5DB7}" srcOrd="1" destOrd="0" presId="urn:microsoft.com/office/officeart/2005/8/layout/bList2#1"/>
    <dgm:cxn modelId="{16915BCF-06F1-4293-A550-3C48B99DE650}" type="presOf" srcId="{0476A976-152D-4DDF-9CB8-34B0FA11C81F}" destId="{E8CB594D-4368-4F32-A0CF-6B7B49E584A0}" srcOrd="0" destOrd="0" presId="urn:microsoft.com/office/officeart/2005/8/layout/bList2#1"/>
    <dgm:cxn modelId="{9042B0DD-4F52-471B-B783-B39A1EC9B0CD}" srcId="{6013804E-7FDB-4761-8F83-5612FF4C8D0D}" destId="{9608799A-E975-4BE9-B52F-AF09719B57FB}" srcOrd="3" destOrd="0" parTransId="{0EC95530-1F74-492A-9C7D-87D726B13BE6}" sibTransId="{6D0F72A9-E9C3-4617-AAA3-4C9AA8B53CD1}"/>
    <dgm:cxn modelId="{503363C8-14FA-4993-9769-0658F6C226B4}" srcId="{6013804E-7FDB-4761-8F83-5612FF4C8D0D}" destId="{0476A976-152D-4DDF-9CB8-34B0FA11C81F}" srcOrd="5" destOrd="0" parTransId="{6FD73F4B-E32B-4FB4-9B32-526E1698D368}" sibTransId="{031801C3-ED0B-46B4-A947-ABCBA5333CD6}"/>
    <dgm:cxn modelId="{6C7923A3-7546-4BA4-82E8-9B3887D4C815}" type="presOf" srcId="{93D1CEBA-2BFD-46D3-A7AA-F2DFAB0EE379}" destId="{A9E48628-8325-4049-A7CA-3E2D5DE4B05B}" srcOrd="0" destOrd="0" presId="urn:microsoft.com/office/officeart/2005/8/layout/bList2#1"/>
    <dgm:cxn modelId="{0E647CEC-704E-48EF-B736-FF5391E2B128}" type="presOf" srcId="{C4A18BDF-51FE-4E5E-8EFF-4B5E0FC4ABD4}" destId="{8024CC84-1A7F-4EE1-8F0B-BC2DD9BC42C5}" srcOrd="0" destOrd="0" presId="urn:microsoft.com/office/officeart/2005/8/layout/bList2#1"/>
    <dgm:cxn modelId="{84327155-5614-4ECC-8572-7D8BB8C4D10E}" type="presOf" srcId="{9479179C-425D-48C6-B9BC-59A9BE214A4C}" destId="{F16BDA05-1259-4DBC-8A6B-FEDF1CC85947}" srcOrd="1" destOrd="0" presId="urn:microsoft.com/office/officeart/2005/8/layout/bList2#1"/>
    <dgm:cxn modelId="{51E3D0BC-561F-4743-B157-18FF222AF0B1}" type="presOf" srcId="{1721C023-4669-42BE-93EE-CFCA1EA61C55}" destId="{EE217C2D-2576-4CF9-BF06-6F7C32B2928B}" srcOrd="0" destOrd="0" presId="urn:microsoft.com/office/officeart/2005/8/layout/bList2#1"/>
    <dgm:cxn modelId="{E9C6B166-51E3-4AC0-B51B-DDB82FD362AE}" srcId="{9608799A-E975-4BE9-B52F-AF09719B57FB}" destId="{C25A0EBA-62A1-4F9B-B1CD-060341E0C845}" srcOrd="0" destOrd="0" parTransId="{970B6338-4048-4E6D-BAD3-342732F1DE0D}" sibTransId="{48219004-0489-4AB0-8917-CE82A8FA178F}"/>
    <dgm:cxn modelId="{BD90429E-5A08-4685-BA37-E33517C9D98A}" type="presOf" srcId="{8C9D1952-8182-449F-83C0-F67E929BFCAB}" destId="{1339EF2B-B516-4E4E-979B-693DADF53FEA}" srcOrd="0" destOrd="0" presId="urn:microsoft.com/office/officeart/2005/8/layout/bList2#1"/>
    <dgm:cxn modelId="{48CD1D21-3AEC-45D5-B19C-8B861686021D}" srcId="{6013804E-7FDB-4761-8F83-5612FF4C8D0D}" destId="{482E0D70-50B2-40DD-8E00-E77E5FB7F292}" srcOrd="4" destOrd="0" parTransId="{F4568428-9D10-4A9D-8FEA-04DCC1580F3C}" sibTransId="{1721C023-4669-42BE-93EE-CFCA1EA61C55}"/>
    <dgm:cxn modelId="{D7204AC5-4A01-448B-B903-9938FEB349C0}" type="presOf" srcId="{9479179C-425D-48C6-B9BC-59A9BE214A4C}" destId="{0B96FD85-185D-42CB-A0B5-B4EA0AD636DE}" srcOrd="0" destOrd="0" presId="urn:microsoft.com/office/officeart/2005/8/layout/bList2#1"/>
    <dgm:cxn modelId="{2833DD19-5F37-40B1-B4E4-069866BF5841}" type="presOf" srcId="{482E0D70-50B2-40DD-8E00-E77E5FB7F292}" destId="{D4922558-7759-4D8F-9431-ACD4B8CAB70D}" srcOrd="1" destOrd="0" presId="urn:microsoft.com/office/officeart/2005/8/layout/bList2#1"/>
    <dgm:cxn modelId="{873E2A4F-1C84-4DC1-869B-DEFAC25000FB}" type="presOf" srcId="{6013804E-7FDB-4761-8F83-5612FF4C8D0D}" destId="{16D0DC1C-80C4-46B5-B5AF-0C2257428CB5}" srcOrd="0" destOrd="0" presId="urn:microsoft.com/office/officeart/2005/8/layout/bList2#1"/>
    <dgm:cxn modelId="{BBF2E185-4D29-41B6-9ADD-4DEB4CB90F31}" type="presOf" srcId="{A75EA8AE-448E-4256-8C5F-D17948CFC557}" destId="{7B3767B8-82D5-4CAA-AAE4-5204435A7985}" srcOrd="0" destOrd="0" presId="urn:microsoft.com/office/officeart/2005/8/layout/bList2#1"/>
    <dgm:cxn modelId="{037A06A6-96B2-4873-87B4-1B3C567CDD63}" type="presOf" srcId="{0476A976-152D-4DDF-9CB8-34B0FA11C81F}" destId="{1B27620F-DDC1-471A-956A-F67A430D50DA}" srcOrd="1" destOrd="0" presId="urn:microsoft.com/office/officeart/2005/8/layout/bList2#1"/>
    <dgm:cxn modelId="{0741BE02-C086-4AB5-9C1F-B7B130F4D036}" type="presOf" srcId="{C25A0EBA-62A1-4F9B-B1CD-060341E0C845}" destId="{EEC79DF9-13E0-4B3D-8754-672D61BA07F2}" srcOrd="0" destOrd="0" presId="urn:microsoft.com/office/officeart/2005/8/layout/bList2#1"/>
    <dgm:cxn modelId="{53705B7E-38C0-4A83-9C5E-575F8D9F1AF2}" type="presOf" srcId="{E090B72B-D637-41EA-8CE2-03AD60E84375}" destId="{3BD6D6B5-2829-4C39-ABD8-D602ADCCD926}" srcOrd="0" destOrd="0" presId="urn:microsoft.com/office/officeart/2005/8/layout/bList2#1"/>
    <dgm:cxn modelId="{CA708499-3E37-4F2D-8293-1B7742FDD3AC}" type="presOf" srcId="{D62DEEA9-04F9-474C-B6FA-4D0791074817}" destId="{102BC96B-7188-4625-B7D3-F89DB033E146}" srcOrd="0" destOrd="0" presId="urn:microsoft.com/office/officeart/2005/8/layout/bList2#1"/>
    <dgm:cxn modelId="{BC981FEB-6969-4C68-9C8E-16F923F146A8}" srcId="{0476A976-152D-4DDF-9CB8-34B0FA11C81F}" destId="{304B1ECB-5E19-4C9E-BC65-216F500F6305}" srcOrd="0" destOrd="0" parTransId="{4DF72797-8FAE-4EEF-9C24-0A381F54905A}" sibTransId="{56C015D2-E086-407C-80E2-4DBEAFA98D56}"/>
    <dgm:cxn modelId="{DB7C9F82-2E75-4624-8E75-913311C3BA6F}" type="presOf" srcId="{6D0F72A9-E9C3-4617-AAA3-4C9AA8B53CD1}" destId="{3367C92D-D6AE-4E0B-A70A-1B11A0EA0220}" srcOrd="0" destOrd="0" presId="urn:microsoft.com/office/officeart/2005/8/layout/bList2#1"/>
    <dgm:cxn modelId="{214672B4-385A-443B-A161-BA8F00D4B3FC}" srcId="{93D1CEBA-2BFD-46D3-A7AA-F2DFAB0EE379}" destId="{8C9D1952-8182-449F-83C0-F67E929BFCAB}" srcOrd="0" destOrd="0" parTransId="{F9E24832-0FE6-45A2-A004-CAA9F2EC3C01}" sibTransId="{EF8F9DE1-D7E1-4FE1-A03D-F27C6A2A30DA}"/>
    <dgm:cxn modelId="{6BDDB4C8-9D70-45BC-9C44-2C2CD1D9563C}" type="presOf" srcId="{9608799A-E975-4BE9-B52F-AF09719B57FB}" destId="{778EBEB2-7DAC-4738-9570-6122CFE6E222}" srcOrd="0" destOrd="0" presId="urn:microsoft.com/office/officeart/2005/8/layout/bList2#1"/>
    <dgm:cxn modelId="{EE86230E-FD7C-4288-9677-32A2120ACF8D}" srcId="{6013804E-7FDB-4761-8F83-5612FF4C8D0D}" destId="{C4A18BDF-51FE-4E5E-8EFF-4B5E0FC4ABD4}" srcOrd="0" destOrd="0" parTransId="{65767505-B1FA-404A-A998-BA3459E2C008}" sibTransId="{E090B72B-D637-41EA-8CE2-03AD60E84375}"/>
    <dgm:cxn modelId="{8E0426C5-8D20-4E87-994C-F35DD47C87AC}" type="presOf" srcId="{4E882B6C-D554-4DBA-9C27-98A621590F92}" destId="{9838E824-126F-41DA-9E73-EDF9FC1D9E5E}" srcOrd="0" destOrd="0" presId="urn:microsoft.com/office/officeart/2005/8/layout/bList2#1"/>
    <dgm:cxn modelId="{D22EF680-5281-450A-94BC-1CBAE5781B09}" type="presOf" srcId="{304B1ECB-5E19-4C9E-BC65-216F500F6305}" destId="{75D33F5A-0D88-46CD-A9A3-E4F6C854EFE1}" srcOrd="0" destOrd="0" presId="urn:microsoft.com/office/officeart/2005/8/layout/bList2#1"/>
    <dgm:cxn modelId="{4A9BE3F0-E7A5-4574-83DC-8CE7D7592598}" srcId="{6013804E-7FDB-4761-8F83-5612FF4C8D0D}" destId="{9479179C-425D-48C6-B9BC-59A9BE214A4C}" srcOrd="1" destOrd="0" parTransId="{AD39440C-9E57-4BA3-BB70-E2034A6B7114}" sibTransId="{4E882B6C-D554-4DBA-9C27-98A621590F92}"/>
    <dgm:cxn modelId="{A8BD932F-5F41-43DA-9D07-4B632705D9F0}" type="presOf" srcId="{06397ADA-241B-4DF9-BDE7-283C092C26F5}" destId="{BCE9DD4D-A49E-44EC-BEF1-8D0C71D47D1F}" srcOrd="0" destOrd="0" presId="urn:microsoft.com/office/officeart/2005/8/layout/bList2#1"/>
    <dgm:cxn modelId="{342CAA0D-9A00-4981-96EF-646C9623C546}" srcId="{482E0D70-50B2-40DD-8E00-E77E5FB7F292}" destId="{F7BC0DEB-BF2B-4315-BFE7-693695520986}" srcOrd="0" destOrd="0" parTransId="{9EF10E78-4C33-4368-AA1D-D8CFAA66BDD1}" sibTransId="{74C5097A-1F33-4D5F-B609-B90443E4BCC0}"/>
    <dgm:cxn modelId="{6D9FEA22-7669-4306-9443-52C4C21DA4D5}" srcId="{C4A18BDF-51FE-4E5E-8EFF-4B5E0FC4ABD4}" destId="{D62DEEA9-04F9-474C-B6FA-4D0791074817}" srcOrd="0" destOrd="0" parTransId="{8825B56B-F36F-484F-9EA8-74F3E4E89FFD}" sibTransId="{D14F891B-5CED-4B71-84C1-09CF24C49D55}"/>
    <dgm:cxn modelId="{573EFADC-D041-4CEB-982A-688845B3589B}" type="presParOf" srcId="{16D0DC1C-80C4-46B5-B5AF-0C2257428CB5}" destId="{75A1CECB-4152-4C1A-AB93-15F7F321DAD2}" srcOrd="0" destOrd="0" presId="urn:microsoft.com/office/officeart/2005/8/layout/bList2#1"/>
    <dgm:cxn modelId="{8C757ABD-5852-4D80-8EA1-D8E85D6BFCED}" type="presParOf" srcId="{75A1CECB-4152-4C1A-AB93-15F7F321DAD2}" destId="{102BC96B-7188-4625-B7D3-F89DB033E146}" srcOrd="0" destOrd="0" presId="urn:microsoft.com/office/officeart/2005/8/layout/bList2#1"/>
    <dgm:cxn modelId="{4E4E75CE-B20B-46C4-9073-08651177EA18}" type="presParOf" srcId="{75A1CECB-4152-4C1A-AB93-15F7F321DAD2}" destId="{8024CC84-1A7F-4EE1-8F0B-BC2DD9BC42C5}" srcOrd="1" destOrd="0" presId="urn:microsoft.com/office/officeart/2005/8/layout/bList2#1"/>
    <dgm:cxn modelId="{67F0D6F2-0E00-4A53-A09F-037E9CD079D9}" type="presParOf" srcId="{75A1CECB-4152-4C1A-AB93-15F7F321DAD2}" destId="{B522CCB7-B0EF-4B19-8C7A-7C9332DB5DB7}" srcOrd="2" destOrd="0" presId="urn:microsoft.com/office/officeart/2005/8/layout/bList2#1"/>
    <dgm:cxn modelId="{3C301025-228D-4FEA-93A8-68012EF1BA9E}" type="presParOf" srcId="{75A1CECB-4152-4C1A-AB93-15F7F321DAD2}" destId="{A4F96C98-CB99-427E-9958-A37ED14AC7DB}" srcOrd="3" destOrd="0" presId="urn:microsoft.com/office/officeart/2005/8/layout/bList2#1"/>
    <dgm:cxn modelId="{FE24342C-06FA-4955-8A8A-7BD6F1EAE216}" type="presParOf" srcId="{16D0DC1C-80C4-46B5-B5AF-0C2257428CB5}" destId="{3BD6D6B5-2829-4C39-ABD8-D602ADCCD926}" srcOrd="1" destOrd="0" presId="urn:microsoft.com/office/officeart/2005/8/layout/bList2#1"/>
    <dgm:cxn modelId="{9D52EC6D-0885-4B7A-91ED-021163877FDA}" type="presParOf" srcId="{16D0DC1C-80C4-46B5-B5AF-0C2257428CB5}" destId="{2EF5CB65-F101-4AF7-93EA-09FDB2DCCADC}" srcOrd="2" destOrd="0" presId="urn:microsoft.com/office/officeart/2005/8/layout/bList2#1"/>
    <dgm:cxn modelId="{EF2812D4-A53A-4AFD-8396-7904D6DA0A7C}" type="presParOf" srcId="{2EF5CB65-F101-4AF7-93EA-09FDB2DCCADC}" destId="{7B3767B8-82D5-4CAA-AAE4-5204435A7985}" srcOrd="0" destOrd="0" presId="urn:microsoft.com/office/officeart/2005/8/layout/bList2#1"/>
    <dgm:cxn modelId="{2298C830-A00D-40A8-8A0B-2FA1EA32B736}" type="presParOf" srcId="{2EF5CB65-F101-4AF7-93EA-09FDB2DCCADC}" destId="{0B96FD85-185D-42CB-A0B5-B4EA0AD636DE}" srcOrd="1" destOrd="0" presId="urn:microsoft.com/office/officeart/2005/8/layout/bList2#1"/>
    <dgm:cxn modelId="{4589CE59-9EEC-4CFD-842E-49B2E85E5660}" type="presParOf" srcId="{2EF5CB65-F101-4AF7-93EA-09FDB2DCCADC}" destId="{F16BDA05-1259-4DBC-8A6B-FEDF1CC85947}" srcOrd="2" destOrd="0" presId="urn:microsoft.com/office/officeart/2005/8/layout/bList2#1"/>
    <dgm:cxn modelId="{9CFFE798-657D-4D5B-B4D8-1E827B5D2D7F}" type="presParOf" srcId="{2EF5CB65-F101-4AF7-93EA-09FDB2DCCADC}" destId="{683484B1-12F3-41D6-AA41-BEE0ABCD71F4}" srcOrd="3" destOrd="0" presId="urn:microsoft.com/office/officeart/2005/8/layout/bList2#1"/>
    <dgm:cxn modelId="{AC097C2F-0620-493D-86BE-4AF113807613}" type="presParOf" srcId="{16D0DC1C-80C4-46B5-B5AF-0C2257428CB5}" destId="{9838E824-126F-41DA-9E73-EDF9FC1D9E5E}" srcOrd="3" destOrd="0" presId="urn:microsoft.com/office/officeart/2005/8/layout/bList2#1"/>
    <dgm:cxn modelId="{450B5C3C-23DD-431A-84A4-4C7A09C4C427}" type="presParOf" srcId="{16D0DC1C-80C4-46B5-B5AF-0C2257428CB5}" destId="{96F902D5-6FF9-4E06-AB91-C5AE2F1446BC}" srcOrd="4" destOrd="0" presId="urn:microsoft.com/office/officeart/2005/8/layout/bList2#1"/>
    <dgm:cxn modelId="{C78954EC-0717-4237-8721-3194E4AA537B}" type="presParOf" srcId="{96F902D5-6FF9-4E06-AB91-C5AE2F1446BC}" destId="{1339EF2B-B516-4E4E-979B-693DADF53FEA}" srcOrd="0" destOrd="0" presId="urn:microsoft.com/office/officeart/2005/8/layout/bList2#1"/>
    <dgm:cxn modelId="{12DBE1A9-8673-43D4-B278-68BE5D01A6C7}" type="presParOf" srcId="{96F902D5-6FF9-4E06-AB91-C5AE2F1446BC}" destId="{A9E48628-8325-4049-A7CA-3E2D5DE4B05B}" srcOrd="1" destOrd="0" presId="urn:microsoft.com/office/officeart/2005/8/layout/bList2#1"/>
    <dgm:cxn modelId="{13834784-1914-4A15-AB0D-7372B9BE5E31}" type="presParOf" srcId="{96F902D5-6FF9-4E06-AB91-C5AE2F1446BC}" destId="{ADE27F23-6C4C-41BA-A995-659CF660ABF2}" srcOrd="2" destOrd="0" presId="urn:microsoft.com/office/officeart/2005/8/layout/bList2#1"/>
    <dgm:cxn modelId="{10BA356D-DFB7-44E1-9C70-46723D438756}" type="presParOf" srcId="{96F902D5-6FF9-4E06-AB91-C5AE2F1446BC}" destId="{69648FE2-933A-4C74-A93F-2126B28103F7}" srcOrd="3" destOrd="0" presId="urn:microsoft.com/office/officeart/2005/8/layout/bList2#1"/>
    <dgm:cxn modelId="{69A4AD14-25E2-4F66-9EAC-562D31130E1B}" type="presParOf" srcId="{16D0DC1C-80C4-46B5-B5AF-0C2257428CB5}" destId="{BCE9DD4D-A49E-44EC-BEF1-8D0C71D47D1F}" srcOrd="5" destOrd="0" presId="urn:microsoft.com/office/officeart/2005/8/layout/bList2#1"/>
    <dgm:cxn modelId="{ED0FC81F-7D08-4F39-BDA1-CA64B4A813FB}" type="presParOf" srcId="{16D0DC1C-80C4-46B5-B5AF-0C2257428CB5}" destId="{0F5E174A-AEE1-4B86-ABBE-54A752CB1077}" srcOrd="6" destOrd="0" presId="urn:microsoft.com/office/officeart/2005/8/layout/bList2#1"/>
    <dgm:cxn modelId="{A8B11826-8073-4FD4-BDDB-DB9936ADE9F1}" type="presParOf" srcId="{0F5E174A-AEE1-4B86-ABBE-54A752CB1077}" destId="{EEC79DF9-13E0-4B3D-8754-672D61BA07F2}" srcOrd="0" destOrd="0" presId="urn:microsoft.com/office/officeart/2005/8/layout/bList2#1"/>
    <dgm:cxn modelId="{443E83B9-A383-4F13-BECB-7ADF9CF647D8}" type="presParOf" srcId="{0F5E174A-AEE1-4B86-ABBE-54A752CB1077}" destId="{778EBEB2-7DAC-4738-9570-6122CFE6E222}" srcOrd="1" destOrd="0" presId="urn:microsoft.com/office/officeart/2005/8/layout/bList2#1"/>
    <dgm:cxn modelId="{15107FAE-16C3-4886-B2AB-C4A6C54650B5}" type="presParOf" srcId="{0F5E174A-AEE1-4B86-ABBE-54A752CB1077}" destId="{12087A87-DB0A-4504-8C99-C2EB0FAD2555}" srcOrd="2" destOrd="0" presId="urn:microsoft.com/office/officeart/2005/8/layout/bList2#1"/>
    <dgm:cxn modelId="{04F8251B-4EEB-4013-A3C5-AC5A3FBE33B8}" type="presParOf" srcId="{0F5E174A-AEE1-4B86-ABBE-54A752CB1077}" destId="{B9AD1767-DC8B-4FB0-A150-0358892E7A17}" srcOrd="3" destOrd="0" presId="urn:microsoft.com/office/officeart/2005/8/layout/bList2#1"/>
    <dgm:cxn modelId="{672995B3-4530-4DCC-9927-F140BFD77931}" type="presParOf" srcId="{16D0DC1C-80C4-46B5-B5AF-0C2257428CB5}" destId="{3367C92D-D6AE-4E0B-A70A-1B11A0EA0220}" srcOrd="7" destOrd="0" presId="urn:microsoft.com/office/officeart/2005/8/layout/bList2#1"/>
    <dgm:cxn modelId="{A0359BD5-CC93-4221-B7AA-265D837FFD78}" type="presParOf" srcId="{16D0DC1C-80C4-46B5-B5AF-0C2257428CB5}" destId="{68A4C601-C01F-447D-BF93-6694B4B79A01}" srcOrd="8" destOrd="0" presId="urn:microsoft.com/office/officeart/2005/8/layout/bList2#1"/>
    <dgm:cxn modelId="{9F9B4E98-8806-4F6D-93CB-8695F43BCDAA}" type="presParOf" srcId="{68A4C601-C01F-447D-BF93-6694B4B79A01}" destId="{AFDA91B8-C1B8-4EA0-A479-AD23164B1B4B}" srcOrd="0" destOrd="0" presId="urn:microsoft.com/office/officeart/2005/8/layout/bList2#1"/>
    <dgm:cxn modelId="{D16AD337-F168-4CCA-B682-1BDB7631BD54}" type="presParOf" srcId="{68A4C601-C01F-447D-BF93-6694B4B79A01}" destId="{CD360A44-3AD1-4565-970C-2C9DE536B528}" srcOrd="1" destOrd="0" presId="urn:microsoft.com/office/officeart/2005/8/layout/bList2#1"/>
    <dgm:cxn modelId="{0D326438-47E2-408A-86DB-9FEEF3A3FCDF}" type="presParOf" srcId="{68A4C601-C01F-447D-BF93-6694B4B79A01}" destId="{D4922558-7759-4D8F-9431-ACD4B8CAB70D}" srcOrd="2" destOrd="0" presId="urn:microsoft.com/office/officeart/2005/8/layout/bList2#1"/>
    <dgm:cxn modelId="{D29550D4-B63C-491F-964B-07CA41029138}" type="presParOf" srcId="{68A4C601-C01F-447D-BF93-6694B4B79A01}" destId="{901DA2E8-E9E8-47C6-AD2C-521CAAD2489E}" srcOrd="3" destOrd="0" presId="urn:microsoft.com/office/officeart/2005/8/layout/bList2#1"/>
    <dgm:cxn modelId="{A2E99506-CC3C-403B-B0C4-342B34091D56}" type="presParOf" srcId="{16D0DC1C-80C4-46B5-B5AF-0C2257428CB5}" destId="{EE217C2D-2576-4CF9-BF06-6F7C32B2928B}" srcOrd="9" destOrd="0" presId="urn:microsoft.com/office/officeart/2005/8/layout/bList2#1"/>
    <dgm:cxn modelId="{044B8C73-37BA-4BB9-9132-A6FCA89A07CA}" type="presParOf" srcId="{16D0DC1C-80C4-46B5-B5AF-0C2257428CB5}" destId="{4E7A31B2-459F-4CB9-AC00-79D1057AF9C8}" srcOrd="10" destOrd="0" presId="urn:microsoft.com/office/officeart/2005/8/layout/bList2#1"/>
    <dgm:cxn modelId="{BF182D88-93EE-4306-8004-86E2792F7B0A}" type="presParOf" srcId="{4E7A31B2-459F-4CB9-AC00-79D1057AF9C8}" destId="{75D33F5A-0D88-46CD-A9A3-E4F6C854EFE1}" srcOrd="0" destOrd="0" presId="urn:microsoft.com/office/officeart/2005/8/layout/bList2#1"/>
    <dgm:cxn modelId="{243ADC79-19C0-4B3D-B994-630DD5C1A5BA}" type="presParOf" srcId="{4E7A31B2-459F-4CB9-AC00-79D1057AF9C8}" destId="{E8CB594D-4368-4F32-A0CF-6B7B49E584A0}" srcOrd="1" destOrd="0" presId="urn:microsoft.com/office/officeart/2005/8/layout/bList2#1"/>
    <dgm:cxn modelId="{71C45AE5-08C2-4E73-9F33-D90C4C38808F}" type="presParOf" srcId="{4E7A31B2-459F-4CB9-AC00-79D1057AF9C8}" destId="{1B27620F-DDC1-471A-956A-F67A430D50DA}" srcOrd="2" destOrd="0" presId="urn:microsoft.com/office/officeart/2005/8/layout/bList2#1"/>
    <dgm:cxn modelId="{A427CBE9-EF01-4E5D-8B65-87392466F272}" type="presParOf" srcId="{4E7A31B2-459F-4CB9-AC00-79D1057AF9C8}" destId="{62A5B60E-035D-47B5-A057-AF4034F6067A}" srcOrd="3" destOrd="0" presId="urn:microsoft.com/office/officeart/2005/8/layout/bList2#1"/>
  </dgm:cxnLst>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B577000-4825-47EF-A4E9-008F3B87547E}">
      <dsp:nvSpPr>
        <dsp:cNvPr id="0" name=""/>
        <dsp:cNvSpPr/>
      </dsp:nvSpPr>
      <dsp:spPr>
        <a:xfrm>
          <a:off x="0" y="1640"/>
          <a:ext cx="3731075" cy="614729"/>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a:ea typeface="+mn-ea"/>
              <a:cs typeface="+mn-cs"/>
            </a:rPr>
            <a:t>Афзоиши миќдори ташрифоварандагони туристї ба минтаќа</a:t>
          </a:r>
        </a:p>
      </dsp:txBody>
      <dsp:txXfrm>
        <a:off x="0" y="1640"/>
        <a:ext cx="3731075" cy="614729"/>
      </dsp:txXfrm>
    </dsp:sp>
    <dsp:sp modelId="{DD4817E6-CFB5-4F1C-8C80-7B979FA3F00A}">
      <dsp:nvSpPr>
        <dsp:cNvPr id="0" name=""/>
        <dsp:cNvSpPr/>
      </dsp:nvSpPr>
      <dsp:spPr>
        <a:xfrm>
          <a:off x="0" y="624639"/>
          <a:ext cx="3731075" cy="614729"/>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a:ea typeface="+mn-ea"/>
              <a:cs typeface="+mn-cs"/>
            </a:rPr>
            <a:t>Сармоягузорї ба соњаи туризм</a:t>
          </a:r>
        </a:p>
      </dsp:txBody>
      <dsp:txXfrm>
        <a:off x="0" y="624639"/>
        <a:ext cx="3731075" cy="614729"/>
      </dsp:txXfrm>
    </dsp:sp>
    <dsp:sp modelId="{21FF9383-3B35-4F17-A2FC-85D051876BC7}">
      <dsp:nvSpPr>
        <dsp:cNvPr id="0" name=""/>
        <dsp:cNvSpPr/>
      </dsp:nvSpPr>
      <dsp:spPr>
        <a:xfrm>
          <a:off x="0" y="1247637"/>
          <a:ext cx="3731075" cy="614729"/>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a:ea typeface="+mn-ea"/>
              <a:cs typeface="+mn-cs"/>
            </a:rPr>
            <a:t>Њаракати минтаќавии мањсулоти туристї ба бозор, </a:t>
          </a:r>
        </a:p>
        <a:p>
          <a:pPr lvl="0" algn="ctr" defTabSz="622300">
            <a:lnSpc>
              <a:spcPct val="90000"/>
            </a:lnSpc>
            <a:spcBef>
              <a:spcPct val="0"/>
            </a:spcBef>
            <a:spcAft>
              <a:spcPct val="35000"/>
            </a:spcAft>
          </a:pPr>
          <a:r>
            <a:rPr lang="ru-RU" sz="1400" kern="1200">
              <a:solidFill>
                <a:sysClr val="window" lastClr="FFFFFF"/>
              </a:solidFill>
              <a:latin typeface="Calibri"/>
              <a:ea typeface="+mn-ea"/>
              <a:cs typeface="+mn-cs"/>
            </a:rPr>
            <a:t>њавасманднамоии афзоиши миќдори туристон</a:t>
          </a:r>
        </a:p>
      </dsp:txBody>
      <dsp:txXfrm>
        <a:off x="0" y="1247637"/>
        <a:ext cx="3731075" cy="614729"/>
      </dsp:txXfrm>
    </dsp:sp>
    <dsp:sp modelId="{395F7DB2-3069-46BC-91C8-0BEDBF08C8E3}">
      <dsp:nvSpPr>
        <dsp:cNvPr id="0" name=""/>
        <dsp:cNvSpPr/>
      </dsp:nvSpPr>
      <dsp:spPr>
        <a:xfrm>
          <a:off x="0" y="1870636"/>
          <a:ext cx="3731075" cy="614729"/>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a:ea typeface="+mn-ea"/>
              <a:cs typeface="+mn-cs"/>
            </a:rPr>
            <a:t>Сармоягузории иловагї ба инфрасохтори туристї</a:t>
          </a:r>
        </a:p>
      </dsp:txBody>
      <dsp:txXfrm>
        <a:off x="0" y="1870636"/>
        <a:ext cx="3731075" cy="614729"/>
      </dsp:txXfrm>
    </dsp:sp>
    <dsp:sp modelId="{47719556-C926-4FB5-AA7F-10DE3FE345E0}">
      <dsp:nvSpPr>
        <dsp:cNvPr id="0" name=""/>
        <dsp:cNvSpPr/>
      </dsp:nvSpPr>
      <dsp:spPr>
        <a:xfrm>
          <a:off x="0" y="2493635"/>
          <a:ext cx="3731075" cy="614729"/>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a:ea typeface="+mn-ea"/>
              <a:cs typeface="+mn-cs"/>
            </a:rPr>
            <a:t>Таѓирёбї дар муњити атрофии минтаќа</a:t>
          </a:r>
        </a:p>
      </dsp:txBody>
      <dsp:txXfrm>
        <a:off x="0" y="2493635"/>
        <a:ext cx="3731075" cy="614729"/>
      </dsp:txXfrm>
    </dsp:sp>
    <dsp:sp modelId="{090EBA59-70D2-47D7-BD38-E202CDF64B20}">
      <dsp:nvSpPr>
        <dsp:cNvPr id="0" name=""/>
        <dsp:cNvSpPr/>
      </dsp:nvSpPr>
      <dsp:spPr>
        <a:xfrm>
          <a:off x="0" y="3116633"/>
          <a:ext cx="3731075" cy="614729"/>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a:ea typeface="+mn-ea"/>
              <a:cs typeface="+mn-cs"/>
            </a:rPr>
            <a:t>(фарњанг, меъморї, сокинони нав)</a:t>
          </a:r>
        </a:p>
      </dsp:txBody>
      <dsp:txXfrm>
        <a:off x="0" y="3116633"/>
        <a:ext cx="3731075" cy="614729"/>
      </dsp:txXfrm>
    </dsp:sp>
    <dsp:sp modelId="{5ECA5A30-7CEA-4155-BE6F-2EA4F1961893}">
      <dsp:nvSpPr>
        <dsp:cNvPr id="0" name=""/>
        <dsp:cNvSpPr/>
      </dsp:nvSpPr>
      <dsp:spPr>
        <a:xfrm>
          <a:off x="0" y="3739632"/>
          <a:ext cx="3731075" cy="614729"/>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a:ea typeface="+mn-ea"/>
              <a:cs typeface="+mn-cs"/>
            </a:rPr>
            <a:t>Коњишёбии миќдори туристон, пастшавии даромад</a:t>
          </a:r>
        </a:p>
      </dsp:txBody>
      <dsp:txXfrm>
        <a:off x="0" y="3739632"/>
        <a:ext cx="3731075" cy="61472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02BC96B-7188-4625-B7D3-F89DB033E146}">
      <dsp:nvSpPr>
        <dsp:cNvPr id="0" name=""/>
        <dsp:cNvSpPr/>
      </dsp:nvSpPr>
      <dsp:spPr>
        <a:xfrm>
          <a:off x="1673" y="144389"/>
          <a:ext cx="1053182" cy="786178"/>
        </a:xfrm>
        <a:prstGeom prst="round2SameRect">
          <a:avLst>
            <a:gd name="adj1" fmla="val 8000"/>
            <a:gd name="adj2" fmla="val 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60960" rIns="20320" bIns="20320" numCol="1" spcCol="1270" anchor="t" anchorCtr="0">
          <a:noAutofit/>
        </a:bodyPr>
        <a:lstStyle/>
        <a:p>
          <a:pPr marL="171450" lvl="1" indent="-171450" algn="l" defTabSz="711200">
            <a:lnSpc>
              <a:spcPct val="90000"/>
            </a:lnSpc>
            <a:spcBef>
              <a:spcPct val="0"/>
            </a:spcBef>
            <a:spcAft>
              <a:spcPct val="15000"/>
            </a:spcAft>
            <a:buChar char="••"/>
          </a:pPr>
          <a:r>
            <a:rPr lang="ru-RU" sz="1600" kern="1200">
              <a:solidFill>
                <a:sysClr val="windowText" lastClr="000000">
                  <a:hueOff val="0"/>
                  <a:satOff val="0"/>
                  <a:lumOff val="0"/>
                  <a:alphaOff val="0"/>
                </a:sysClr>
              </a:solidFill>
              <a:latin typeface="Calibri"/>
              <a:ea typeface="+mn-ea"/>
              <a:cs typeface="+mn-cs"/>
            </a:rPr>
            <a:t>Арзиши мол ва ашё</a:t>
          </a:r>
        </a:p>
      </dsp:txBody>
      <dsp:txXfrm>
        <a:off x="1673" y="144389"/>
        <a:ext cx="1053182" cy="786178"/>
      </dsp:txXfrm>
    </dsp:sp>
    <dsp:sp modelId="{B522CCB7-B0EF-4B19-8C7A-7C9332DB5DB7}">
      <dsp:nvSpPr>
        <dsp:cNvPr id="0" name=""/>
        <dsp:cNvSpPr/>
      </dsp:nvSpPr>
      <dsp:spPr>
        <a:xfrm>
          <a:off x="1673" y="930568"/>
          <a:ext cx="1053182" cy="338056"/>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0" rIns="30480" bIns="0" numCol="1" spcCol="1270" anchor="ctr" anchorCtr="0">
          <a:noAutofit/>
        </a:bodyPr>
        <a:lstStyle/>
        <a:p>
          <a:pPr lvl="0" algn="l" defTabSz="1066800">
            <a:lnSpc>
              <a:spcPct val="90000"/>
            </a:lnSpc>
            <a:spcBef>
              <a:spcPct val="0"/>
            </a:spcBef>
            <a:spcAft>
              <a:spcPct val="35000"/>
            </a:spcAft>
          </a:pPr>
          <a:endParaRPr lang="ru-RU" sz="2400" kern="1200">
            <a:solidFill>
              <a:sysClr val="window" lastClr="FFFFFF"/>
            </a:solidFill>
            <a:latin typeface="Calibri"/>
            <a:ea typeface="+mn-ea"/>
            <a:cs typeface="+mn-cs"/>
          </a:endParaRPr>
        </a:p>
      </dsp:txBody>
      <dsp:txXfrm>
        <a:off x="1673" y="930568"/>
        <a:ext cx="741678" cy="338056"/>
      </dsp:txXfrm>
    </dsp:sp>
    <dsp:sp modelId="{A4F96C98-CB99-427E-9958-A37ED14AC7DB}">
      <dsp:nvSpPr>
        <dsp:cNvPr id="0" name=""/>
        <dsp:cNvSpPr/>
      </dsp:nvSpPr>
      <dsp:spPr>
        <a:xfrm>
          <a:off x="773144" y="984265"/>
          <a:ext cx="368614" cy="368614"/>
        </a:xfrm>
        <a:prstGeom prst="ellipse">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7B3767B8-82D5-4CAA-AAE4-5204435A7985}">
      <dsp:nvSpPr>
        <dsp:cNvPr id="0" name=""/>
        <dsp:cNvSpPr/>
      </dsp:nvSpPr>
      <dsp:spPr>
        <a:xfrm>
          <a:off x="1233080" y="86212"/>
          <a:ext cx="1200312" cy="1018887"/>
        </a:xfrm>
        <a:prstGeom prst="round2SameRect">
          <a:avLst>
            <a:gd name="adj1" fmla="val 8000"/>
            <a:gd name="adj2" fmla="val 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53340" rIns="17780" bIns="17780" numCol="1" spcCol="1270" anchor="t"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Calibri"/>
              <a:ea typeface="+mn-ea"/>
              <a:cs typeface="+mn-cs"/>
            </a:rPr>
            <a:t>Харо</a:t>
          </a:r>
          <a:r>
            <a:rPr lang="tg-Cyrl-TJ" sz="1400" kern="1200">
              <a:solidFill>
                <a:sysClr val="windowText" lastClr="000000">
                  <a:hueOff val="0"/>
                  <a:satOff val="0"/>
                  <a:lumOff val="0"/>
                  <a:alphaOff val="0"/>
                </a:sysClr>
              </a:solidFill>
              <a:latin typeface="Calibri"/>
              <a:ea typeface="+mn-ea"/>
              <a:cs typeface="+mn-cs"/>
            </a:rPr>
            <a:t>ҷоти ҷорӣ дар истеҳсолот, пешниҳод ва ташкили истеъмолии хадамоти туритстӣ</a:t>
          </a:r>
          <a:endParaRPr lang="ru-RU" sz="1400" kern="1200">
            <a:solidFill>
              <a:sysClr val="windowText" lastClr="000000">
                <a:hueOff val="0"/>
                <a:satOff val="0"/>
                <a:lumOff val="0"/>
                <a:alphaOff val="0"/>
              </a:sysClr>
            </a:solidFill>
            <a:latin typeface="Calibri"/>
            <a:ea typeface="+mn-ea"/>
            <a:cs typeface="+mn-cs"/>
          </a:endParaRPr>
        </a:p>
      </dsp:txBody>
      <dsp:txXfrm>
        <a:off x="1233080" y="86212"/>
        <a:ext cx="1200312" cy="1018887"/>
      </dsp:txXfrm>
    </dsp:sp>
    <dsp:sp modelId="{F16BDA05-1259-4DBC-8A6B-FEDF1CC85947}">
      <dsp:nvSpPr>
        <dsp:cNvPr id="0" name=""/>
        <dsp:cNvSpPr/>
      </dsp:nvSpPr>
      <dsp:spPr>
        <a:xfrm>
          <a:off x="1270289" y="1028163"/>
          <a:ext cx="1188980" cy="338056"/>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0" rIns="30480" bIns="0" numCol="1" spcCol="1270" anchor="ctr" anchorCtr="0">
          <a:noAutofit/>
        </a:bodyPr>
        <a:lstStyle/>
        <a:p>
          <a:pPr lvl="0" algn="l" defTabSz="1066800">
            <a:lnSpc>
              <a:spcPct val="90000"/>
            </a:lnSpc>
            <a:spcBef>
              <a:spcPct val="0"/>
            </a:spcBef>
            <a:spcAft>
              <a:spcPct val="35000"/>
            </a:spcAft>
          </a:pPr>
          <a:endParaRPr lang="ru-RU" sz="2400" kern="1200">
            <a:solidFill>
              <a:sysClr val="window" lastClr="FFFFFF"/>
            </a:solidFill>
            <a:latin typeface="Calibri"/>
            <a:ea typeface="+mn-ea"/>
            <a:cs typeface="+mn-cs"/>
          </a:endParaRPr>
        </a:p>
      </dsp:txBody>
      <dsp:txXfrm>
        <a:off x="1270289" y="1028163"/>
        <a:ext cx="837310" cy="338056"/>
      </dsp:txXfrm>
    </dsp:sp>
    <dsp:sp modelId="{683484B1-12F3-41D6-AA41-BEE0ABCD71F4}">
      <dsp:nvSpPr>
        <dsp:cNvPr id="0" name=""/>
        <dsp:cNvSpPr/>
      </dsp:nvSpPr>
      <dsp:spPr>
        <a:xfrm>
          <a:off x="2078115" y="1042443"/>
          <a:ext cx="368614" cy="368614"/>
        </a:xfrm>
        <a:prstGeom prst="ellipse">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1339EF2B-B516-4E4E-979B-693DADF53FEA}">
      <dsp:nvSpPr>
        <dsp:cNvPr id="0" name=""/>
        <dsp:cNvSpPr/>
      </dsp:nvSpPr>
      <dsp:spPr>
        <a:xfrm>
          <a:off x="2551664" y="102132"/>
          <a:ext cx="1183503" cy="955207"/>
        </a:xfrm>
        <a:prstGeom prst="round2SameRect">
          <a:avLst>
            <a:gd name="adj1" fmla="val 8000"/>
            <a:gd name="adj2" fmla="val 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60960" rIns="20320" bIns="20320" numCol="1" spcCol="1270" anchor="t" anchorCtr="0">
          <a:noAutofit/>
        </a:bodyPr>
        <a:lstStyle/>
        <a:p>
          <a:pPr marL="171450" lvl="1" indent="-171450" algn="l" defTabSz="711200">
            <a:lnSpc>
              <a:spcPct val="90000"/>
            </a:lnSpc>
            <a:spcBef>
              <a:spcPct val="0"/>
            </a:spcBef>
            <a:spcAft>
              <a:spcPct val="15000"/>
            </a:spcAft>
            <a:buChar char="••"/>
          </a:pPr>
          <a:r>
            <a:rPr lang="tg-Cyrl-TJ" sz="1600" kern="1200">
              <a:solidFill>
                <a:sysClr val="windowText" lastClr="000000">
                  <a:hueOff val="0"/>
                  <a:satOff val="0"/>
                  <a:lumOff val="0"/>
                  <a:alphaOff val="0"/>
                </a:sysClr>
              </a:solidFill>
              <a:latin typeface="Calibri"/>
              <a:ea typeface="+mn-ea"/>
              <a:cs typeface="+mn-cs"/>
            </a:rPr>
            <a:t>Андозҳои ғайримустақим (аз рӯи намудҳои ҷудогонаи хадамот)</a:t>
          </a:r>
          <a:endParaRPr lang="ru-RU" sz="1600" kern="1200">
            <a:solidFill>
              <a:sysClr val="windowText" lastClr="000000">
                <a:hueOff val="0"/>
                <a:satOff val="0"/>
                <a:lumOff val="0"/>
                <a:alphaOff val="0"/>
              </a:sysClr>
            </a:solidFill>
            <a:latin typeface="Calibri"/>
            <a:ea typeface="+mn-ea"/>
            <a:cs typeface="+mn-cs"/>
          </a:endParaRPr>
        </a:p>
      </dsp:txBody>
      <dsp:txXfrm>
        <a:off x="2551664" y="102132"/>
        <a:ext cx="1183503" cy="955207"/>
      </dsp:txXfrm>
    </dsp:sp>
    <dsp:sp modelId="{ADE27F23-6C4C-41BA-A995-659CF660ABF2}">
      <dsp:nvSpPr>
        <dsp:cNvPr id="0" name=""/>
        <dsp:cNvSpPr/>
      </dsp:nvSpPr>
      <dsp:spPr>
        <a:xfrm>
          <a:off x="2547854" y="995431"/>
          <a:ext cx="1210728" cy="338056"/>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0" rIns="30480" bIns="0" numCol="1" spcCol="1270" anchor="ctr" anchorCtr="0">
          <a:noAutofit/>
        </a:bodyPr>
        <a:lstStyle/>
        <a:p>
          <a:pPr lvl="0" algn="l" defTabSz="1066800">
            <a:lnSpc>
              <a:spcPct val="90000"/>
            </a:lnSpc>
            <a:spcBef>
              <a:spcPct val="0"/>
            </a:spcBef>
            <a:spcAft>
              <a:spcPct val="35000"/>
            </a:spcAft>
          </a:pPr>
          <a:endParaRPr lang="ru-RU" sz="2400" kern="1200">
            <a:solidFill>
              <a:sysClr val="window" lastClr="FFFFFF"/>
            </a:solidFill>
            <a:latin typeface="Calibri"/>
            <a:ea typeface="+mn-ea"/>
            <a:cs typeface="+mn-cs"/>
          </a:endParaRPr>
        </a:p>
      </dsp:txBody>
      <dsp:txXfrm>
        <a:off x="2547854" y="995431"/>
        <a:ext cx="852625" cy="338056"/>
      </dsp:txXfrm>
    </dsp:sp>
    <dsp:sp modelId="{69648FE2-933A-4C74-A93F-2126B28103F7}">
      <dsp:nvSpPr>
        <dsp:cNvPr id="0" name=""/>
        <dsp:cNvSpPr/>
      </dsp:nvSpPr>
      <dsp:spPr>
        <a:xfrm>
          <a:off x="3388295" y="1026523"/>
          <a:ext cx="368614" cy="368614"/>
        </a:xfrm>
        <a:prstGeom prst="ellipse">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EEC79DF9-13E0-4B3D-8754-672D61BA07F2}">
      <dsp:nvSpPr>
        <dsp:cNvPr id="0" name=""/>
        <dsp:cNvSpPr/>
      </dsp:nvSpPr>
      <dsp:spPr>
        <a:xfrm>
          <a:off x="57902" y="1593624"/>
          <a:ext cx="1053182" cy="786178"/>
        </a:xfrm>
        <a:prstGeom prst="round2SameRect">
          <a:avLst>
            <a:gd name="adj1" fmla="val 8000"/>
            <a:gd name="adj2" fmla="val 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60960" rIns="20320" bIns="20320" numCol="1" spcCol="1270" anchor="t" anchorCtr="0">
          <a:noAutofit/>
        </a:bodyPr>
        <a:lstStyle/>
        <a:p>
          <a:pPr marL="171450" lvl="1" indent="-171450" algn="l" defTabSz="711200">
            <a:lnSpc>
              <a:spcPct val="90000"/>
            </a:lnSpc>
            <a:spcBef>
              <a:spcPct val="0"/>
            </a:spcBef>
            <a:spcAft>
              <a:spcPct val="15000"/>
            </a:spcAft>
            <a:buChar char="••"/>
          </a:pPr>
          <a:r>
            <a:rPr lang="tg-Cyrl-TJ" sz="1600" kern="1200">
              <a:solidFill>
                <a:sysClr val="windowText" lastClr="000000">
                  <a:hueOff val="0"/>
                  <a:satOff val="0"/>
                  <a:lumOff val="0"/>
                  <a:alphaOff val="0"/>
                </a:sysClr>
              </a:solidFill>
              <a:latin typeface="Calibri"/>
              <a:ea typeface="+mn-ea"/>
              <a:cs typeface="+mn-cs"/>
            </a:rPr>
            <a:t>Фоидаи туроператор</a:t>
          </a:r>
          <a:endParaRPr lang="ru-RU" sz="1600" kern="1200">
            <a:solidFill>
              <a:sysClr val="windowText" lastClr="000000">
                <a:hueOff val="0"/>
                <a:satOff val="0"/>
                <a:lumOff val="0"/>
                <a:alphaOff val="0"/>
              </a:sysClr>
            </a:solidFill>
            <a:latin typeface="Calibri"/>
            <a:ea typeface="+mn-ea"/>
            <a:cs typeface="+mn-cs"/>
          </a:endParaRPr>
        </a:p>
      </dsp:txBody>
      <dsp:txXfrm>
        <a:off x="57902" y="1593624"/>
        <a:ext cx="1053182" cy="786178"/>
      </dsp:txXfrm>
    </dsp:sp>
    <dsp:sp modelId="{12087A87-DB0A-4504-8C99-C2EB0FAD2555}">
      <dsp:nvSpPr>
        <dsp:cNvPr id="0" name=""/>
        <dsp:cNvSpPr/>
      </dsp:nvSpPr>
      <dsp:spPr>
        <a:xfrm>
          <a:off x="57902" y="2379803"/>
          <a:ext cx="1053182" cy="338056"/>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0" rIns="30480" bIns="0" numCol="1" spcCol="1270" anchor="ctr" anchorCtr="0">
          <a:noAutofit/>
        </a:bodyPr>
        <a:lstStyle/>
        <a:p>
          <a:pPr lvl="0" algn="l" defTabSz="1066800">
            <a:lnSpc>
              <a:spcPct val="90000"/>
            </a:lnSpc>
            <a:spcBef>
              <a:spcPct val="0"/>
            </a:spcBef>
            <a:spcAft>
              <a:spcPct val="35000"/>
            </a:spcAft>
          </a:pPr>
          <a:endParaRPr lang="ru-RU" sz="2400" kern="1200">
            <a:solidFill>
              <a:sysClr val="window" lastClr="FFFFFF"/>
            </a:solidFill>
            <a:latin typeface="Calibri"/>
            <a:ea typeface="+mn-ea"/>
            <a:cs typeface="+mn-cs"/>
          </a:endParaRPr>
        </a:p>
      </dsp:txBody>
      <dsp:txXfrm>
        <a:off x="57902" y="2379803"/>
        <a:ext cx="741678" cy="338056"/>
      </dsp:txXfrm>
    </dsp:sp>
    <dsp:sp modelId="{B9AD1767-DC8B-4FB0-A150-0358892E7A17}">
      <dsp:nvSpPr>
        <dsp:cNvPr id="0" name=""/>
        <dsp:cNvSpPr/>
      </dsp:nvSpPr>
      <dsp:spPr>
        <a:xfrm>
          <a:off x="829373" y="2433500"/>
          <a:ext cx="368614" cy="368614"/>
        </a:xfrm>
        <a:prstGeom prst="ellipse">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AFDA91B8-C1B8-4EA0-A479-AD23164B1B4B}">
      <dsp:nvSpPr>
        <dsp:cNvPr id="0" name=""/>
        <dsp:cNvSpPr/>
      </dsp:nvSpPr>
      <dsp:spPr>
        <a:xfrm>
          <a:off x="1289309" y="1593624"/>
          <a:ext cx="1053182" cy="786178"/>
        </a:xfrm>
        <a:prstGeom prst="round2SameRect">
          <a:avLst>
            <a:gd name="adj1" fmla="val 8000"/>
            <a:gd name="adj2" fmla="val 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57150" rIns="19050" bIns="19050" numCol="1" spcCol="1270" anchor="t" anchorCtr="0">
          <a:noAutofit/>
        </a:bodyPr>
        <a:lstStyle/>
        <a:p>
          <a:pPr marL="114300" lvl="1" indent="-114300" algn="l" defTabSz="666750">
            <a:lnSpc>
              <a:spcPct val="90000"/>
            </a:lnSpc>
            <a:spcBef>
              <a:spcPct val="0"/>
            </a:spcBef>
            <a:spcAft>
              <a:spcPct val="15000"/>
            </a:spcAft>
            <a:buChar char="••"/>
          </a:pPr>
          <a:r>
            <a:rPr lang="tg-Cyrl-TJ" sz="1500" kern="1200">
              <a:solidFill>
                <a:sysClr val="windowText" lastClr="000000">
                  <a:hueOff val="0"/>
                  <a:satOff val="0"/>
                  <a:lumOff val="0"/>
                  <a:alphaOff val="0"/>
                </a:sysClr>
              </a:solidFill>
              <a:latin typeface="Calibri"/>
              <a:ea typeface="+mn-ea"/>
              <a:cs typeface="+mn-cs"/>
            </a:rPr>
            <a:t>Тахфиф барои гурӯҳи ҷудогонаи туристон аз рӯи шакли ҷудогонаи </a:t>
          </a:r>
          <a:endParaRPr lang="ru-RU" sz="1500" kern="1200">
            <a:solidFill>
              <a:sysClr val="windowText" lastClr="000000">
                <a:hueOff val="0"/>
                <a:satOff val="0"/>
                <a:lumOff val="0"/>
                <a:alphaOff val="0"/>
              </a:sysClr>
            </a:solidFill>
            <a:latin typeface="Calibri"/>
            <a:ea typeface="+mn-ea"/>
            <a:cs typeface="+mn-cs"/>
          </a:endParaRPr>
        </a:p>
      </dsp:txBody>
      <dsp:txXfrm>
        <a:off x="1289309" y="1593624"/>
        <a:ext cx="1053182" cy="786178"/>
      </dsp:txXfrm>
    </dsp:sp>
    <dsp:sp modelId="{D4922558-7759-4D8F-9431-ACD4B8CAB70D}">
      <dsp:nvSpPr>
        <dsp:cNvPr id="0" name=""/>
        <dsp:cNvSpPr/>
      </dsp:nvSpPr>
      <dsp:spPr>
        <a:xfrm>
          <a:off x="1289309" y="2379803"/>
          <a:ext cx="1053182" cy="338056"/>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0" rIns="30480" bIns="0" numCol="1" spcCol="1270" anchor="ctr" anchorCtr="0">
          <a:noAutofit/>
        </a:bodyPr>
        <a:lstStyle/>
        <a:p>
          <a:pPr lvl="0" algn="l" defTabSz="1066800">
            <a:lnSpc>
              <a:spcPct val="90000"/>
            </a:lnSpc>
            <a:spcBef>
              <a:spcPct val="0"/>
            </a:spcBef>
            <a:spcAft>
              <a:spcPct val="35000"/>
            </a:spcAft>
          </a:pPr>
          <a:endParaRPr lang="ru-RU" sz="2400" kern="1200">
            <a:solidFill>
              <a:sysClr val="window" lastClr="FFFFFF"/>
            </a:solidFill>
            <a:latin typeface="Calibri"/>
            <a:ea typeface="+mn-ea"/>
            <a:cs typeface="+mn-cs"/>
          </a:endParaRPr>
        </a:p>
      </dsp:txBody>
      <dsp:txXfrm>
        <a:off x="1289309" y="2379803"/>
        <a:ext cx="741678" cy="338056"/>
      </dsp:txXfrm>
    </dsp:sp>
    <dsp:sp modelId="{901DA2E8-E9E8-47C6-AD2C-521CAAD2489E}">
      <dsp:nvSpPr>
        <dsp:cNvPr id="0" name=""/>
        <dsp:cNvSpPr/>
      </dsp:nvSpPr>
      <dsp:spPr>
        <a:xfrm>
          <a:off x="2060780" y="2433500"/>
          <a:ext cx="368614" cy="368614"/>
        </a:xfrm>
        <a:prstGeom prst="ellipse">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75D33F5A-0D88-46CD-A9A3-E4F6C854EFE1}">
      <dsp:nvSpPr>
        <dsp:cNvPr id="0" name=""/>
        <dsp:cNvSpPr/>
      </dsp:nvSpPr>
      <dsp:spPr>
        <a:xfrm>
          <a:off x="2520716" y="1593624"/>
          <a:ext cx="1132940" cy="786178"/>
        </a:xfrm>
        <a:prstGeom prst="round2SameRect">
          <a:avLst>
            <a:gd name="adj1" fmla="val 8000"/>
            <a:gd name="adj2" fmla="val 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57150" rIns="19050" bIns="19050" numCol="1" spcCol="1270" anchor="t" anchorCtr="0">
          <a:noAutofit/>
        </a:bodyPr>
        <a:lstStyle/>
        <a:p>
          <a:pPr marL="114300" lvl="1" indent="-114300" algn="l" defTabSz="666750">
            <a:lnSpc>
              <a:spcPct val="90000"/>
            </a:lnSpc>
            <a:spcBef>
              <a:spcPct val="0"/>
            </a:spcBef>
            <a:spcAft>
              <a:spcPct val="15000"/>
            </a:spcAft>
            <a:buChar char="••"/>
          </a:pPr>
          <a:r>
            <a:rPr lang="tg-Cyrl-TJ" sz="1500" kern="1200">
              <a:solidFill>
                <a:sysClr val="windowText" lastClr="000000">
                  <a:hueOff val="0"/>
                  <a:satOff val="0"/>
                  <a:lumOff val="0"/>
                  <a:alphaOff val="0"/>
                </a:sysClr>
              </a:solidFill>
              <a:latin typeface="Calibri"/>
              <a:ea typeface="+mn-ea"/>
              <a:cs typeface="+mn-cs"/>
            </a:rPr>
            <a:t>Изофа ё тахфиф (маблағ барои ҳавасманднамоии турагент)</a:t>
          </a:r>
          <a:endParaRPr lang="ru-RU" sz="1500" kern="1200">
            <a:solidFill>
              <a:sysClr val="windowText" lastClr="000000">
                <a:hueOff val="0"/>
                <a:satOff val="0"/>
                <a:lumOff val="0"/>
                <a:alphaOff val="0"/>
              </a:sysClr>
            </a:solidFill>
            <a:latin typeface="Calibri"/>
            <a:ea typeface="+mn-ea"/>
            <a:cs typeface="+mn-cs"/>
          </a:endParaRPr>
        </a:p>
      </dsp:txBody>
      <dsp:txXfrm>
        <a:off x="2520716" y="1593624"/>
        <a:ext cx="1132940" cy="786178"/>
      </dsp:txXfrm>
    </dsp:sp>
    <dsp:sp modelId="{1B27620F-DDC1-471A-956A-F67A430D50DA}">
      <dsp:nvSpPr>
        <dsp:cNvPr id="0" name=""/>
        <dsp:cNvSpPr/>
      </dsp:nvSpPr>
      <dsp:spPr>
        <a:xfrm>
          <a:off x="2560595" y="2379803"/>
          <a:ext cx="1053182" cy="338056"/>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0" rIns="30480" bIns="0" numCol="1" spcCol="1270" anchor="ctr" anchorCtr="0">
          <a:noAutofit/>
        </a:bodyPr>
        <a:lstStyle/>
        <a:p>
          <a:pPr lvl="0" algn="l" defTabSz="1066800">
            <a:lnSpc>
              <a:spcPct val="90000"/>
            </a:lnSpc>
            <a:spcBef>
              <a:spcPct val="0"/>
            </a:spcBef>
            <a:spcAft>
              <a:spcPct val="35000"/>
            </a:spcAft>
          </a:pPr>
          <a:endParaRPr lang="ru-RU" sz="2400" kern="1200">
            <a:solidFill>
              <a:sysClr val="window" lastClr="FFFFFF"/>
            </a:solidFill>
            <a:latin typeface="Calibri"/>
            <a:ea typeface="+mn-ea"/>
            <a:cs typeface="+mn-cs"/>
          </a:endParaRPr>
        </a:p>
      </dsp:txBody>
      <dsp:txXfrm>
        <a:off x="2560595" y="2379803"/>
        <a:ext cx="741678" cy="338056"/>
      </dsp:txXfrm>
    </dsp:sp>
    <dsp:sp modelId="{62A5B60E-035D-47B5-A057-AF4034F6067A}">
      <dsp:nvSpPr>
        <dsp:cNvPr id="0" name=""/>
        <dsp:cNvSpPr/>
      </dsp:nvSpPr>
      <dsp:spPr>
        <a:xfrm>
          <a:off x="3332066" y="2433500"/>
          <a:ext cx="368614" cy="368614"/>
        </a:xfrm>
        <a:prstGeom prst="ellipse">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bList2#1">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0.40575</cdr:x>
      <cdr:y>0.47225</cdr:y>
    </cdr:from>
    <cdr:to>
      <cdr:x>0.751</cdr:x>
      <cdr:y>0.56375</cdr:y>
    </cdr:to>
    <cdr:sp macro="" textlink="">
      <cdr:nvSpPr>
        <cdr:cNvPr id="1028" name="Text Box 4"/>
        <cdr:cNvSpPr txBox="1">
          <a:spLocks xmlns:a="http://schemas.openxmlformats.org/drawingml/2006/main" noChangeArrowheads="1"/>
        </cdr:cNvSpPr>
      </cdr:nvSpPr>
      <cdr:spPr bwMode="auto">
        <a:xfrm xmlns:a="http://schemas.openxmlformats.org/drawingml/2006/main">
          <a:off x="1156278" y="1235035"/>
          <a:ext cx="981127" cy="23836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ru-RU" sz="1200" b="1" i="0" strike="noStrike">
              <a:solidFill>
                <a:srgbClr val="000000"/>
              </a:solidFill>
              <a:latin typeface="Palatino Linotype" pitchFamily="18" charset="0"/>
            </a:rPr>
            <a:t>464,1 млн</a:t>
          </a:r>
        </a:p>
      </cdr:txBody>
    </cdr:sp>
  </cdr:relSizeAnchor>
  <cdr:relSizeAnchor xmlns:cdr="http://schemas.openxmlformats.org/drawingml/2006/chartDrawing">
    <cdr:from>
      <cdr:x>0.18351</cdr:x>
      <cdr:y>0.78402</cdr:y>
    </cdr:from>
    <cdr:to>
      <cdr:x>0.84726</cdr:x>
      <cdr:y>0.87427</cdr:y>
    </cdr:to>
    <cdr:sp macro="" textlink="">
      <cdr:nvSpPr>
        <cdr:cNvPr id="1029" name="Text Box 5"/>
        <cdr:cNvSpPr txBox="1">
          <a:spLocks xmlns:a="http://schemas.openxmlformats.org/drawingml/2006/main" noChangeArrowheads="1"/>
        </cdr:cNvSpPr>
      </cdr:nvSpPr>
      <cdr:spPr bwMode="auto">
        <a:xfrm xmlns:a="http://schemas.openxmlformats.org/drawingml/2006/main">
          <a:off x="1445744" y="4725167"/>
          <a:ext cx="5196159" cy="549319"/>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ru-RU" sz="1200" b="1" i="0" strike="noStrike">
              <a:solidFill>
                <a:srgbClr val="000000"/>
              </a:solidFill>
              <a:latin typeface="Palatino Linotype" pitchFamily="18" charset="0"/>
            </a:rPr>
            <a:t>с. 1995</a:t>
          </a:r>
        </a:p>
      </cdr:txBody>
    </cdr:sp>
  </cdr:relSizeAnchor>
  <cdr:relSizeAnchor xmlns:cdr="http://schemas.openxmlformats.org/drawingml/2006/chartDrawing">
    <cdr:from>
      <cdr:x>0.23561</cdr:x>
      <cdr:y>0.16316</cdr:y>
    </cdr:from>
    <cdr:to>
      <cdr:x>0.48601</cdr:x>
      <cdr:y>0.24663</cdr:y>
    </cdr:to>
    <cdr:sp macro="" textlink="">
      <cdr:nvSpPr>
        <cdr:cNvPr id="1026" name="Text Box 2"/>
        <cdr:cNvSpPr txBox="1">
          <a:spLocks xmlns:a="http://schemas.openxmlformats.org/drawingml/2006/main" noChangeArrowheads="1"/>
        </cdr:cNvSpPr>
      </cdr:nvSpPr>
      <cdr:spPr bwMode="auto">
        <a:xfrm xmlns:a="http://schemas.openxmlformats.org/drawingml/2006/main">
          <a:off x="641833" y="409575"/>
          <a:ext cx="682142" cy="209550"/>
        </a:xfrm>
        <a:prstGeom xmlns:a="http://schemas.openxmlformats.org/drawingml/2006/main" prst="rect">
          <a:avLst/>
        </a:prstGeom>
        <a:solidFill xmlns:a="http://schemas.openxmlformats.org/drawingml/2006/main">
          <a:schemeClr val="bg1"/>
        </a:solidFill>
        <a:ln xmlns:a="http://schemas.openxmlformats.org/drawingml/2006/main" w="9525">
          <a:noFill/>
          <a:miter lim="800000"/>
          <a:headEnd/>
          <a:tailEnd/>
        </a:ln>
        <a:effectLst xmlns:a="http://schemas.openxmlformats.org/drawingml/2006/main">
          <a:outerShdw blurRad="50800" dist="50800" dir="5400000" algn="ctr" rotWithShape="0">
            <a:schemeClr val="bg1"/>
          </a:outerShdw>
        </a:effec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ru-RU" sz="1000" b="1" i="0" strike="noStrike">
              <a:solidFill>
                <a:srgbClr val="000000"/>
              </a:solidFill>
              <a:latin typeface="Palatino Linotype" pitchFamily="18" charset="0"/>
            </a:rPr>
            <a:t>101,3 млн</a:t>
          </a:r>
          <a:r>
            <a:rPr lang="ru-RU" sz="1200" b="1" i="0" strike="noStrike">
              <a:solidFill>
                <a:srgbClr val="000000"/>
              </a:solidFill>
              <a:latin typeface="Palatino Linotype" pitchFamily="18" charset="0"/>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0.24305</cdr:x>
      <cdr:y>0.20801</cdr:y>
    </cdr:from>
    <cdr:to>
      <cdr:x>0.5318</cdr:x>
      <cdr:y>0.29601</cdr:y>
    </cdr:to>
    <cdr:sp macro="" textlink="">
      <cdr:nvSpPr>
        <cdr:cNvPr id="1026" name="Text Box 2"/>
        <cdr:cNvSpPr txBox="1">
          <a:spLocks xmlns:a="http://schemas.openxmlformats.org/drawingml/2006/main" noChangeArrowheads="1"/>
        </cdr:cNvSpPr>
      </cdr:nvSpPr>
      <cdr:spPr bwMode="auto">
        <a:xfrm xmlns:a="http://schemas.openxmlformats.org/drawingml/2006/main">
          <a:off x="639539" y="381393"/>
          <a:ext cx="759783" cy="16135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ru-RU" sz="1000" b="1" i="0" strike="noStrike">
              <a:solidFill>
                <a:srgbClr val="000000"/>
              </a:solidFill>
              <a:latin typeface="Calibri"/>
            </a:rPr>
            <a:t>377,9 млн.</a:t>
          </a:r>
        </a:p>
      </cdr:txBody>
    </cdr:sp>
  </cdr:relSizeAnchor>
  <cdr:relSizeAnchor xmlns:cdr="http://schemas.openxmlformats.org/drawingml/2006/chartDrawing">
    <cdr:from>
      <cdr:x>0.405</cdr:x>
      <cdr:y>0.468</cdr:y>
    </cdr:from>
    <cdr:to>
      <cdr:x>0.7685</cdr:x>
      <cdr:y>0.564</cdr:y>
    </cdr:to>
    <cdr:sp macro="" textlink="">
      <cdr:nvSpPr>
        <cdr:cNvPr id="1028" name="Text Box 4"/>
        <cdr:cNvSpPr txBox="1">
          <a:spLocks xmlns:a="http://schemas.openxmlformats.org/drawingml/2006/main" noChangeArrowheads="1"/>
        </cdr:cNvSpPr>
      </cdr:nvSpPr>
      <cdr:spPr bwMode="auto">
        <a:xfrm xmlns:a="http://schemas.openxmlformats.org/drawingml/2006/main">
          <a:off x="1098271" y="1161595"/>
          <a:ext cx="981275" cy="238037"/>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ru-RU" sz="1000" b="1" i="0" strike="noStrike">
              <a:solidFill>
                <a:srgbClr val="000000"/>
              </a:solidFill>
              <a:latin typeface="Calibri"/>
            </a:rPr>
            <a:t>1183,3 млн</a:t>
          </a:r>
        </a:p>
      </cdr:txBody>
    </cdr:sp>
  </cdr:relSizeAnchor>
  <cdr:relSizeAnchor xmlns:cdr="http://schemas.openxmlformats.org/drawingml/2006/chartDrawing">
    <cdr:from>
      <cdr:x>0.2405</cdr:x>
      <cdr:y>0.79274</cdr:y>
    </cdr:from>
    <cdr:to>
      <cdr:x>0.939</cdr:x>
      <cdr:y>0.88799</cdr:y>
    </cdr:to>
    <cdr:sp macro="" textlink="">
      <cdr:nvSpPr>
        <cdr:cNvPr id="1029" name="Text Box 5"/>
        <cdr:cNvSpPr txBox="1">
          <a:spLocks xmlns:a="http://schemas.openxmlformats.org/drawingml/2006/main" noChangeArrowheads="1"/>
        </cdr:cNvSpPr>
      </cdr:nvSpPr>
      <cdr:spPr bwMode="auto">
        <a:xfrm xmlns:a="http://schemas.openxmlformats.org/drawingml/2006/main">
          <a:off x="596391" y="1532391"/>
          <a:ext cx="1721869" cy="18532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ru-RU" sz="1100" b="1" i="0" strike="noStrike">
              <a:solidFill>
                <a:srgbClr val="000000"/>
              </a:solidFill>
              <a:latin typeface="Calibri"/>
            </a:rPr>
            <a:t>2020 с.</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200</Pages>
  <Words>41515</Words>
  <Characters>236642</Characters>
  <Application>Microsoft Office Word</Application>
  <DocSecurity>0</DocSecurity>
  <Lines>1972</Lines>
  <Paragraphs>555</Paragraphs>
  <ScaleCrop>false</ScaleCrop>
  <Company/>
  <LinksUpToDate>false</LinksUpToDate>
  <CharactersWithSpaces>277602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2013-12-23T14:16:00Z</dcterms:created>
  <dcterms:modified xsi:type="dcterms:W3CDTF">2013-12-23T14:17:00Z</dcterms:modified>
</cp:coreProperties>
</file>