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0D" w:rsidRPr="002C511C" w:rsidRDefault="009F1F0D" w:rsidP="009F1F0D">
      <w:pPr>
        <w:shd w:val="clear" w:color="auto" w:fill="FFFFFF"/>
        <w:jc w:val="center"/>
        <w:rPr>
          <w:rFonts w:ascii="Times New Roman Tj" w:hAnsi="Times New Roman Tj"/>
          <w:b/>
          <w:bCs/>
          <w:spacing w:val="6"/>
          <w:sz w:val="28"/>
          <w:szCs w:val="28"/>
        </w:rPr>
      </w:pPr>
      <w:r w:rsidRPr="002C511C">
        <w:rPr>
          <w:rFonts w:ascii="Times New Roman Tj" w:hAnsi="Times New Roman Tj"/>
          <w:b/>
          <w:bCs/>
          <w:spacing w:val="6"/>
          <w:sz w:val="28"/>
          <w:szCs w:val="28"/>
        </w:rPr>
        <w:t>ТОЉИКМАТЛУБОТ</w:t>
      </w:r>
    </w:p>
    <w:p w:rsidR="009F1F0D" w:rsidRDefault="009F1F0D" w:rsidP="009F1F0D">
      <w:pPr>
        <w:shd w:val="clear" w:color="auto" w:fill="FFFFFF"/>
        <w:jc w:val="center"/>
        <w:rPr>
          <w:rFonts w:ascii="Times New Roman Tj" w:hAnsi="Times New Roman Tj"/>
          <w:b/>
          <w:bCs/>
          <w:spacing w:val="6"/>
          <w:sz w:val="28"/>
          <w:szCs w:val="28"/>
        </w:rPr>
      </w:pPr>
    </w:p>
    <w:p w:rsidR="009F1F0D" w:rsidRPr="002C511C" w:rsidRDefault="009F1F0D" w:rsidP="009F1F0D">
      <w:pPr>
        <w:shd w:val="clear" w:color="auto" w:fill="FFFFFF"/>
        <w:jc w:val="center"/>
        <w:rPr>
          <w:rFonts w:ascii="Times New Roman Tj" w:hAnsi="Times New Roman Tj"/>
          <w:b/>
          <w:bCs/>
          <w:spacing w:val="6"/>
          <w:sz w:val="28"/>
          <w:szCs w:val="28"/>
        </w:rPr>
      </w:pPr>
    </w:p>
    <w:p w:rsidR="009F1F0D" w:rsidRPr="002C511C" w:rsidRDefault="009F1F0D" w:rsidP="009F1F0D">
      <w:pPr>
        <w:shd w:val="clear" w:color="auto" w:fill="FFFFFF"/>
        <w:jc w:val="center"/>
        <w:rPr>
          <w:rFonts w:ascii="Times New Roman Tj" w:hAnsi="Times New Roman Tj"/>
          <w:b/>
          <w:bCs/>
          <w:spacing w:val="6"/>
          <w:sz w:val="28"/>
          <w:szCs w:val="28"/>
        </w:rPr>
      </w:pPr>
      <w:r w:rsidRPr="002C511C">
        <w:rPr>
          <w:rFonts w:ascii="Times New Roman Tj" w:hAnsi="Times New Roman Tj"/>
          <w:b/>
          <w:bCs/>
          <w:spacing w:val="6"/>
          <w:sz w:val="28"/>
          <w:szCs w:val="28"/>
        </w:rPr>
        <w:t>ДОНИШГОЊИ ДАВЛАТИИ ТИЉОРАТИ ТОЉИКИСТОН</w:t>
      </w:r>
    </w:p>
    <w:p w:rsidR="009F1F0D" w:rsidRPr="002C511C" w:rsidRDefault="009F1F0D" w:rsidP="009F1F0D">
      <w:pPr>
        <w:shd w:val="clear" w:color="auto" w:fill="FFFFFF"/>
        <w:jc w:val="center"/>
        <w:rPr>
          <w:rFonts w:ascii="Times New Roman Tj" w:hAnsi="Times New Roman Tj"/>
          <w:sz w:val="28"/>
          <w:szCs w:val="28"/>
        </w:rPr>
      </w:pPr>
    </w:p>
    <w:p w:rsidR="009F1F0D" w:rsidRPr="002C511C" w:rsidRDefault="009F1F0D" w:rsidP="009F1F0D">
      <w:pPr>
        <w:shd w:val="clear" w:color="auto" w:fill="FFFFFF"/>
        <w:jc w:val="center"/>
        <w:rPr>
          <w:rFonts w:ascii="Times New Roman Tj" w:hAnsi="Times New Roman Tj"/>
          <w:sz w:val="28"/>
          <w:szCs w:val="28"/>
        </w:rPr>
      </w:pPr>
    </w:p>
    <w:p w:rsidR="009F1F0D" w:rsidRPr="00730526" w:rsidRDefault="009F1F0D" w:rsidP="009F1F0D">
      <w:pPr>
        <w:shd w:val="clear" w:color="auto" w:fill="FFFFFF"/>
        <w:jc w:val="center"/>
        <w:rPr>
          <w:rFonts w:ascii="Times New Roman Tj" w:hAnsi="Times New Roman Tj"/>
          <w:b/>
          <w:spacing w:val="13"/>
          <w:sz w:val="28"/>
          <w:szCs w:val="28"/>
        </w:rPr>
      </w:pPr>
      <w:r w:rsidRPr="00730526">
        <w:rPr>
          <w:rFonts w:ascii="Times New Roman Tj" w:hAnsi="Times New Roman Tj"/>
          <w:b/>
          <w:spacing w:val="13"/>
          <w:sz w:val="28"/>
          <w:szCs w:val="28"/>
        </w:rPr>
        <w:t>КАФЕДРАИ  ИЌТИСОДИЁТИ  ЉАЊОН</w:t>
      </w:r>
    </w:p>
    <w:p w:rsidR="009F1F0D" w:rsidRPr="002C511C" w:rsidRDefault="009F1F0D" w:rsidP="009F1F0D">
      <w:pPr>
        <w:shd w:val="clear" w:color="auto" w:fill="FFFFFF"/>
        <w:jc w:val="center"/>
        <w:rPr>
          <w:rFonts w:ascii="Times New Roman Tj" w:hAnsi="Times New Roman Tj"/>
          <w:sz w:val="28"/>
          <w:szCs w:val="28"/>
        </w:rPr>
      </w:pPr>
    </w:p>
    <w:p w:rsidR="009F1F0D" w:rsidRPr="002C511C" w:rsidRDefault="009F1F0D" w:rsidP="009F1F0D">
      <w:pPr>
        <w:shd w:val="clear" w:color="auto" w:fill="FFFFFF"/>
        <w:jc w:val="center"/>
        <w:rPr>
          <w:rFonts w:ascii="Times New Roman Tj" w:hAnsi="Times New Roman Tj"/>
          <w:b/>
          <w:bCs/>
          <w:spacing w:val="5"/>
          <w:sz w:val="28"/>
          <w:szCs w:val="28"/>
        </w:rPr>
      </w:pPr>
    </w:p>
    <w:p w:rsidR="009F1F0D" w:rsidRDefault="009F1F0D" w:rsidP="009F1F0D">
      <w:pPr>
        <w:ind w:left="5528" w:hanging="5528"/>
        <w:rPr>
          <w:rFonts w:ascii="Times New Roman Tj" w:hAnsi="Times New Roman Tj"/>
        </w:rPr>
      </w:pPr>
      <w:r w:rsidRPr="000C09C9">
        <w:rPr>
          <w:rFonts w:ascii="Times New Roman Tj" w:hAnsi="Times New Roman Tj"/>
        </w:rPr>
        <w:t xml:space="preserve">                                                                                                </w:t>
      </w:r>
    </w:p>
    <w:p w:rsidR="009F1F0D" w:rsidRDefault="009F1F0D" w:rsidP="009F1F0D">
      <w:pPr>
        <w:ind w:left="5528" w:hanging="5528"/>
        <w:rPr>
          <w:rFonts w:ascii="Times New Roman Tj" w:hAnsi="Times New Roman Tj"/>
        </w:rPr>
      </w:pPr>
    </w:p>
    <w:p w:rsidR="009F1F0D" w:rsidRDefault="009F1F0D" w:rsidP="009F1F0D">
      <w:pPr>
        <w:ind w:left="5528" w:hanging="5528"/>
        <w:rPr>
          <w:rFonts w:ascii="Times New Roman Tj" w:hAnsi="Times New Roman Tj"/>
        </w:rPr>
      </w:pPr>
    </w:p>
    <w:p w:rsidR="009F1F0D" w:rsidRDefault="009F1F0D" w:rsidP="009F1F0D">
      <w:pPr>
        <w:ind w:left="5528" w:hanging="5528"/>
        <w:rPr>
          <w:rFonts w:ascii="Times New Roman Tj" w:hAnsi="Times New Roman Tj"/>
        </w:rPr>
      </w:pPr>
    </w:p>
    <w:p w:rsidR="009F1F0D" w:rsidRPr="000C09C9" w:rsidRDefault="009F1F0D" w:rsidP="009F1F0D">
      <w:pPr>
        <w:ind w:left="5528" w:hanging="5528"/>
        <w:rPr>
          <w:rFonts w:ascii="Times New Roman Tj" w:hAnsi="Times New Roman Tj"/>
        </w:rPr>
      </w:pPr>
    </w:p>
    <w:p w:rsidR="009F1F0D" w:rsidRPr="002C511C" w:rsidRDefault="009F1F0D" w:rsidP="009F1F0D">
      <w:pPr>
        <w:shd w:val="clear" w:color="auto" w:fill="FFFFFF"/>
        <w:jc w:val="center"/>
        <w:rPr>
          <w:rFonts w:ascii="Times New Roman Tj" w:hAnsi="Times New Roman Tj"/>
          <w:b/>
          <w:bCs/>
          <w:spacing w:val="5"/>
        </w:rPr>
      </w:pPr>
    </w:p>
    <w:p w:rsidR="009F1F0D" w:rsidRPr="002C511C" w:rsidRDefault="009F1F0D" w:rsidP="009F1F0D">
      <w:pPr>
        <w:shd w:val="clear" w:color="auto" w:fill="FFFFFF"/>
        <w:jc w:val="center"/>
        <w:rPr>
          <w:rFonts w:ascii="Times New Roman Tj" w:hAnsi="Times New Roman Tj"/>
          <w:b/>
          <w:bCs/>
          <w:spacing w:val="5"/>
          <w:sz w:val="28"/>
          <w:szCs w:val="28"/>
        </w:rPr>
      </w:pPr>
    </w:p>
    <w:p w:rsidR="009F1F0D" w:rsidRPr="002C511C" w:rsidRDefault="009F1F0D" w:rsidP="009F1F0D">
      <w:pPr>
        <w:shd w:val="clear" w:color="auto" w:fill="FFFFFF"/>
        <w:jc w:val="center"/>
        <w:rPr>
          <w:rFonts w:ascii="Times New Roman Tj" w:hAnsi="Times New Roman Tj"/>
          <w:b/>
          <w:bCs/>
          <w:spacing w:val="5"/>
          <w:sz w:val="28"/>
          <w:szCs w:val="28"/>
        </w:rPr>
      </w:pPr>
    </w:p>
    <w:p w:rsidR="009F1F0D" w:rsidRPr="002C511C" w:rsidRDefault="009F1F0D" w:rsidP="009F1F0D">
      <w:pPr>
        <w:shd w:val="clear" w:color="auto" w:fill="FFFFFF"/>
        <w:jc w:val="center"/>
        <w:rPr>
          <w:rFonts w:ascii="Times New Roman Tj" w:hAnsi="Times New Roman Tj"/>
          <w:b/>
          <w:bCs/>
          <w:spacing w:val="5"/>
          <w:sz w:val="28"/>
          <w:szCs w:val="28"/>
        </w:rPr>
      </w:pPr>
    </w:p>
    <w:p w:rsidR="009F1F0D" w:rsidRPr="002C511C" w:rsidRDefault="009F1F0D" w:rsidP="009F1F0D">
      <w:pPr>
        <w:shd w:val="clear" w:color="auto" w:fill="FFFFFF"/>
        <w:jc w:val="center"/>
        <w:rPr>
          <w:rFonts w:ascii="Times New Roman Tj" w:hAnsi="Times New Roman Tj"/>
          <w:b/>
          <w:bCs/>
          <w:spacing w:val="5"/>
          <w:sz w:val="28"/>
          <w:szCs w:val="28"/>
        </w:rPr>
      </w:pPr>
    </w:p>
    <w:p w:rsidR="009F1F0D" w:rsidRPr="002C511C" w:rsidRDefault="009F1F0D" w:rsidP="009F1F0D">
      <w:pPr>
        <w:shd w:val="clear" w:color="auto" w:fill="FFFFFF"/>
        <w:jc w:val="center"/>
        <w:rPr>
          <w:rFonts w:ascii="Times New Roman Tj" w:hAnsi="Times New Roman Tj"/>
          <w:b/>
          <w:bCs/>
          <w:spacing w:val="5"/>
          <w:sz w:val="72"/>
          <w:szCs w:val="72"/>
        </w:rPr>
      </w:pPr>
      <w:r w:rsidRPr="002C511C">
        <w:rPr>
          <w:rFonts w:ascii="Times New Roman Tj" w:hAnsi="Times New Roman Tj"/>
          <w:b/>
          <w:bCs/>
          <w:spacing w:val="5"/>
          <w:sz w:val="72"/>
          <w:szCs w:val="72"/>
        </w:rPr>
        <w:t>РИСОЛАИ  ДИПЛОМЇ</w:t>
      </w:r>
    </w:p>
    <w:p w:rsidR="009F1F0D" w:rsidRPr="002C511C" w:rsidRDefault="009F1F0D" w:rsidP="009F1F0D">
      <w:pPr>
        <w:shd w:val="clear" w:color="auto" w:fill="FFFFFF"/>
        <w:rPr>
          <w:rFonts w:ascii="Times New Roman Tj" w:hAnsi="Times New Roman Tj"/>
          <w:b/>
          <w:bCs/>
          <w:spacing w:val="5"/>
          <w:sz w:val="28"/>
          <w:szCs w:val="28"/>
        </w:rPr>
      </w:pPr>
    </w:p>
    <w:p w:rsidR="009F1F0D" w:rsidRPr="00AC44AD" w:rsidRDefault="009F1F0D" w:rsidP="009F1F0D">
      <w:pPr>
        <w:spacing w:line="276" w:lineRule="auto"/>
        <w:jc w:val="center"/>
        <w:rPr>
          <w:rFonts w:ascii="Times New Roman Tj" w:hAnsi="Times New Roman Tj"/>
          <w:b/>
          <w:sz w:val="36"/>
          <w:szCs w:val="36"/>
        </w:rPr>
      </w:pPr>
      <w:r w:rsidRPr="002C511C">
        <w:rPr>
          <w:rFonts w:ascii="Times New Roman Tj" w:hAnsi="Times New Roman Tj"/>
          <w:b/>
          <w:spacing w:val="-9"/>
          <w:sz w:val="28"/>
          <w:szCs w:val="28"/>
        </w:rPr>
        <w:t xml:space="preserve">МАВЗЎЪ: </w:t>
      </w:r>
      <w:r w:rsidRPr="00CA758C">
        <w:rPr>
          <w:rFonts w:ascii="Times New Roman Tj" w:hAnsi="Times New Roman Tj"/>
          <w:b/>
          <w:spacing w:val="-9"/>
          <w:sz w:val="28"/>
          <w:szCs w:val="28"/>
        </w:rPr>
        <w:t>«</w:t>
      </w:r>
      <w:r w:rsidRPr="00AC44AD">
        <w:rPr>
          <w:rFonts w:ascii="Times New Roman Tj" w:hAnsi="Times New Roman Tj"/>
          <w:b/>
          <w:sz w:val="32"/>
          <w:szCs w:val="32"/>
        </w:rPr>
        <w:t>Т</w:t>
      </w:r>
      <w:r>
        <w:rPr>
          <w:rFonts w:ascii="Times New Roman Tj" w:hAnsi="Times New Roman Tj"/>
          <w:b/>
          <w:sz w:val="32"/>
          <w:szCs w:val="32"/>
        </w:rPr>
        <w:t>АРАЌЌИЁТИ МУНОСИБАТЊОИ ТИЉОРАТЇ ДАР БАЙНИ МАМЛАКАТЊОИ ОСИЁИ МАРКАЗЇ</w:t>
      </w:r>
      <w:r w:rsidRPr="00AC44AD">
        <w:rPr>
          <w:rFonts w:ascii="Times New Roman Tj" w:hAnsi="Times New Roman Tj"/>
          <w:b/>
          <w:i/>
          <w:sz w:val="36"/>
          <w:szCs w:val="36"/>
        </w:rPr>
        <w:t>»</w:t>
      </w:r>
    </w:p>
    <w:p w:rsidR="009F1F0D" w:rsidRPr="0060498D" w:rsidRDefault="009F1F0D" w:rsidP="009F1F0D">
      <w:pPr>
        <w:shd w:val="clear" w:color="auto" w:fill="FFFFFF"/>
        <w:spacing w:line="360" w:lineRule="auto"/>
        <w:jc w:val="center"/>
        <w:rPr>
          <w:rFonts w:ascii="Times New Roman Tj" w:hAnsi="Times New Roman Tj"/>
          <w:b/>
          <w:sz w:val="28"/>
          <w:szCs w:val="28"/>
        </w:rPr>
      </w:pPr>
    </w:p>
    <w:p w:rsidR="009F1F0D" w:rsidRPr="002C511C" w:rsidRDefault="009F1F0D" w:rsidP="009F1F0D">
      <w:pPr>
        <w:shd w:val="clear" w:color="auto" w:fill="FFFFFF"/>
        <w:jc w:val="both"/>
        <w:rPr>
          <w:rFonts w:ascii="Times New Roman Tj" w:hAnsi="Times New Roman Tj"/>
          <w:sz w:val="28"/>
          <w:szCs w:val="28"/>
        </w:rPr>
      </w:pPr>
    </w:p>
    <w:p w:rsidR="009F1F0D" w:rsidRPr="002C511C" w:rsidRDefault="009F1F0D" w:rsidP="009F1F0D">
      <w:pPr>
        <w:shd w:val="clear" w:color="auto" w:fill="FFFFFF"/>
        <w:jc w:val="both"/>
        <w:rPr>
          <w:rFonts w:ascii="Times New Roman Tj" w:hAnsi="Times New Roman Tj"/>
          <w:sz w:val="28"/>
          <w:szCs w:val="28"/>
        </w:rPr>
      </w:pPr>
    </w:p>
    <w:p w:rsidR="009F1F0D" w:rsidRPr="002C511C" w:rsidRDefault="009F1F0D" w:rsidP="009F1F0D">
      <w:pPr>
        <w:shd w:val="clear" w:color="auto" w:fill="FFFFFF"/>
        <w:jc w:val="both"/>
        <w:rPr>
          <w:rFonts w:ascii="Times New Roman Tj" w:hAnsi="Times New Roman Tj"/>
          <w:sz w:val="28"/>
          <w:szCs w:val="28"/>
        </w:rPr>
      </w:pPr>
    </w:p>
    <w:p w:rsidR="009F1F0D" w:rsidRDefault="009F1F0D" w:rsidP="009F1F0D">
      <w:pPr>
        <w:ind w:left="4536" w:hanging="567"/>
        <w:rPr>
          <w:rFonts w:ascii="Times New Roman Tj" w:hAnsi="Times New Roman Tj"/>
          <w:b/>
        </w:rPr>
      </w:pPr>
      <w:r>
        <w:rPr>
          <w:rFonts w:ascii="Times New Roman Tj" w:hAnsi="Times New Roman Tj"/>
          <w:b/>
        </w:rPr>
        <w:t xml:space="preserve">        </w:t>
      </w:r>
      <w:r w:rsidRPr="002C511C">
        <w:rPr>
          <w:rFonts w:ascii="Times New Roman Tj" w:hAnsi="Times New Roman Tj"/>
          <w:b/>
        </w:rPr>
        <w:t xml:space="preserve">   Иљрокунанда:  </w:t>
      </w:r>
      <w:r w:rsidRPr="009F1F0D">
        <w:rPr>
          <w:rFonts w:ascii="Times New Roman Tj" w:hAnsi="Times New Roman Tj"/>
        </w:rPr>
        <w:t>донишљўи курси 4 - уми</w:t>
      </w:r>
      <w:r>
        <w:rPr>
          <w:rFonts w:ascii="Times New Roman Tj" w:hAnsi="Times New Roman Tj"/>
        </w:rPr>
        <w:t xml:space="preserve"> </w:t>
      </w:r>
      <w:r w:rsidRPr="002C511C">
        <w:rPr>
          <w:rFonts w:ascii="Times New Roman Tj" w:hAnsi="Times New Roman Tj"/>
          <w:b/>
        </w:rPr>
        <w:t xml:space="preserve"> </w:t>
      </w:r>
      <w:r>
        <w:rPr>
          <w:rFonts w:ascii="Times New Roman Tj" w:hAnsi="Times New Roman Tj"/>
          <w:b/>
        </w:rPr>
        <w:t xml:space="preserve">                 </w:t>
      </w:r>
    </w:p>
    <w:p w:rsidR="009F1F0D" w:rsidRPr="002C511C" w:rsidRDefault="009F1F0D" w:rsidP="009F1F0D">
      <w:pPr>
        <w:ind w:left="4536" w:hanging="567"/>
        <w:rPr>
          <w:rFonts w:ascii="Times New Roman Tj" w:hAnsi="Times New Roman Tj"/>
        </w:rPr>
      </w:pPr>
      <w:r>
        <w:rPr>
          <w:rFonts w:ascii="Times New Roman Tj" w:hAnsi="Times New Roman Tj"/>
          <w:b/>
        </w:rPr>
        <w:t xml:space="preserve">                                        </w:t>
      </w:r>
      <w:r w:rsidRPr="002C511C">
        <w:rPr>
          <w:rFonts w:ascii="Times New Roman Tj" w:hAnsi="Times New Roman Tj"/>
        </w:rPr>
        <w:t xml:space="preserve">ихтисоси </w:t>
      </w:r>
      <w:r>
        <w:rPr>
          <w:rFonts w:ascii="Times New Roman Tj" w:hAnsi="Times New Roman Tj"/>
        </w:rPr>
        <w:t>250103</w:t>
      </w:r>
      <w:r w:rsidRPr="002C511C">
        <w:rPr>
          <w:rFonts w:ascii="Times New Roman Tj" w:hAnsi="Times New Roman Tj"/>
        </w:rPr>
        <w:t xml:space="preserve"> </w:t>
      </w:r>
      <w:r>
        <w:rPr>
          <w:rFonts w:ascii="Times New Roman Tj" w:hAnsi="Times New Roman Tj"/>
        </w:rPr>
        <w:t>-</w:t>
      </w:r>
    </w:p>
    <w:p w:rsidR="009F1F0D" w:rsidRPr="002C511C" w:rsidRDefault="009F1F0D" w:rsidP="009F1F0D">
      <w:pPr>
        <w:ind w:left="4536" w:hanging="1843"/>
        <w:rPr>
          <w:rFonts w:ascii="Times New Roman Tj" w:hAnsi="Times New Roman Tj"/>
        </w:rPr>
      </w:pPr>
      <w:r w:rsidRPr="002C511C">
        <w:rPr>
          <w:rFonts w:ascii="Times New Roman Tj" w:hAnsi="Times New Roman Tj"/>
        </w:rPr>
        <w:t xml:space="preserve">                                                    </w:t>
      </w:r>
      <w:r>
        <w:rPr>
          <w:rFonts w:ascii="Times New Roman Tj" w:hAnsi="Times New Roman Tj"/>
        </w:rPr>
        <w:t xml:space="preserve">        </w:t>
      </w:r>
      <w:r w:rsidRPr="002C511C">
        <w:rPr>
          <w:rFonts w:ascii="Times New Roman Tj" w:hAnsi="Times New Roman Tj"/>
        </w:rPr>
        <w:t xml:space="preserve"> </w:t>
      </w:r>
      <w:r>
        <w:rPr>
          <w:rFonts w:ascii="Times New Roman Tj" w:hAnsi="Times New Roman Tj"/>
        </w:rPr>
        <w:t>иќтисодиёти љањон</w:t>
      </w:r>
    </w:p>
    <w:p w:rsidR="009F1F0D" w:rsidRPr="002C511C" w:rsidRDefault="009F1F0D" w:rsidP="009F1F0D">
      <w:pPr>
        <w:shd w:val="clear" w:color="auto" w:fill="FFFFFF"/>
        <w:ind w:left="6379" w:hanging="1417"/>
        <w:jc w:val="both"/>
        <w:rPr>
          <w:rFonts w:ascii="Times New Roman Tj" w:hAnsi="Times New Roman Tj"/>
          <w:b/>
          <w:bCs/>
          <w:spacing w:val="-3"/>
        </w:rPr>
      </w:pPr>
      <w:r w:rsidRPr="002C511C">
        <w:rPr>
          <w:rFonts w:ascii="Times New Roman Tj" w:hAnsi="Times New Roman Tj"/>
          <w:b/>
          <w:bCs/>
          <w:spacing w:val="-3"/>
        </w:rPr>
        <w:t xml:space="preserve">              </w:t>
      </w:r>
      <w:r>
        <w:rPr>
          <w:rFonts w:ascii="Times New Roman Tj" w:hAnsi="Times New Roman Tj"/>
          <w:b/>
          <w:bCs/>
          <w:spacing w:val="-3"/>
        </w:rPr>
        <w:t xml:space="preserve">    Дилрабои Њусниддин</w:t>
      </w:r>
      <w:r w:rsidRPr="002C511C">
        <w:rPr>
          <w:rFonts w:ascii="Times New Roman Tj" w:hAnsi="Times New Roman Tj"/>
          <w:b/>
          <w:bCs/>
          <w:spacing w:val="-3"/>
        </w:rPr>
        <w:t xml:space="preserve"> </w:t>
      </w:r>
    </w:p>
    <w:p w:rsidR="009F1F0D" w:rsidRPr="002C511C" w:rsidRDefault="009F1F0D" w:rsidP="009F1F0D">
      <w:pPr>
        <w:shd w:val="clear" w:color="auto" w:fill="FFFFFF"/>
        <w:ind w:left="6379" w:hanging="1417"/>
        <w:jc w:val="both"/>
        <w:rPr>
          <w:rFonts w:ascii="Times New Roman Tj" w:hAnsi="Times New Roman Tj"/>
          <w:b/>
          <w:bCs/>
          <w:spacing w:val="-3"/>
        </w:rPr>
      </w:pPr>
      <w:r w:rsidRPr="002C511C">
        <w:rPr>
          <w:rFonts w:ascii="Times New Roman Tj" w:hAnsi="Times New Roman Tj"/>
          <w:b/>
          <w:bCs/>
          <w:spacing w:val="-3"/>
        </w:rPr>
        <w:t xml:space="preserve">                </w:t>
      </w:r>
      <w:r>
        <w:rPr>
          <w:rFonts w:ascii="Times New Roman Tj" w:hAnsi="Times New Roman Tj"/>
          <w:b/>
          <w:bCs/>
          <w:spacing w:val="-3"/>
        </w:rPr>
        <w:t xml:space="preserve">  </w:t>
      </w:r>
      <w:r w:rsidRPr="002C511C">
        <w:rPr>
          <w:rFonts w:ascii="Times New Roman Tj" w:hAnsi="Times New Roman Tj"/>
          <w:b/>
          <w:bCs/>
          <w:spacing w:val="-3"/>
        </w:rPr>
        <w:t>__________________</w:t>
      </w:r>
    </w:p>
    <w:p w:rsidR="009F1F0D" w:rsidRPr="002C511C" w:rsidRDefault="009F1F0D" w:rsidP="009F1F0D">
      <w:pPr>
        <w:shd w:val="clear" w:color="auto" w:fill="FFFFFF"/>
        <w:ind w:left="6379" w:hanging="1417"/>
        <w:jc w:val="both"/>
        <w:rPr>
          <w:rFonts w:ascii="Times New Roman Tj" w:hAnsi="Times New Roman Tj"/>
          <w:b/>
          <w:bCs/>
          <w:spacing w:val="-3"/>
        </w:rPr>
      </w:pPr>
    </w:p>
    <w:p w:rsidR="009F1F0D" w:rsidRPr="002C511C" w:rsidRDefault="009F1F0D" w:rsidP="009F1F0D">
      <w:pPr>
        <w:ind w:left="4536" w:hanging="1984"/>
        <w:rPr>
          <w:rFonts w:ascii="Times New Roman Tj" w:hAnsi="Times New Roman Tj"/>
          <w:b/>
        </w:rPr>
      </w:pPr>
      <w:r w:rsidRPr="002C511C">
        <w:rPr>
          <w:rFonts w:ascii="Times New Roman Tj" w:hAnsi="Times New Roman Tj"/>
          <w:b/>
        </w:rPr>
        <w:t xml:space="preserve">                           Роњбари илмї: </w:t>
      </w:r>
      <w:r w:rsidRPr="002C511C">
        <w:rPr>
          <w:rFonts w:ascii="Times New Roman Tj" w:hAnsi="Times New Roman Tj"/>
        </w:rPr>
        <w:t xml:space="preserve"> </w:t>
      </w:r>
    </w:p>
    <w:p w:rsidR="009F1F0D" w:rsidRPr="009220E4" w:rsidRDefault="009F1F0D" w:rsidP="009F1F0D">
      <w:pPr>
        <w:tabs>
          <w:tab w:val="left" w:pos="6237"/>
        </w:tabs>
        <w:ind w:left="4536" w:hanging="425"/>
        <w:rPr>
          <w:rFonts w:ascii="Times New Roman Tj" w:hAnsi="Times New Roman Tj"/>
        </w:rPr>
      </w:pPr>
      <w:r>
        <w:rPr>
          <w:rFonts w:ascii="Times New Roman Tj" w:hAnsi="Times New Roman Tj"/>
          <w:b/>
        </w:rPr>
        <w:t xml:space="preserve"> н.и.и., дотсент</w:t>
      </w:r>
      <w:r w:rsidRPr="009220E4">
        <w:rPr>
          <w:rFonts w:ascii="Times New Roman Tj" w:hAnsi="Times New Roman Tj"/>
          <w:b/>
        </w:rPr>
        <w:t xml:space="preserve"> _________ </w:t>
      </w:r>
      <w:r>
        <w:rPr>
          <w:rFonts w:ascii="Times New Roman Tj" w:hAnsi="Times New Roman Tj"/>
          <w:b/>
        </w:rPr>
        <w:t>Саидмуродова М.А.</w:t>
      </w:r>
    </w:p>
    <w:p w:rsidR="009F1F0D" w:rsidRPr="002C511C"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Default="009F1F0D" w:rsidP="009F1F0D">
      <w:pPr>
        <w:jc w:val="both"/>
        <w:rPr>
          <w:rFonts w:ascii="Times New Roman Tj" w:hAnsi="Times New Roman Tj"/>
          <w:b/>
        </w:rPr>
      </w:pPr>
    </w:p>
    <w:p w:rsidR="009F1F0D"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rPr>
      </w:pPr>
    </w:p>
    <w:p w:rsidR="009F1F0D" w:rsidRPr="002C511C" w:rsidRDefault="009F1F0D" w:rsidP="009F1F0D">
      <w:pPr>
        <w:jc w:val="both"/>
        <w:rPr>
          <w:rFonts w:ascii="Times New Roman Tj" w:hAnsi="Times New Roman Tj"/>
          <w:b/>
          <w:sz w:val="28"/>
          <w:szCs w:val="28"/>
        </w:rPr>
      </w:pPr>
    </w:p>
    <w:p w:rsidR="009F1F0D" w:rsidRDefault="009F1F0D" w:rsidP="009F1F0D">
      <w:pPr>
        <w:shd w:val="clear" w:color="auto" w:fill="FFFFFF"/>
        <w:jc w:val="center"/>
      </w:pPr>
      <w:r w:rsidRPr="002C511C">
        <w:rPr>
          <w:rFonts w:ascii="Times New Roman Tj" w:hAnsi="Times New Roman Tj"/>
          <w:b/>
          <w:bCs/>
          <w:spacing w:val="6"/>
          <w:sz w:val="28"/>
          <w:szCs w:val="28"/>
        </w:rPr>
        <w:t>ДУШАНБЕ – 2013</w:t>
      </w:r>
    </w:p>
    <w:p w:rsidR="0099534D" w:rsidRPr="00AC44AD" w:rsidRDefault="0099534D" w:rsidP="002E1B88">
      <w:pPr>
        <w:spacing w:line="360" w:lineRule="auto"/>
        <w:rPr>
          <w:rFonts w:ascii="Times New Roman Tj" w:hAnsi="Times New Roman Tj"/>
          <w:b/>
          <w:sz w:val="32"/>
          <w:szCs w:val="32"/>
        </w:rPr>
      </w:pPr>
      <w:r w:rsidRPr="00AC44AD">
        <w:rPr>
          <w:rFonts w:ascii="Times New Roman Tj" w:hAnsi="Times New Roman Tj"/>
          <w:b/>
          <w:sz w:val="32"/>
          <w:szCs w:val="32"/>
        </w:rPr>
        <w:lastRenderedPageBreak/>
        <w:t>Сарсухан……………………………………………………………</w:t>
      </w:r>
      <w:r w:rsidR="009F1F0D">
        <w:rPr>
          <w:rFonts w:ascii="Times New Roman Tj" w:hAnsi="Times New Roman Tj"/>
          <w:b/>
          <w:sz w:val="32"/>
          <w:szCs w:val="32"/>
        </w:rPr>
        <w:t>3</w:t>
      </w:r>
      <w:r w:rsidRPr="00AC44AD">
        <w:rPr>
          <w:rFonts w:ascii="Times New Roman Tj" w:hAnsi="Times New Roman Tj"/>
          <w:b/>
          <w:sz w:val="32"/>
          <w:szCs w:val="32"/>
        </w:rPr>
        <w:t>-</w:t>
      </w:r>
      <w:r w:rsidR="00EC2483">
        <w:rPr>
          <w:rFonts w:ascii="Times New Roman Tj" w:hAnsi="Times New Roman Tj"/>
          <w:b/>
          <w:sz w:val="32"/>
          <w:szCs w:val="32"/>
        </w:rPr>
        <w:t>5</w:t>
      </w:r>
    </w:p>
    <w:p w:rsidR="007F2227" w:rsidRPr="00AC44AD" w:rsidRDefault="007F2227" w:rsidP="002E1B88">
      <w:pPr>
        <w:spacing w:line="360" w:lineRule="auto"/>
        <w:rPr>
          <w:rFonts w:ascii="Times New Roman Tj" w:hAnsi="Times New Roman Tj"/>
          <w:b/>
          <w:sz w:val="32"/>
          <w:szCs w:val="32"/>
        </w:rPr>
      </w:pPr>
    </w:p>
    <w:p w:rsidR="0099534D" w:rsidRPr="00AC44AD" w:rsidRDefault="0099534D" w:rsidP="009F1F0D">
      <w:pPr>
        <w:spacing w:line="360" w:lineRule="auto"/>
        <w:rPr>
          <w:rFonts w:ascii="Times New Roman Tj" w:hAnsi="Times New Roman Tj"/>
          <w:b/>
          <w:sz w:val="32"/>
          <w:szCs w:val="32"/>
          <w:u w:val="single"/>
        </w:rPr>
      </w:pPr>
      <w:r w:rsidRPr="00AC44AD">
        <w:rPr>
          <w:rFonts w:ascii="Times New Roman Tj" w:hAnsi="Times New Roman Tj"/>
          <w:b/>
          <w:sz w:val="32"/>
          <w:szCs w:val="32"/>
          <w:u w:val="single"/>
        </w:rPr>
        <w:t>Боби</w:t>
      </w:r>
      <w:r w:rsidRPr="00AC44AD">
        <w:rPr>
          <w:rFonts w:ascii="Times New Roman Tj" w:hAnsi="Times New Roman Tj"/>
          <w:b/>
          <w:sz w:val="32"/>
          <w:szCs w:val="32"/>
          <w:u w:val="single"/>
          <w:lang w:val="en-US"/>
        </w:rPr>
        <w:t>I</w:t>
      </w:r>
      <w:r w:rsidRPr="00AC44AD">
        <w:rPr>
          <w:rFonts w:ascii="Times New Roman Tj" w:hAnsi="Times New Roman Tj"/>
          <w:b/>
          <w:sz w:val="32"/>
          <w:szCs w:val="32"/>
          <w:u w:val="single"/>
        </w:rPr>
        <w:t>.</w:t>
      </w:r>
      <w:r w:rsidRPr="00AC44AD">
        <w:rPr>
          <w:rFonts w:ascii="Times New Roman Tj" w:hAnsi="Times New Roman Tj"/>
          <w:b/>
          <w:sz w:val="32"/>
          <w:szCs w:val="32"/>
        </w:rPr>
        <w:t xml:space="preserve"> Хусусияти муносибатњои байналмилалии тиљоратї </w:t>
      </w:r>
    </w:p>
    <w:p w:rsidR="0099534D" w:rsidRPr="00AC44AD" w:rsidRDefault="0099534D" w:rsidP="009F1F0D">
      <w:pPr>
        <w:pStyle w:val="a3"/>
        <w:numPr>
          <w:ilvl w:val="1"/>
          <w:numId w:val="2"/>
        </w:numPr>
        <w:rPr>
          <w:rFonts w:ascii="Times New Roman Tj" w:hAnsi="Times New Roman Tj"/>
          <w:sz w:val="32"/>
          <w:szCs w:val="32"/>
        </w:rPr>
      </w:pPr>
      <w:r w:rsidRPr="00AC44AD">
        <w:rPr>
          <w:rFonts w:ascii="Times New Roman Tj" w:hAnsi="Times New Roman Tj"/>
          <w:sz w:val="32"/>
          <w:szCs w:val="32"/>
        </w:rPr>
        <w:t>Моњият ва мафњуми муносибатњои байналмилалии тиљоратї …..………………………………………………</w:t>
      </w:r>
      <w:r w:rsidR="009F1F0D">
        <w:rPr>
          <w:rFonts w:ascii="Times New Roman Tj" w:hAnsi="Times New Roman Tj"/>
          <w:sz w:val="32"/>
          <w:szCs w:val="32"/>
        </w:rPr>
        <w:t>…</w:t>
      </w:r>
      <w:r w:rsidR="00EC2483">
        <w:rPr>
          <w:rFonts w:ascii="Times New Roman Tj" w:hAnsi="Times New Roman Tj"/>
          <w:sz w:val="32"/>
          <w:szCs w:val="32"/>
        </w:rPr>
        <w:t>6</w:t>
      </w:r>
      <w:r w:rsidRPr="00AC44AD">
        <w:rPr>
          <w:rFonts w:ascii="Times New Roman Tj" w:hAnsi="Times New Roman Tj"/>
          <w:sz w:val="32"/>
          <w:szCs w:val="32"/>
        </w:rPr>
        <w:t>-1</w:t>
      </w:r>
      <w:r w:rsidR="00EC2483">
        <w:rPr>
          <w:rFonts w:ascii="Times New Roman Tj" w:hAnsi="Times New Roman Tj"/>
          <w:sz w:val="32"/>
          <w:szCs w:val="32"/>
        </w:rPr>
        <w:t>4</w:t>
      </w:r>
    </w:p>
    <w:p w:rsidR="0099534D" w:rsidRPr="00AC44AD" w:rsidRDefault="0099534D" w:rsidP="009F1F0D">
      <w:pPr>
        <w:pStyle w:val="a3"/>
        <w:numPr>
          <w:ilvl w:val="1"/>
          <w:numId w:val="2"/>
        </w:numPr>
        <w:rPr>
          <w:rFonts w:ascii="Times New Roman Tj" w:hAnsi="Times New Roman Tj"/>
          <w:sz w:val="32"/>
          <w:szCs w:val="32"/>
        </w:rPr>
      </w:pPr>
      <w:r w:rsidRPr="00AC44AD">
        <w:rPr>
          <w:rFonts w:ascii="Times New Roman Tj" w:hAnsi="Times New Roman Tj"/>
          <w:sz w:val="32"/>
          <w:szCs w:val="32"/>
        </w:rPr>
        <w:t>Самтњои асосии рушди тиљорати хориљии Љумњурии Тољикистон  ………………………………………………</w:t>
      </w:r>
      <w:r w:rsidR="009F1F0D">
        <w:rPr>
          <w:rFonts w:ascii="Times New Roman Tj" w:hAnsi="Times New Roman Tj"/>
          <w:sz w:val="32"/>
          <w:szCs w:val="32"/>
        </w:rPr>
        <w:t>..</w:t>
      </w:r>
      <w:r w:rsidRPr="00AC44AD">
        <w:rPr>
          <w:rFonts w:ascii="Times New Roman Tj" w:hAnsi="Times New Roman Tj"/>
          <w:sz w:val="32"/>
          <w:szCs w:val="32"/>
        </w:rPr>
        <w:t>1</w:t>
      </w:r>
      <w:r w:rsidR="00EC2483">
        <w:rPr>
          <w:rFonts w:ascii="Times New Roman Tj" w:hAnsi="Times New Roman Tj"/>
          <w:sz w:val="32"/>
          <w:szCs w:val="32"/>
        </w:rPr>
        <w:t>5</w:t>
      </w:r>
      <w:r w:rsidRPr="00AC44AD">
        <w:rPr>
          <w:rFonts w:ascii="Times New Roman Tj" w:hAnsi="Times New Roman Tj"/>
          <w:sz w:val="32"/>
          <w:szCs w:val="32"/>
        </w:rPr>
        <w:t>-1</w:t>
      </w:r>
      <w:r w:rsidR="00EC2483">
        <w:rPr>
          <w:rFonts w:ascii="Times New Roman Tj" w:hAnsi="Times New Roman Tj"/>
          <w:sz w:val="32"/>
          <w:szCs w:val="32"/>
        </w:rPr>
        <w:t>9</w:t>
      </w:r>
    </w:p>
    <w:p w:rsidR="007F2227" w:rsidRPr="00AC44AD" w:rsidRDefault="007F2227" w:rsidP="009F1F0D">
      <w:pPr>
        <w:pStyle w:val="a3"/>
        <w:rPr>
          <w:rFonts w:ascii="Times New Roman Tj" w:hAnsi="Times New Roman Tj"/>
          <w:sz w:val="32"/>
          <w:szCs w:val="32"/>
        </w:rPr>
      </w:pPr>
    </w:p>
    <w:p w:rsidR="0099534D" w:rsidRPr="00AC44AD" w:rsidRDefault="0099534D" w:rsidP="009F1F0D">
      <w:pPr>
        <w:pStyle w:val="a3"/>
        <w:ind w:left="0"/>
        <w:rPr>
          <w:rFonts w:ascii="Times New Roman Tj" w:hAnsi="Times New Roman Tj"/>
          <w:b/>
          <w:sz w:val="32"/>
          <w:szCs w:val="32"/>
          <w:u w:val="single"/>
        </w:rPr>
      </w:pPr>
      <w:r w:rsidRPr="00AC44AD">
        <w:rPr>
          <w:rFonts w:ascii="Times New Roman Tj" w:hAnsi="Times New Roman Tj"/>
          <w:b/>
          <w:sz w:val="32"/>
          <w:szCs w:val="32"/>
          <w:u w:val="single"/>
        </w:rPr>
        <w:t xml:space="preserve">Боби </w:t>
      </w:r>
      <w:r w:rsidRPr="00AC44AD">
        <w:rPr>
          <w:rFonts w:ascii="Times New Roman Tj" w:hAnsi="Times New Roman Tj"/>
          <w:b/>
          <w:sz w:val="32"/>
          <w:szCs w:val="32"/>
          <w:u w:val="single"/>
          <w:lang w:val="en-US"/>
        </w:rPr>
        <w:t>II</w:t>
      </w:r>
      <w:r w:rsidRPr="00AC44AD">
        <w:rPr>
          <w:rFonts w:ascii="Times New Roman Tj" w:hAnsi="Times New Roman Tj"/>
          <w:b/>
          <w:sz w:val="32"/>
          <w:szCs w:val="32"/>
          <w:u w:val="single"/>
        </w:rPr>
        <w:t xml:space="preserve">. Тараќиёти муносибатњои байналмилалии тиљоратї дар доираи </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 xml:space="preserve">мамлакатњои </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Осиёи Марказї.</w:t>
      </w:r>
    </w:p>
    <w:p w:rsidR="009F1F0D" w:rsidRDefault="0099534D" w:rsidP="009F1F0D">
      <w:pPr>
        <w:pStyle w:val="a3"/>
        <w:ind w:left="567" w:hanging="567"/>
        <w:rPr>
          <w:rFonts w:ascii="Times New Roman Tj" w:hAnsi="Times New Roman Tj"/>
          <w:sz w:val="32"/>
          <w:szCs w:val="32"/>
        </w:rPr>
      </w:pPr>
      <w:r w:rsidRPr="00AC44AD">
        <w:rPr>
          <w:rFonts w:ascii="Times New Roman Tj" w:hAnsi="Times New Roman Tj"/>
          <w:b/>
          <w:sz w:val="32"/>
          <w:szCs w:val="32"/>
        </w:rPr>
        <w:t>2</w:t>
      </w:r>
      <w:r w:rsidRPr="00AC44AD">
        <w:rPr>
          <w:rFonts w:ascii="Times New Roman Tj" w:hAnsi="Times New Roman Tj"/>
          <w:sz w:val="32"/>
          <w:szCs w:val="32"/>
        </w:rPr>
        <w:t>.1</w:t>
      </w:r>
      <w:r w:rsidR="009F1F0D">
        <w:rPr>
          <w:rFonts w:ascii="Times New Roman Tj" w:hAnsi="Times New Roman Tj"/>
          <w:sz w:val="32"/>
          <w:szCs w:val="32"/>
        </w:rPr>
        <w:t>.</w:t>
      </w:r>
      <w:r w:rsidRPr="00AC44AD">
        <w:rPr>
          <w:rFonts w:ascii="Times New Roman Tj" w:hAnsi="Times New Roman Tj"/>
          <w:sz w:val="32"/>
          <w:szCs w:val="32"/>
        </w:rPr>
        <w:t xml:space="preserve">   Фазои муносибатњои тиљоратї байни давлатњои </w:t>
      </w:r>
    </w:p>
    <w:p w:rsidR="0099534D" w:rsidRPr="00AC44AD" w:rsidRDefault="009F1F0D" w:rsidP="009F1F0D">
      <w:pPr>
        <w:pStyle w:val="a3"/>
        <w:ind w:left="567" w:hanging="567"/>
        <w:rPr>
          <w:rFonts w:ascii="Times New Roman Tj" w:hAnsi="Times New Roman Tj"/>
          <w:sz w:val="32"/>
          <w:szCs w:val="32"/>
        </w:rPr>
      </w:pPr>
      <w:r>
        <w:rPr>
          <w:rFonts w:ascii="Times New Roman Tj" w:hAnsi="Times New Roman Tj"/>
          <w:sz w:val="32"/>
          <w:szCs w:val="32"/>
        </w:rPr>
        <w:t xml:space="preserve">         </w:t>
      </w:r>
      <w:r w:rsidR="0099534D" w:rsidRPr="00AC44AD">
        <w:rPr>
          <w:rFonts w:ascii="Times New Roman Tj" w:hAnsi="Times New Roman Tj"/>
          <w:sz w:val="32"/>
          <w:szCs w:val="32"/>
        </w:rPr>
        <w:t>Осиёи   Марказї ………………………………………</w:t>
      </w:r>
      <w:r>
        <w:rPr>
          <w:rFonts w:ascii="Times New Roman Tj" w:hAnsi="Times New Roman Tj"/>
          <w:sz w:val="32"/>
          <w:szCs w:val="32"/>
        </w:rPr>
        <w:t>…..</w:t>
      </w:r>
      <w:r w:rsidR="00EC2483">
        <w:rPr>
          <w:rFonts w:ascii="Times New Roman Tj" w:hAnsi="Times New Roman Tj"/>
          <w:sz w:val="32"/>
          <w:szCs w:val="32"/>
        </w:rPr>
        <w:t>20</w:t>
      </w:r>
      <w:r w:rsidR="0099534D" w:rsidRPr="00AC44AD">
        <w:rPr>
          <w:rFonts w:ascii="Times New Roman Tj" w:hAnsi="Times New Roman Tj"/>
          <w:sz w:val="32"/>
          <w:szCs w:val="32"/>
        </w:rPr>
        <w:t>-2</w:t>
      </w:r>
      <w:r w:rsidR="00EC2483">
        <w:rPr>
          <w:rFonts w:ascii="Times New Roman Tj" w:hAnsi="Times New Roman Tj"/>
          <w:sz w:val="32"/>
          <w:szCs w:val="32"/>
        </w:rPr>
        <w:t>2</w:t>
      </w:r>
    </w:p>
    <w:p w:rsidR="0099534D" w:rsidRPr="00AC44AD" w:rsidRDefault="0099534D" w:rsidP="009F1F0D">
      <w:pPr>
        <w:pStyle w:val="a3"/>
        <w:ind w:left="567" w:hanging="567"/>
        <w:rPr>
          <w:rFonts w:ascii="Times New Roman Tj" w:hAnsi="Times New Roman Tj"/>
          <w:sz w:val="32"/>
          <w:szCs w:val="32"/>
        </w:rPr>
      </w:pPr>
      <w:r w:rsidRPr="00AC44AD">
        <w:rPr>
          <w:rFonts w:ascii="Times New Roman Tj" w:hAnsi="Times New Roman Tj"/>
          <w:sz w:val="32"/>
          <w:szCs w:val="32"/>
        </w:rPr>
        <w:t xml:space="preserve">2.2 </w:t>
      </w:r>
      <w:r w:rsidR="009F1F0D">
        <w:rPr>
          <w:rFonts w:ascii="Times New Roman Tj" w:hAnsi="Times New Roman Tj"/>
          <w:sz w:val="32"/>
          <w:szCs w:val="32"/>
        </w:rPr>
        <w:t xml:space="preserve">. </w:t>
      </w:r>
      <w:r w:rsidRPr="00AC44AD">
        <w:rPr>
          <w:rFonts w:ascii="Times New Roman Tj" w:hAnsi="Times New Roman Tj"/>
          <w:sz w:val="32"/>
          <w:szCs w:val="32"/>
        </w:rPr>
        <w:t>Њамгироии минтаќавї асоси пой</w:t>
      </w:r>
      <w:r w:rsidR="00AC44AD" w:rsidRPr="00AC44AD">
        <w:rPr>
          <w:rFonts w:ascii="Times New Roman Tj" w:hAnsi="Times New Roman Tj"/>
          <w:sz w:val="32"/>
          <w:szCs w:val="32"/>
        </w:rPr>
        <w:t>дорї ва рушди савдои байналмилалї</w:t>
      </w:r>
      <w:r w:rsidRPr="00AC44AD">
        <w:rPr>
          <w:rFonts w:ascii="Times New Roman Tj" w:hAnsi="Times New Roman Tj"/>
          <w:sz w:val="32"/>
          <w:szCs w:val="32"/>
        </w:rPr>
        <w:t xml:space="preserve"> дар  миёни давлатњои Осиёи   Марказї  ……………………………………………………………...</w:t>
      </w:r>
      <w:r w:rsidR="009F1F0D">
        <w:rPr>
          <w:rFonts w:ascii="Times New Roman Tj" w:hAnsi="Times New Roman Tj"/>
          <w:sz w:val="32"/>
          <w:szCs w:val="32"/>
        </w:rPr>
        <w:t>...</w:t>
      </w:r>
      <w:r w:rsidRPr="00AC44AD">
        <w:rPr>
          <w:rFonts w:ascii="Times New Roman Tj" w:hAnsi="Times New Roman Tj"/>
          <w:sz w:val="32"/>
          <w:szCs w:val="32"/>
        </w:rPr>
        <w:t>2</w:t>
      </w:r>
      <w:r w:rsidR="00EC2483">
        <w:rPr>
          <w:rFonts w:ascii="Times New Roman Tj" w:hAnsi="Times New Roman Tj"/>
          <w:sz w:val="32"/>
          <w:szCs w:val="32"/>
        </w:rPr>
        <w:t>3</w:t>
      </w:r>
      <w:r w:rsidRPr="00AC44AD">
        <w:rPr>
          <w:rFonts w:ascii="Times New Roman Tj" w:hAnsi="Times New Roman Tj"/>
          <w:sz w:val="32"/>
          <w:szCs w:val="32"/>
        </w:rPr>
        <w:t>-3</w:t>
      </w:r>
      <w:r w:rsidR="00EC2483">
        <w:rPr>
          <w:rFonts w:ascii="Times New Roman Tj" w:hAnsi="Times New Roman Tj"/>
          <w:sz w:val="32"/>
          <w:szCs w:val="32"/>
        </w:rPr>
        <w:t>7</w:t>
      </w:r>
    </w:p>
    <w:p w:rsidR="0099534D" w:rsidRPr="00AC44AD" w:rsidRDefault="0099534D" w:rsidP="009F1F0D">
      <w:pPr>
        <w:pStyle w:val="a3"/>
        <w:ind w:left="0"/>
        <w:rPr>
          <w:rFonts w:ascii="Times New Roman Tj" w:hAnsi="Times New Roman Tj"/>
          <w:b/>
          <w:sz w:val="32"/>
          <w:szCs w:val="32"/>
          <w:u w:val="single"/>
        </w:rPr>
      </w:pPr>
      <w:r w:rsidRPr="00AC44AD">
        <w:rPr>
          <w:rFonts w:ascii="Times New Roman Tj" w:hAnsi="Times New Roman Tj"/>
          <w:b/>
          <w:sz w:val="32"/>
          <w:szCs w:val="32"/>
          <w:u w:val="single"/>
        </w:rPr>
        <w:t xml:space="preserve">Боби </w:t>
      </w:r>
      <w:r w:rsidRPr="00AC44AD">
        <w:rPr>
          <w:rFonts w:ascii="Times New Roman Tj" w:hAnsi="Times New Roman Tj"/>
          <w:b/>
          <w:sz w:val="32"/>
          <w:szCs w:val="32"/>
          <w:u w:val="single"/>
          <w:lang w:val="en-US"/>
        </w:rPr>
        <w:t>III</w:t>
      </w:r>
      <w:r w:rsidRPr="00AC44AD">
        <w:rPr>
          <w:rFonts w:ascii="Times New Roman Tj" w:hAnsi="Times New Roman Tj"/>
          <w:b/>
          <w:sz w:val="32"/>
          <w:szCs w:val="32"/>
          <w:u w:val="single"/>
        </w:rPr>
        <w:t xml:space="preserve"> Дурнамои </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муносибатњои</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 xml:space="preserve"> тиљоратї </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Ит</w:t>
      </w:r>
      <w:r w:rsidR="00AC44AD" w:rsidRPr="00AC44AD">
        <w:rPr>
          <w:rFonts w:ascii="Times New Roman Tj" w:hAnsi="Times New Roman Tj"/>
          <w:b/>
          <w:sz w:val="32"/>
          <w:szCs w:val="32"/>
          <w:u w:val="single"/>
        </w:rPr>
        <w:t>т</w:t>
      </w:r>
      <w:r w:rsidRPr="00AC44AD">
        <w:rPr>
          <w:rFonts w:ascii="Times New Roman Tj" w:hAnsi="Times New Roman Tj"/>
          <w:b/>
          <w:sz w:val="32"/>
          <w:szCs w:val="32"/>
          <w:u w:val="single"/>
        </w:rPr>
        <w:t xml:space="preserve">ињоди Давлатњои </w:t>
      </w:r>
      <w:r w:rsidR="00EC2483">
        <w:rPr>
          <w:rFonts w:ascii="Times New Roman Tj" w:hAnsi="Times New Roman Tj"/>
          <w:b/>
          <w:sz w:val="32"/>
          <w:szCs w:val="32"/>
          <w:u w:val="single"/>
        </w:rPr>
        <w:t xml:space="preserve"> </w:t>
      </w:r>
      <w:r w:rsidRPr="00AC44AD">
        <w:rPr>
          <w:rFonts w:ascii="Times New Roman Tj" w:hAnsi="Times New Roman Tj"/>
          <w:b/>
          <w:sz w:val="32"/>
          <w:szCs w:val="32"/>
          <w:u w:val="single"/>
        </w:rPr>
        <w:t xml:space="preserve">Мустаќил        </w:t>
      </w:r>
    </w:p>
    <w:p w:rsidR="009F1F0D" w:rsidRDefault="0099534D" w:rsidP="009F1F0D">
      <w:pPr>
        <w:spacing w:line="360" w:lineRule="auto"/>
        <w:ind w:left="567" w:hanging="567"/>
        <w:rPr>
          <w:rFonts w:ascii="Times New Roman Tj" w:hAnsi="Times New Roman Tj"/>
          <w:sz w:val="32"/>
          <w:szCs w:val="32"/>
        </w:rPr>
      </w:pPr>
      <w:r w:rsidRPr="00AC44AD">
        <w:rPr>
          <w:rFonts w:ascii="Times New Roman Tj" w:hAnsi="Times New Roman Tj"/>
          <w:sz w:val="32"/>
          <w:szCs w:val="32"/>
        </w:rPr>
        <w:t>3.1</w:t>
      </w:r>
      <w:r w:rsidR="009F1F0D">
        <w:rPr>
          <w:rFonts w:ascii="Times New Roman Tj" w:hAnsi="Times New Roman Tj"/>
          <w:sz w:val="32"/>
          <w:szCs w:val="32"/>
        </w:rPr>
        <w:t>.</w:t>
      </w:r>
      <w:r w:rsidRPr="00AC44AD">
        <w:rPr>
          <w:rFonts w:ascii="Times New Roman Tj" w:hAnsi="Times New Roman Tj"/>
          <w:sz w:val="32"/>
          <w:szCs w:val="32"/>
        </w:rPr>
        <w:t xml:space="preserve"> </w:t>
      </w:r>
      <w:r w:rsidR="009F1F0D">
        <w:rPr>
          <w:rFonts w:ascii="Times New Roman Tj" w:hAnsi="Times New Roman Tj"/>
          <w:sz w:val="32"/>
          <w:szCs w:val="32"/>
        </w:rPr>
        <w:t xml:space="preserve"> </w:t>
      </w:r>
      <w:r w:rsidRPr="00AC44AD">
        <w:rPr>
          <w:rFonts w:ascii="Times New Roman Tj" w:hAnsi="Times New Roman Tj"/>
          <w:sz w:val="32"/>
          <w:szCs w:val="32"/>
        </w:rPr>
        <w:t xml:space="preserve">Афзалияти њамгироии иќтисодї дар рушди   </w:t>
      </w:r>
    </w:p>
    <w:p w:rsidR="0099534D" w:rsidRPr="00AC44AD" w:rsidRDefault="009F1F0D" w:rsidP="009F1F0D">
      <w:pPr>
        <w:spacing w:line="360" w:lineRule="auto"/>
        <w:ind w:left="567" w:hanging="567"/>
        <w:rPr>
          <w:rFonts w:ascii="Times New Roman Tj" w:hAnsi="Times New Roman Tj"/>
          <w:sz w:val="32"/>
          <w:szCs w:val="32"/>
        </w:rPr>
      </w:pPr>
      <w:r>
        <w:rPr>
          <w:rFonts w:ascii="Times New Roman Tj" w:hAnsi="Times New Roman Tj"/>
          <w:sz w:val="32"/>
          <w:szCs w:val="32"/>
        </w:rPr>
        <w:t xml:space="preserve">      </w:t>
      </w:r>
      <w:r w:rsidR="0099534D" w:rsidRPr="00AC44AD">
        <w:rPr>
          <w:rFonts w:ascii="Times New Roman Tj" w:hAnsi="Times New Roman Tj"/>
          <w:sz w:val="32"/>
          <w:szCs w:val="32"/>
        </w:rPr>
        <w:t>муносибатњои тиљоратии ИДМ  ………………………</w:t>
      </w:r>
      <w:r>
        <w:rPr>
          <w:rFonts w:ascii="Times New Roman Tj" w:hAnsi="Times New Roman Tj"/>
          <w:sz w:val="32"/>
          <w:szCs w:val="32"/>
        </w:rPr>
        <w:t>…..</w:t>
      </w:r>
      <w:r w:rsidR="0099534D" w:rsidRPr="00AC44AD">
        <w:rPr>
          <w:rFonts w:ascii="Times New Roman Tj" w:hAnsi="Times New Roman Tj"/>
          <w:sz w:val="32"/>
          <w:szCs w:val="32"/>
        </w:rPr>
        <w:t>3</w:t>
      </w:r>
      <w:r w:rsidR="00EC2483">
        <w:rPr>
          <w:rFonts w:ascii="Times New Roman Tj" w:hAnsi="Times New Roman Tj"/>
          <w:sz w:val="32"/>
          <w:szCs w:val="32"/>
        </w:rPr>
        <w:t>8</w:t>
      </w:r>
      <w:r w:rsidR="0099534D" w:rsidRPr="00AC44AD">
        <w:rPr>
          <w:rFonts w:ascii="Times New Roman Tj" w:hAnsi="Times New Roman Tj"/>
          <w:sz w:val="32"/>
          <w:szCs w:val="32"/>
        </w:rPr>
        <w:t>-4</w:t>
      </w:r>
      <w:r w:rsidR="00EC2483">
        <w:rPr>
          <w:rFonts w:ascii="Times New Roman Tj" w:hAnsi="Times New Roman Tj"/>
          <w:sz w:val="32"/>
          <w:szCs w:val="32"/>
        </w:rPr>
        <w:t>3</w:t>
      </w:r>
    </w:p>
    <w:p w:rsidR="009F1F0D" w:rsidRDefault="0099534D" w:rsidP="009F1F0D">
      <w:pPr>
        <w:pStyle w:val="a3"/>
        <w:ind w:left="567" w:hanging="567"/>
        <w:rPr>
          <w:rFonts w:ascii="Times New Roman Tj" w:hAnsi="Times New Roman Tj"/>
          <w:sz w:val="32"/>
          <w:szCs w:val="32"/>
        </w:rPr>
      </w:pPr>
      <w:r w:rsidRPr="00AC44AD">
        <w:rPr>
          <w:rFonts w:ascii="Times New Roman Tj" w:hAnsi="Times New Roman Tj"/>
          <w:sz w:val="32"/>
          <w:szCs w:val="32"/>
        </w:rPr>
        <w:t>3.2</w:t>
      </w:r>
      <w:r w:rsidR="009F1F0D">
        <w:rPr>
          <w:rFonts w:ascii="Times New Roman Tj" w:hAnsi="Times New Roman Tj"/>
          <w:sz w:val="32"/>
          <w:szCs w:val="32"/>
        </w:rPr>
        <w:t>.</w:t>
      </w:r>
      <w:r w:rsidRPr="00AC44AD">
        <w:rPr>
          <w:rFonts w:ascii="Times New Roman Tj" w:hAnsi="Times New Roman Tj"/>
          <w:sz w:val="32"/>
          <w:szCs w:val="32"/>
        </w:rPr>
        <w:t xml:space="preserve"> </w:t>
      </w:r>
      <w:r w:rsidR="009F1F0D">
        <w:rPr>
          <w:rFonts w:ascii="Times New Roman Tj" w:hAnsi="Times New Roman Tj"/>
          <w:sz w:val="32"/>
          <w:szCs w:val="32"/>
        </w:rPr>
        <w:t xml:space="preserve"> </w:t>
      </w:r>
      <w:r w:rsidRPr="00AC44AD">
        <w:rPr>
          <w:rFonts w:ascii="Times New Roman Tj" w:hAnsi="Times New Roman Tj"/>
          <w:sz w:val="32"/>
          <w:szCs w:val="32"/>
        </w:rPr>
        <w:t>Наќши Созмони Умум</w:t>
      </w:r>
      <w:r w:rsidR="00EC2483">
        <w:rPr>
          <w:rFonts w:ascii="Times New Roman Tj" w:hAnsi="Times New Roman Tj"/>
          <w:sz w:val="32"/>
          <w:szCs w:val="32"/>
        </w:rPr>
        <w:t>и</w:t>
      </w:r>
      <w:r w:rsidR="00AC44AD" w:rsidRPr="00AC44AD">
        <w:rPr>
          <w:rFonts w:ascii="Times New Roman Tj" w:hAnsi="Times New Roman Tj"/>
          <w:sz w:val="32"/>
          <w:szCs w:val="32"/>
        </w:rPr>
        <w:t xml:space="preserve">љањонии Савдо дар рушди </w:t>
      </w:r>
    </w:p>
    <w:p w:rsidR="0099534D" w:rsidRPr="00AC44AD" w:rsidRDefault="009F1F0D" w:rsidP="009F1F0D">
      <w:pPr>
        <w:pStyle w:val="a3"/>
        <w:ind w:left="567" w:hanging="567"/>
        <w:rPr>
          <w:rFonts w:ascii="Times New Roman Tj" w:hAnsi="Times New Roman Tj"/>
          <w:sz w:val="32"/>
          <w:szCs w:val="32"/>
        </w:rPr>
      </w:pPr>
      <w:r>
        <w:rPr>
          <w:rFonts w:ascii="Times New Roman Tj" w:hAnsi="Times New Roman Tj"/>
          <w:sz w:val="32"/>
          <w:szCs w:val="32"/>
        </w:rPr>
        <w:t xml:space="preserve">      </w:t>
      </w:r>
      <w:r w:rsidR="00AC44AD" w:rsidRPr="00AC44AD">
        <w:rPr>
          <w:rFonts w:ascii="Times New Roman Tj" w:hAnsi="Times New Roman Tj"/>
          <w:sz w:val="32"/>
          <w:szCs w:val="32"/>
        </w:rPr>
        <w:t>тиљорати хорљи</w:t>
      </w:r>
      <w:r w:rsidR="0099534D" w:rsidRPr="00AC44AD">
        <w:rPr>
          <w:rFonts w:ascii="Times New Roman Tj" w:hAnsi="Times New Roman Tj"/>
          <w:sz w:val="32"/>
          <w:szCs w:val="32"/>
        </w:rPr>
        <w:t>и</w:t>
      </w:r>
      <w:r w:rsidR="00AC44AD" w:rsidRPr="00AC44AD">
        <w:rPr>
          <w:rFonts w:ascii="Times New Roman Tj" w:hAnsi="Times New Roman Tj"/>
          <w:sz w:val="32"/>
          <w:szCs w:val="32"/>
        </w:rPr>
        <w:t xml:space="preserve"> </w:t>
      </w:r>
      <w:r w:rsidR="0099534D" w:rsidRPr="00AC44AD">
        <w:rPr>
          <w:rFonts w:ascii="Times New Roman Tj" w:hAnsi="Times New Roman Tj"/>
          <w:sz w:val="32"/>
          <w:szCs w:val="32"/>
        </w:rPr>
        <w:t xml:space="preserve"> Љумњурии Тољикистон  ……….....</w:t>
      </w:r>
      <w:r w:rsidR="00EC2483">
        <w:rPr>
          <w:rFonts w:ascii="Times New Roman Tj" w:hAnsi="Times New Roman Tj"/>
          <w:sz w:val="32"/>
          <w:szCs w:val="32"/>
        </w:rPr>
        <w:t>......</w:t>
      </w:r>
      <w:r w:rsidR="0099534D" w:rsidRPr="00AC44AD">
        <w:rPr>
          <w:rFonts w:ascii="Times New Roman Tj" w:hAnsi="Times New Roman Tj"/>
          <w:sz w:val="32"/>
          <w:szCs w:val="32"/>
        </w:rPr>
        <w:t>4</w:t>
      </w:r>
      <w:r w:rsidR="00EC2483">
        <w:rPr>
          <w:rFonts w:ascii="Times New Roman Tj" w:hAnsi="Times New Roman Tj"/>
          <w:sz w:val="32"/>
          <w:szCs w:val="32"/>
        </w:rPr>
        <w:t>4</w:t>
      </w:r>
      <w:r w:rsidR="0099534D" w:rsidRPr="00AC44AD">
        <w:rPr>
          <w:rFonts w:ascii="Times New Roman Tj" w:hAnsi="Times New Roman Tj"/>
          <w:sz w:val="32"/>
          <w:szCs w:val="32"/>
        </w:rPr>
        <w:t>-5</w:t>
      </w:r>
      <w:r w:rsidR="00EC2483">
        <w:rPr>
          <w:rFonts w:ascii="Times New Roman Tj" w:hAnsi="Times New Roman Tj"/>
          <w:sz w:val="32"/>
          <w:szCs w:val="32"/>
        </w:rPr>
        <w:t>4</w:t>
      </w:r>
    </w:p>
    <w:p w:rsidR="007F2227" w:rsidRPr="00AC44AD" w:rsidRDefault="007F2227" w:rsidP="009F1F0D">
      <w:pPr>
        <w:pStyle w:val="a3"/>
        <w:ind w:left="567" w:hanging="567"/>
        <w:rPr>
          <w:rFonts w:ascii="Times New Roman Tj" w:hAnsi="Times New Roman Tj"/>
          <w:sz w:val="32"/>
          <w:szCs w:val="32"/>
        </w:rPr>
      </w:pPr>
    </w:p>
    <w:p w:rsidR="0099534D" w:rsidRPr="00AC44AD" w:rsidRDefault="0099534D" w:rsidP="009F1F0D">
      <w:pPr>
        <w:spacing w:line="360" w:lineRule="auto"/>
        <w:rPr>
          <w:rFonts w:ascii="Times New Roman Tj" w:hAnsi="Times New Roman Tj"/>
          <w:b/>
          <w:sz w:val="32"/>
          <w:szCs w:val="32"/>
        </w:rPr>
      </w:pPr>
      <w:r w:rsidRPr="00AC44AD">
        <w:rPr>
          <w:rFonts w:ascii="Times New Roman Tj" w:hAnsi="Times New Roman Tj"/>
          <w:b/>
          <w:sz w:val="32"/>
          <w:szCs w:val="32"/>
        </w:rPr>
        <w:t>Хулоса…………………………………………………………..  5</w:t>
      </w:r>
      <w:r w:rsidR="00EC2483">
        <w:rPr>
          <w:rFonts w:ascii="Times New Roman Tj" w:hAnsi="Times New Roman Tj"/>
          <w:b/>
          <w:sz w:val="32"/>
          <w:szCs w:val="32"/>
        </w:rPr>
        <w:t>5</w:t>
      </w:r>
      <w:r w:rsidRPr="00AC44AD">
        <w:rPr>
          <w:rFonts w:ascii="Times New Roman Tj" w:hAnsi="Times New Roman Tj"/>
          <w:b/>
          <w:sz w:val="32"/>
          <w:szCs w:val="32"/>
        </w:rPr>
        <w:t>-5</w:t>
      </w:r>
      <w:r w:rsidR="00EC2483">
        <w:rPr>
          <w:rFonts w:ascii="Times New Roman Tj" w:hAnsi="Times New Roman Tj"/>
          <w:b/>
          <w:sz w:val="32"/>
          <w:szCs w:val="32"/>
        </w:rPr>
        <w:t>6</w:t>
      </w:r>
    </w:p>
    <w:p w:rsidR="007F2227" w:rsidRPr="00AC44AD" w:rsidRDefault="007F2227" w:rsidP="009F1F0D">
      <w:pPr>
        <w:spacing w:line="360" w:lineRule="auto"/>
        <w:rPr>
          <w:rFonts w:ascii="Times New Roman Tj" w:hAnsi="Times New Roman Tj"/>
          <w:b/>
          <w:sz w:val="32"/>
          <w:szCs w:val="32"/>
        </w:rPr>
      </w:pPr>
    </w:p>
    <w:p w:rsidR="0099534D" w:rsidRPr="00AC44AD" w:rsidRDefault="0099534D" w:rsidP="009F1F0D">
      <w:pPr>
        <w:pStyle w:val="a3"/>
        <w:ind w:left="0"/>
        <w:rPr>
          <w:rFonts w:ascii="Times New Roman Tj" w:hAnsi="Times New Roman Tj"/>
          <w:b/>
          <w:sz w:val="32"/>
          <w:szCs w:val="32"/>
        </w:rPr>
      </w:pPr>
      <w:r w:rsidRPr="00AC44AD">
        <w:rPr>
          <w:rFonts w:ascii="Times New Roman Tj" w:hAnsi="Times New Roman Tj"/>
          <w:b/>
          <w:sz w:val="32"/>
          <w:szCs w:val="32"/>
        </w:rPr>
        <w:t>Руйхати адабиётњо……………………………………………</w:t>
      </w:r>
      <w:r w:rsidR="00EC2483">
        <w:rPr>
          <w:rFonts w:ascii="Times New Roman Tj" w:hAnsi="Times New Roman Tj"/>
          <w:b/>
          <w:sz w:val="32"/>
          <w:szCs w:val="32"/>
        </w:rPr>
        <w:t>…</w:t>
      </w:r>
      <w:r w:rsidRPr="00AC44AD">
        <w:rPr>
          <w:rFonts w:ascii="Times New Roman Tj" w:hAnsi="Times New Roman Tj"/>
          <w:b/>
          <w:sz w:val="32"/>
          <w:szCs w:val="32"/>
        </w:rPr>
        <w:t>5</w:t>
      </w:r>
      <w:r w:rsidR="00EC2483">
        <w:rPr>
          <w:rFonts w:ascii="Times New Roman Tj" w:hAnsi="Times New Roman Tj"/>
          <w:b/>
          <w:sz w:val="32"/>
          <w:szCs w:val="32"/>
        </w:rPr>
        <w:t>7-58</w:t>
      </w:r>
    </w:p>
    <w:p w:rsidR="0099534D" w:rsidRDefault="0099534D" w:rsidP="009F1F0D">
      <w:pPr>
        <w:pStyle w:val="a3"/>
        <w:ind w:left="0"/>
        <w:rPr>
          <w:rFonts w:ascii="Times New Roman Tj" w:hAnsi="Times New Roman Tj"/>
          <w:b/>
          <w:sz w:val="32"/>
          <w:szCs w:val="32"/>
        </w:rPr>
      </w:pPr>
    </w:p>
    <w:p w:rsidR="009F1F0D" w:rsidRPr="00AC44AD" w:rsidRDefault="009F1F0D" w:rsidP="009F1F0D">
      <w:pPr>
        <w:pStyle w:val="a3"/>
        <w:ind w:left="0"/>
        <w:rPr>
          <w:rFonts w:ascii="Times New Roman Tj" w:hAnsi="Times New Roman Tj"/>
          <w:b/>
          <w:sz w:val="32"/>
          <w:szCs w:val="32"/>
        </w:rPr>
      </w:pPr>
    </w:p>
    <w:p w:rsidR="0099534D" w:rsidRPr="00AC44AD" w:rsidRDefault="0099534D" w:rsidP="002E1B88">
      <w:pPr>
        <w:spacing w:line="360" w:lineRule="auto"/>
        <w:jc w:val="center"/>
        <w:rPr>
          <w:rFonts w:ascii="Times New Roman Tj" w:hAnsi="Times New Roman Tj"/>
          <w:b/>
          <w:sz w:val="32"/>
          <w:szCs w:val="32"/>
        </w:rPr>
      </w:pPr>
      <w:r w:rsidRPr="00AC44AD">
        <w:rPr>
          <w:rFonts w:ascii="Times New Roman Tj" w:hAnsi="Times New Roman Tj"/>
          <w:b/>
          <w:sz w:val="32"/>
          <w:szCs w:val="32"/>
        </w:rPr>
        <w:lastRenderedPageBreak/>
        <w:t>Сарсухан</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Вобаста ба пешрафти љоме</w:t>
      </w:r>
      <w:r w:rsidR="00805D0E" w:rsidRPr="00AC44AD">
        <w:rPr>
          <w:rFonts w:ascii="Times New Roman Tj" w:hAnsi="Times New Roman Tj"/>
          <w:sz w:val="32"/>
          <w:szCs w:val="32"/>
        </w:rPr>
        <w:t>а</w:t>
      </w:r>
      <w:r w:rsidRPr="00AC44AD">
        <w:rPr>
          <w:rFonts w:ascii="Times New Roman Tj" w:hAnsi="Times New Roman Tj"/>
          <w:sz w:val="32"/>
          <w:szCs w:val="32"/>
        </w:rPr>
        <w:t>и љањонї сиёсати иљтимо</w:t>
      </w:r>
      <w:r w:rsidR="00805D0E" w:rsidRPr="00AC44AD">
        <w:rPr>
          <w:rFonts w:ascii="Times New Roman Tj" w:hAnsi="Times New Roman Tj"/>
          <w:sz w:val="32"/>
          <w:szCs w:val="32"/>
        </w:rPr>
        <w:t>ї</w:t>
      </w:r>
      <w:bookmarkStart w:id="0" w:name="_GoBack"/>
      <w:bookmarkEnd w:id="0"/>
      <w:r w:rsidRPr="00AC44AD">
        <w:rPr>
          <w:rFonts w:ascii="Times New Roman Tj" w:hAnsi="Times New Roman Tj"/>
          <w:sz w:val="32"/>
          <w:szCs w:val="32"/>
        </w:rPr>
        <w:t xml:space="preserve"> ва иќтисодии мамлакатњо таљдиди назар мехоњад. Шурўъ аз нимаи дуюми асри </w:t>
      </w:r>
      <w:r w:rsidRPr="00AC44AD">
        <w:rPr>
          <w:rFonts w:ascii="Times New Roman Tj" w:hAnsi="Times New Roman Tj"/>
          <w:sz w:val="32"/>
          <w:szCs w:val="32"/>
          <w:lang w:val="en-US"/>
        </w:rPr>
        <w:t>XX</w:t>
      </w:r>
      <w:r w:rsidRPr="00AC44AD">
        <w:rPr>
          <w:rFonts w:ascii="Times New Roman Tj" w:hAnsi="Times New Roman Tj"/>
          <w:sz w:val="32"/>
          <w:szCs w:val="32"/>
        </w:rPr>
        <w:t>, даќиќтараш баъди анљоми љанги дуюми љањонї дар олам тамоилњо дар со</w:t>
      </w:r>
      <w:r w:rsidR="00AC44AD" w:rsidRPr="00AC44AD">
        <w:rPr>
          <w:rFonts w:ascii="Times New Roman Tj" w:hAnsi="Times New Roman Tj"/>
          <w:sz w:val="32"/>
          <w:szCs w:val="32"/>
        </w:rPr>
        <w:t>њаи байналмилалї</w:t>
      </w:r>
      <w:r w:rsidRPr="00AC44AD">
        <w:rPr>
          <w:rFonts w:ascii="Times New Roman Tj" w:hAnsi="Times New Roman Tj"/>
          <w:sz w:val="32"/>
          <w:szCs w:val="32"/>
        </w:rPr>
        <w:t xml:space="preserve"> гаштани истењсолот пурзўр шуданд. Давраи нави љамъиятикунонии истењсолот фаро расид, ки он номи даврони њамгироиро гирифт. Ин раванди тасодуфи нест, заминаи онро тамоми рафти таърихи љањонї</w:t>
      </w:r>
      <w:r w:rsidR="00AC44AD" w:rsidRPr="00AC44AD">
        <w:rPr>
          <w:rFonts w:ascii="Times New Roman Tj" w:hAnsi="Times New Roman Tj"/>
          <w:sz w:val="32"/>
          <w:szCs w:val="32"/>
        </w:rPr>
        <w:t xml:space="preserve"> </w:t>
      </w:r>
      <w:r w:rsidRPr="00AC44AD">
        <w:rPr>
          <w:rFonts w:ascii="Times New Roman Tj" w:hAnsi="Times New Roman Tj"/>
          <w:sz w:val="32"/>
          <w:szCs w:val="32"/>
        </w:rPr>
        <w:t>инъикос менамояд. Дар ин давра комилан равшан шуд, ки як ќатор проблемањои иќтисодии кишварњо ба танњои њалкарда натавонистанд. Барои ин кушиши якчояи онњо лозим аст, ки ба тиљорати байналмилалї  такя мекунанд.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Мавзўе, ки бояд инњо матра</w:t>
      </w:r>
      <w:r w:rsidRPr="00AC44AD">
        <w:rPr>
          <w:sz w:val="32"/>
          <w:szCs w:val="32"/>
        </w:rPr>
        <w:t>ҳ</w:t>
      </w:r>
      <w:r w:rsidRPr="00AC44AD">
        <w:rPr>
          <w:rFonts w:ascii="Times New Roman Tj" w:hAnsi="Times New Roman Tj"/>
          <w:sz w:val="32"/>
          <w:szCs w:val="32"/>
        </w:rPr>
        <w:t xml:space="preserve"> шавад </w:t>
      </w:r>
      <w:r w:rsidRPr="00AC44AD">
        <w:rPr>
          <w:rFonts w:ascii="Times New Roman Tj" w:hAnsi="Times New Roman Tj"/>
          <w:b/>
          <w:sz w:val="32"/>
          <w:szCs w:val="32"/>
        </w:rPr>
        <w:t>«Тараќќиёти муносибатњои тиљоратї дар байни мамлакатњои Осиёи Марказї»</w:t>
      </w:r>
      <w:r w:rsidRPr="00AC44AD">
        <w:rPr>
          <w:rFonts w:ascii="Times New Roman Tj" w:hAnsi="Times New Roman Tj"/>
          <w:sz w:val="32"/>
          <w:szCs w:val="32"/>
        </w:rPr>
        <w:t xml:space="preserve"> мебошад. Пеш аз шар</w:t>
      </w:r>
      <w:r w:rsidRPr="00AC44AD">
        <w:rPr>
          <w:sz w:val="32"/>
          <w:szCs w:val="32"/>
        </w:rPr>
        <w:t>ҳ</w:t>
      </w:r>
      <w:r w:rsidRPr="00AC44AD">
        <w:rPr>
          <w:rFonts w:ascii="Times New Roman Tj" w:hAnsi="Times New Roman Tj"/>
          <w:sz w:val="32"/>
          <w:szCs w:val="32"/>
        </w:rPr>
        <w:t>и мавзўи мазкур бояд маф</w:t>
      </w:r>
      <w:r w:rsidRPr="00AC44AD">
        <w:rPr>
          <w:sz w:val="32"/>
          <w:szCs w:val="32"/>
        </w:rPr>
        <w:t>ҳ</w:t>
      </w:r>
      <w:r w:rsidRPr="00AC44AD">
        <w:rPr>
          <w:rFonts w:ascii="Times New Roman Tj" w:hAnsi="Times New Roman Tj"/>
          <w:sz w:val="32"/>
          <w:szCs w:val="32"/>
        </w:rPr>
        <w:t>ум, мо</w:t>
      </w:r>
      <w:r w:rsidRPr="00AC44AD">
        <w:rPr>
          <w:sz w:val="32"/>
          <w:szCs w:val="32"/>
        </w:rPr>
        <w:t>ҳ</w:t>
      </w:r>
      <w:r w:rsidRPr="00AC44AD">
        <w:rPr>
          <w:rFonts w:ascii="Times New Roman Tj" w:hAnsi="Times New Roman Tj"/>
          <w:sz w:val="32"/>
          <w:szCs w:val="32"/>
        </w:rPr>
        <w:t xml:space="preserve">ият ва зарурати тиљорати байналмилалї </w:t>
      </w:r>
      <w:r w:rsidRPr="00AC44AD">
        <w:rPr>
          <w:sz w:val="32"/>
          <w:szCs w:val="32"/>
        </w:rPr>
        <w:t>ҳ</w:t>
      </w:r>
      <w:r w:rsidRPr="00AC44AD">
        <w:rPr>
          <w:rFonts w:ascii="Times New Roman Tj" w:hAnsi="Times New Roman Tj"/>
          <w:sz w:val="32"/>
          <w:szCs w:val="32"/>
        </w:rPr>
        <w:t>амчун раванд ва  шакли Муносибатњои Тиљорати Байналхалќї дида баромада шавад. Сипас мавзўи матрањ шаванда  баррасї, та</w:t>
      </w:r>
      <w:r w:rsidRPr="00AC44AD">
        <w:rPr>
          <w:sz w:val="32"/>
          <w:szCs w:val="32"/>
        </w:rPr>
        <w:t>ҳ</w:t>
      </w:r>
      <w:r w:rsidRPr="00AC44AD">
        <w:rPr>
          <w:rFonts w:ascii="Times New Roman Tj" w:hAnsi="Times New Roman Tj"/>
          <w:sz w:val="32"/>
          <w:szCs w:val="32"/>
        </w:rPr>
        <w:t>лил  ва натиљагирї  хо</w:t>
      </w:r>
      <w:r w:rsidRPr="00AC44AD">
        <w:rPr>
          <w:sz w:val="32"/>
          <w:szCs w:val="32"/>
        </w:rPr>
        <w:t>ҳ</w:t>
      </w:r>
      <w:r w:rsidRPr="00AC44AD">
        <w:rPr>
          <w:rFonts w:ascii="Times New Roman Tj" w:hAnsi="Times New Roman Tj"/>
          <w:sz w:val="32"/>
          <w:szCs w:val="32"/>
        </w:rPr>
        <w:t xml:space="preserve">ад шуд. </w:t>
      </w:r>
    </w:p>
    <w:p w:rsidR="0099534D" w:rsidRPr="00AC44AD" w:rsidRDefault="0099534D" w:rsidP="002E1B88">
      <w:pPr>
        <w:spacing w:line="360" w:lineRule="auto"/>
        <w:ind w:firstLine="708"/>
        <w:jc w:val="both"/>
        <w:rPr>
          <w:rFonts w:ascii="Times New Roman Tj" w:hAnsi="Times New Roman Tj"/>
          <w:b/>
          <w:bCs/>
          <w:sz w:val="32"/>
          <w:szCs w:val="32"/>
          <w:lang w:val="tg-Cyrl-TJ"/>
        </w:rPr>
      </w:pPr>
      <w:r w:rsidRPr="00AC44AD">
        <w:rPr>
          <w:rFonts w:ascii="Times New Roman Tj" w:hAnsi="Times New Roman Tj"/>
          <w:sz w:val="32"/>
          <w:szCs w:val="32"/>
          <w:lang w:val="tg-Cyrl-TJ"/>
        </w:rPr>
        <w:t>Мавз</w:t>
      </w:r>
      <w:r w:rsidRPr="00AC44AD">
        <w:rPr>
          <w:rFonts w:ascii="Times New Roman Tj" w:hAnsi="Times New Roman Tj"/>
          <w:sz w:val="32"/>
          <w:szCs w:val="32"/>
        </w:rPr>
        <w:t>ў</w:t>
      </w:r>
      <w:r w:rsidRPr="00AC44AD">
        <w:rPr>
          <w:rFonts w:ascii="Times New Roman Tj" w:hAnsi="Times New Roman Tj" w:cs="Times New Roman Tj"/>
          <w:sz w:val="32"/>
          <w:szCs w:val="32"/>
          <w:lang w:val="tg-Cyrl-TJ"/>
        </w:rPr>
        <w:t>е</w:t>
      </w:r>
      <w:r w:rsidRPr="00AC44AD">
        <w:rPr>
          <w:rFonts w:ascii="Times New Roman Tj" w:hAnsi="Times New Roman Tj"/>
          <w:sz w:val="32"/>
          <w:szCs w:val="32"/>
          <w:lang w:val="tg-Cyrl-TJ"/>
        </w:rPr>
        <w:t xml:space="preserve">, </w:t>
      </w:r>
      <w:r w:rsidRPr="00AC44AD">
        <w:rPr>
          <w:rFonts w:ascii="Times New Roman Tj" w:hAnsi="Times New Roman Tj" w:cs="Times New Roman Tj"/>
          <w:sz w:val="32"/>
          <w:szCs w:val="32"/>
          <w:lang w:val="tg-Cyrl-TJ"/>
        </w:rPr>
        <w:t>кимодар</w:t>
      </w:r>
      <w:r w:rsidRPr="00AC44AD">
        <w:rPr>
          <w:rFonts w:ascii="Times New Roman Tj" w:hAnsi="Times New Roman Tj"/>
          <w:sz w:val="32"/>
          <w:szCs w:val="32"/>
          <w:lang w:val="tg-Cyrl-TJ"/>
        </w:rPr>
        <w:t xml:space="preserve"> ин рисолаи диплом</w:t>
      </w:r>
      <w:r w:rsidRPr="00AC44AD">
        <w:rPr>
          <w:rFonts w:ascii="Times New Roman Tj" w:hAnsi="Times New Roman Tj"/>
          <w:sz w:val="32"/>
          <w:szCs w:val="32"/>
        </w:rPr>
        <w:t>ї</w:t>
      </w:r>
      <w:r w:rsidRPr="00AC44AD">
        <w:rPr>
          <w:rFonts w:ascii="Times New Roman Tj" w:hAnsi="Times New Roman Tj"/>
          <w:sz w:val="32"/>
          <w:szCs w:val="32"/>
          <w:lang w:val="tg-Cyrl-TJ"/>
        </w:rPr>
        <w:t xml:space="preserve"> пайгирї намудем </w:t>
      </w:r>
      <w:r w:rsidRPr="00AC44AD">
        <w:rPr>
          <w:rFonts w:ascii="Times New Roman Tj" w:hAnsi="Times New Roman Tj" w:cs="Times New Roman Tj"/>
          <w:sz w:val="32"/>
          <w:szCs w:val="32"/>
          <w:lang w:val="tg-Cyrl-TJ"/>
        </w:rPr>
        <w:t>якеазмавз</w:t>
      </w:r>
      <w:r w:rsidRPr="00AC44AD">
        <w:rPr>
          <w:rFonts w:ascii="Times New Roman Tj" w:hAnsi="Times New Roman Tj"/>
          <w:sz w:val="32"/>
          <w:szCs w:val="32"/>
        </w:rPr>
        <w:t>ў</w:t>
      </w:r>
      <w:r w:rsidRPr="00AC44AD">
        <w:rPr>
          <w:rFonts w:ascii="Times New Roman Tj" w:hAnsi="Times New Roman Tj" w:cs="Times New Roman Tj"/>
          <w:sz w:val="32"/>
          <w:szCs w:val="32"/>
          <w:lang w:val="tg-Cyrl-TJ"/>
        </w:rPr>
        <w:t>ъ</w:t>
      </w:r>
      <w:r w:rsidRPr="00AC44AD">
        <w:rPr>
          <w:sz w:val="32"/>
          <w:szCs w:val="32"/>
          <w:lang w:val="tg-Cyrl-TJ"/>
        </w:rPr>
        <w:t>ҳ</w:t>
      </w:r>
      <w:r w:rsidRPr="00AC44AD">
        <w:rPr>
          <w:rFonts w:ascii="Times New Roman Tj" w:hAnsi="Times New Roman Tj" w:cs="Times New Roman Tj"/>
          <w:sz w:val="32"/>
          <w:szCs w:val="32"/>
          <w:lang w:val="tg-Cyrl-TJ"/>
        </w:rPr>
        <w:t>ои</w:t>
      </w:r>
      <w:r w:rsidRPr="00AC44AD">
        <w:rPr>
          <w:rFonts w:ascii="Times New Roman Tj" w:hAnsi="Times New Roman Tj"/>
          <w:sz w:val="32"/>
          <w:szCs w:val="32"/>
          <w:lang w:val="tg-Cyrl-TJ"/>
        </w:rPr>
        <w:t xml:space="preserve"> му</w:t>
      </w:r>
      <w:r w:rsidRPr="00AC44AD">
        <w:rPr>
          <w:sz w:val="32"/>
          <w:szCs w:val="32"/>
          <w:lang w:val="tg-Cyrl-TJ"/>
        </w:rPr>
        <w:t>ҳ</w:t>
      </w:r>
      <w:r w:rsidRPr="00AC44AD">
        <w:rPr>
          <w:rFonts w:ascii="Times New Roman Tj" w:hAnsi="Times New Roman Tj"/>
          <w:sz w:val="32"/>
          <w:szCs w:val="32"/>
          <w:lang w:val="tg-Cyrl-TJ"/>
        </w:rPr>
        <w:t xml:space="preserve">им ва </w:t>
      </w:r>
      <w:r w:rsidRPr="00AC44AD">
        <w:rPr>
          <w:sz w:val="32"/>
          <w:szCs w:val="32"/>
          <w:lang w:val="tg-Cyrl-TJ"/>
        </w:rPr>
        <w:t>ҳ</w:t>
      </w:r>
      <w:r w:rsidRPr="00AC44AD">
        <w:rPr>
          <w:rFonts w:ascii="Times New Roman Tj" w:hAnsi="Times New Roman Tj"/>
          <w:sz w:val="32"/>
          <w:szCs w:val="32"/>
          <w:lang w:val="tg-Cyrl-TJ"/>
        </w:rPr>
        <w:t xml:space="preserve">озиразамон </w:t>
      </w:r>
      <w:r w:rsidRPr="00AC44AD">
        <w:rPr>
          <w:rFonts w:ascii="Times New Roman Tj" w:hAnsi="Times New Roman Tj"/>
          <w:bCs/>
          <w:sz w:val="32"/>
          <w:szCs w:val="32"/>
          <w:lang w:val="tg-Cyrl-TJ"/>
        </w:rPr>
        <w:t>ба њисоб меравад</w:t>
      </w:r>
      <w:r w:rsidRPr="00AC44AD">
        <w:rPr>
          <w:rFonts w:ascii="Times New Roman Tj" w:hAnsi="Times New Roman Tj"/>
          <w:sz w:val="32"/>
          <w:szCs w:val="32"/>
          <w:lang w:val="tg-Cyrl-TJ"/>
        </w:rPr>
        <w:t>. На</w:t>
      </w:r>
      <w:r w:rsidRPr="00AC44AD">
        <w:rPr>
          <w:sz w:val="32"/>
          <w:szCs w:val="32"/>
          <w:lang w:val="tg-Cyrl-TJ"/>
        </w:rPr>
        <w:t>қ</w:t>
      </w:r>
      <w:r w:rsidRPr="00AC44AD">
        <w:rPr>
          <w:rFonts w:ascii="Times New Roman Tj" w:hAnsi="Times New Roman Tj" w:cs="Times New Roman Tj"/>
          <w:sz w:val="32"/>
          <w:szCs w:val="32"/>
          <w:lang w:val="tg-Cyrl-TJ"/>
        </w:rPr>
        <w:t>шаикориирисолаи</w:t>
      </w:r>
      <w:r w:rsidRPr="00AC44AD">
        <w:rPr>
          <w:rFonts w:ascii="Times New Roman Tj" w:hAnsi="Times New Roman Tj"/>
          <w:sz w:val="32"/>
          <w:szCs w:val="32"/>
          <w:lang w:val="tg-Cyrl-TJ"/>
        </w:rPr>
        <w:t xml:space="preserve"> дипломї дар асосb па</w:t>
      </w:r>
      <w:r w:rsidRPr="00AC44AD">
        <w:rPr>
          <w:sz w:val="32"/>
          <w:szCs w:val="32"/>
          <w:lang w:val="tg-Cyrl-TJ"/>
        </w:rPr>
        <w:t>ҳ</w:t>
      </w:r>
      <w:r w:rsidRPr="00AC44AD">
        <w:rPr>
          <w:rFonts w:ascii="Times New Roman Tj" w:hAnsi="Times New Roman Tj"/>
          <w:sz w:val="32"/>
          <w:szCs w:val="32"/>
          <w:lang w:val="tg-Cyrl-TJ"/>
        </w:rPr>
        <w:t>лў</w:t>
      </w:r>
      <w:r w:rsidRPr="00AC44AD">
        <w:rPr>
          <w:sz w:val="32"/>
          <w:szCs w:val="32"/>
          <w:lang w:val="tg-Cyrl-TJ"/>
        </w:rPr>
        <w:t>ҳ</w:t>
      </w:r>
      <w:r w:rsidRPr="00AC44AD">
        <w:rPr>
          <w:rFonts w:ascii="Times New Roman Tj" w:hAnsi="Times New Roman Tj"/>
          <w:sz w:val="32"/>
          <w:szCs w:val="32"/>
          <w:lang w:val="tg-Cyrl-TJ"/>
        </w:rPr>
        <w:t>ои асосии мавзўи интихобшуда та</w:t>
      </w:r>
      <w:r w:rsidRPr="00AC44AD">
        <w:rPr>
          <w:sz w:val="32"/>
          <w:szCs w:val="32"/>
          <w:lang w:val="tg-Cyrl-TJ"/>
        </w:rPr>
        <w:t>ҳ</w:t>
      </w:r>
      <w:r w:rsidRPr="00AC44AD">
        <w:rPr>
          <w:rFonts w:ascii="Times New Roman Tj" w:hAnsi="Times New Roman Tj" w:cs="Times New Roman Tj"/>
          <w:sz w:val="32"/>
          <w:szCs w:val="32"/>
          <w:lang w:val="tg-Cyrl-TJ"/>
        </w:rPr>
        <w:t>ррез</w:t>
      </w:r>
      <w:r w:rsidRPr="00AC44AD">
        <w:rPr>
          <w:rFonts w:ascii="Times New Roman Tj" w:eastAsia="MS Mincho" w:hAnsi="Times New Roman Tj"/>
          <w:sz w:val="32"/>
          <w:szCs w:val="32"/>
          <w:lang w:val="tg-Cyrl-TJ"/>
        </w:rPr>
        <w:t>ї</w:t>
      </w:r>
      <w:r w:rsidRPr="00AC44AD">
        <w:rPr>
          <w:rFonts w:ascii="Times New Roman Tj" w:hAnsi="Times New Roman Tj"/>
          <w:sz w:val="32"/>
          <w:szCs w:val="32"/>
          <w:lang w:val="tg-Cyrl-TJ"/>
        </w:rPr>
        <w:t xml:space="preserve"> шудааст. Умуман на</w:t>
      </w:r>
      <w:r w:rsidRPr="00AC44AD">
        <w:rPr>
          <w:sz w:val="32"/>
          <w:szCs w:val="32"/>
          <w:lang w:val="tg-Cyrl-TJ"/>
        </w:rPr>
        <w:t>қ</w:t>
      </w:r>
      <w:r w:rsidRPr="00AC44AD">
        <w:rPr>
          <w:rFonts w:ascii="Times New Roman Tj" w:hAnsi="Times New Roman Tj"/>
          <w:sz w:val="32"/>
          <w:szCs w:val="32"/>
          <w:lang w:val="tg-Cyrl-TJ"/>
        </w:rPr>
        <w:t>шаи корї аз сарсухан, 3-боб, хулоса ва рў</w:t>
      </w:r>
      <w:r w:rsidRPr="00AC44AD">
        <w:rPr>
          <w:rFonts w:ascii="Times New Roman Tj" w:hAnsi="Times New Roman Tj" w:cs="Times New Roman Tj"/>
          <w:sz w:val="32"/>
          <w:szCs w:val="32"/>
          <w:lang w:val="tg-Cyrl-TJ"/>
        </w:rPr>
        <w:t>йхатиадабиёт</w:t>
      </w:r>
      <w:r w:rsidRPr="00AC44AD">
        <w:rPr>
          <w:sz w:val="32"/>
          <w:szCs w:val="32"/>
          <w:lang w:val="tg-Cyrl-TJ"/>
        </w:rPr>
        <w:t>ҳ</w:t>
      </w:r>
      <w:r w:rsidRPr="00AC44AD">
        <w:rPr>
          <w:rFonts w:ascii="Times New Roman Tj" w:hAnsi="Times New Roman Tj"/>
          <w:sz w:val="32"/>
          <w:szCs w:val="32"/>
          <w:lang w:val="tg-Cyrl-TJ"/>
        </w:rPr>
        <w:t>ои истифодашуда иборат аст.</w:t>
      </w:r>
    </w:p>
    <w:p w:rsidR="0099534D" w:rsidRPr="00AC44AD" w:rsidRDefault="0099534D" w:rsidP="002E1B88">
      <w:pPr>
        <w:pStyle w:val="a9"/>
        <w:spacing w:line="360" w:lineRule="auto"/>
        <w:ind w:firstLine="540"/>
        <w:jc w:val="both"/>
        <w:rPr>
          <w:rFonts w:ascii="Times New Roman Tj" w:hAnsi="Times New Roman Tj"/>
          <w:color w:val="000000"/>
          <w:sz w:val="32"/>
          <w:szCs w:val="32"/>
          <w:lang w:val="tg-Cyrl-TJ"/>
        </w:rPr>
      </w:pPr>
      <w:r w:rsidRPr="00AC44AD">
        <w:rPr>
          <w:rFonts w:ascii="Times New Roman Tj" w:hAnsi="Times New Roman Tj"/>
          <w:color w:val="000000"/>
          <w:sz w:val="32"/>
          <w:szCs w:val="32"/>
          <w:lang w:val="tg-Cyrl-TJ"/>
        </w:rPr>
        <w:lastRenderedPageBreak/>
        <w:t>Ташкил кардани Иттињоди малакатњои Осиёи Марказї аз кушиши љумњурињо барои барќарор кардани робитањои иќтисодии кандашуда ва ноил шудан ба солимсозии умумии иќтисодї дар њамаи мамлакатњои ба ин Иттињод воридшуда бармеояд.</w:t>
      </w:r>
    </w:p>
    <w:p w:rsidR="0099534D" w:rsidRPr="00AC44AD" w:rsidRDefault="0099534D" w:rsidP="002E1B88">
      <w:pPr>
        <w:pStyle w:val="a3"/>
        <w:ind w:left="0" w:firstLine="540"/>
        <w:jc w:val="both"/>
        <w:rPr>
          <w:rFonts w:ascii="Times New Roman Tj" w:hAnsi="Times New Roman Tj"/>
          <w:sz w:val="32"/>
          <w:szCs w:val="32"/>
          <w:lang w:val="tg-Cyrl-TJ"/>
        </w:rPr>
      </w:pPr>
      <w:r w:rsidRPr="00AC44AD">
        <w:rPr>
          <w:rFonts w:ascii="Times New Roman Tj" w:hAnsi="Times New Roman Tj"/>
          <w:sz w:val="32"/>
          <w:szCs w:val="32"/>
          <w:lang w:val="tg-Cyrl-TJ"/>
        </w:rPr>
        <w:t>Дар Паёми Президенти Љумњури Тољикистон Э.Ш.Рањмонов ба Маљлиси Олї (аз 30 апрели соли 2004) њадафњои асосии сиёсати хориљии мамлакат тарњрези шудааст. Алалхусус ќайд карда мешавад, ки дар марњилаи њозира аз тарафи давлатњои бузург аз нуќтаи назари геопалитики ва гестратегї ба мамлакатњои Осиёи Миёна таваљљуњи зиёд зоњир карда мешавад: «Агар гуем, ки дурнамои инкишофи њадисањо дар атрофи Осиёи Марказї дар ибтидои асри XXI яке аз омилњои муайянкунандаи моњияти муносибатњои байналхалќи мегардад,муболиѓа нахоњад шуд».</w:t>
      </w:r>
    </w:p>
    <w:p w:rsidR="0099534D" w:rsidRPr="00AC44AD" w:rsidRDefault="0099534D" w:rsidP="002E1B88">
      <w:pPr>
        <w:spacing w:line="360" w:lineRule="auto"/>
        <w:ind w:firstLine="708"/>
        <w:jc w:val="both"/>
        <w:rPr>
          <w:rFonts w:ascii="Times New Roman Tj" w:hAnsi="Times New Roman Tj"/>
          <w:sz w:val="32"/>
          <w:szCs w:val="32"/>
          <w:lang w:val="tg-Cyrl-TJ"/>
        </w:rPr>
      </w:pPr>
      <w:r w:rsidRPr="00AC44AD">
        <w:rPr>
          <w:rFonts w:ascii="Times New Roman Tj" w:hAnsi="Times New Roman Tj"/>
          <w:sz w:val="32"/>
          <w:szCs w:val="32"/>
          <w:lang w:val="tg-Cyrl-TJ"/>
        </w:rPr>
        <w:t>Њамзамон, дар баробари ин комёбињо дар давлатњои аъзои Иттињоди Осиёи Миёна њоло њам проблемањои зиёди иќтисодию-иљтимої њалли худро наёфтаанд. Љараёни(динамикаи) мусбї то ин дам на дар њама нишондињандањои иљтимоию-иќтисодї мушоњида карда мешавад бењшавии њолати онњо хусусияти устуворро ба худ нагирифтааст. Проблемањои зиёд дар истифодабарии иќтидорњои истењсолї, ташкили истењсолоти мањсулоти нињои, таъмини бозори дохилї бо молњои истеъмолоти худи, комёбшавї бо ќобили пардохтнокии корхонањо, пардохти сариваќтии музди мењнат, нафаќањо, идрорњо, баргардонидани ќарзњои хориљї, вуљуд доранд.</w:t>
      </w:r>
    </w:p>
    <w:p w:rsidR="0099534D" w:rsidRPr="00AC44AD" w:rsidRDefault="0099534D" w:rsidP="002E1B88">
      <w:pPr>
        <w:spacing w:line="360" w:lineRule="auto"/>
        <w:ind w:firstLine="708"/>
        <w:jc w:val="both"/>
        <w:rPr>
          <w:rFonts w:ascii="Times New Roman Tj" w:hAnsi="Times New Roman Tj"/>
          <w:sz w:val="32"/>
          <w:szCs w:val="32"/>
          <w:lang w:val="tg-Cyrl-TJ"/>
        </w:rPr>
      </w:pPr>
      <w:r w:rsidRPr="00AC44AD">
        <w:rPr>
          <w:rFonts w:ascii="Times New Roman Tj" w:hAnsi="Times New Roman Tj"/>
          <w:sz w:val="32"/>
          <w:szCs w:val="32"/>
          <w:lang w:val="tg-Cyrl-TJ"/>
        </w:rPr>
        <w:lastRenderedPageBreak/>
        <w:t>Дар шароити муосир, дар замоне, ки бўњрони молиявї љомеаи љањониро фарои гирифтабуд ва таъсири он дар як ќатор мамлакатњои љањон то кунун боќи мондаст, гузаронидани чорабинињои гуногун љињати њарчї зудтар рафъ намудани бўњрон вазифаи аввалиндараљаи њар як кишвар мебошад. Як ќатор давлатњо дар рушди хољагии љањонї наќши муњим мебозанд. Аз ин рў кишварњои дигари нисбатан ќафомонда кўшиш менамоянд то аз таљрибаи ин гуна давлатњо истифода намуда модели тараќќиёти иќтисодии кишварњои пешрафтаро дар худ амалї созанд.</w:t>
      </w:r>
    </w:p>
    <w:p w:rsidR="0099534D" w:rsidRPr="00AC44AD" w:rsidRDefault="0099534D" w:rsidP="002E1B88">
      <w:pPr>
        <w:spacing w:line="360" w:lineRule="auto"/>
        <w:ind w:right="22" w:firstLine="720"/>
        <w:jc w:val="both"/>
        <w:rPr>
          <w:rFonts w:ascii="Times New Roman Tj" w:hAnsi="Times New Roman Tj"/>
          <w:sz w:val="32"/>
          <w:szCs w:val="32"/>
          <w:lang w:val="tg-Cyrl-TJ"/>
        </w:rPr>
      </w:pPr>
      <w:r w:rsidRPr="00AC44AD">
        <w:rPr>
          <w:rFonts w:ascii="Times New Roman Tj" w:hAnsi="Times New Roman Tj"/>
          <w:sz w:val="32"/>
          <w:szCs w:val="32"/>
          <w:lang w:val="tg-Cyrl-TJ"/>
        </w:rPr>
        <w:t>Маќсад аз навиштани кори дипломи ин омўзиш ва тањлили дурнамосозии иљтимої иќтисодї мебошад.</w:t>
      </w:r>
    </w:p>
    <w:p w:rsidR="0099534D" w:rsidRPr="00AC44AD" w:rsidRDefault="0099534D"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Pr="00AC44AD" w:rsidRDefault="00637A5B" w:rsidP="002E1B88">
      <w:pPr>
        <w:spacing w:line="360" w:lineRule="auto"/>
        <w:jc w:val="both"/>
        <w:rPr>
          <w:rFonts w:ascii="Times New Roman Tj" w:hAnsi="Times New Roman Tj"/>
          <w:b/>
          <w:sz w:val="32"/>
          <w:szCs w:val="32"/>
          <w:lang w:val="tg-Cyrl-TJ"/>
        </w:rPr>
      </w:pPr>
    </w:p>
    <w:p w:rsidR="00637A5B" w:rsidRDefault="00637A5B" w:rsidP="002E1B88">
      <w:pPr>
        <w:spacing w:line="360" w:lineRule="auto"/>
        <w:jc w:val="both"/>
        <w:rPr>
          <w:rFonts w:ascii="Times New Roman Tj" w:hAnsi="Times New Roman Tj"/>
          <w:b/>
          <w:sz w:val="32"/>
          <w:szCs w:val="32"/>
          <w:lang w:val="tg-Cyrl-TJ"/>
        </w:rPr>
      </w:pPr>
    </w:p>
    <w:p w:rsidR="001F6056" w:rsidRDefault="001F6056" w:rsidP="001F6056">
      <w:pPr>
        <w:spacing w:line="360" w:lineRule="auto"/>
        <w:jc w:val="center"/>
        <w:rPr>
          <w:rFonts w:ascii="Times New Roman Tj" w:hAnsi="Times New Roman Tj"/>
          <w:b/>
          <w:sz w:val="32"/>
          <w:szCs w:val="32"/>
          <w:lang w:val="tg-Cyrl-TJ"/>
        </w:rPr>
      </w:pPr>
      <w:r w:rsidRPr="001F6056">
        <w:rPr>
          <w:rFonts w:ascii="Times New Roman Tj" w:hAnsi="Times New Roman Tj"/>
          <w:b/>
          <w:sz w:val="32"/>
          <w:szCs w:val="32"/>
          <w:lang w:val="tg-Cyrl-TJ"/>
        </w:rPr>
        <w:lastRenderedPageBreak/>
        <w:t>БОБИ I.</w:t>
      </w:r>
      <w:r>
        <w:rPr>
          <w:rFonts w:ascii="Times New Roman Tj" w:hAnsi="Times New Roman Tj"/>
          <w:b/>
          <w:sz w:val="32"/>
          <w:szCs w:val="32"/>
          <w:lang w:val="tg-Cyrl-TJ"/>
        </w:rPr>
        <w:t xml:space="preserve"> </w:t>
      </w:r>
      <w:r w:rsidRPr="001F6056">
        <w:rPr>
          <w:rFonts w:ascii="Times New Roman Tj" w:hAnsi="Times New Roman Tj"/>
          <w:b/>
          <w:sz w:val="32"/>
          <w:szCs w:val="32"/>
          <w:lang w:val="tg-Cyrl-TJ"/>
        </w:rPr>
        <w:t xml:space="preserve"> Х</w:t>
      </w:r>
      <w:r w:rsidR="006B0D06">
        <w:rPr>
          <w:rFonts w:ascii="Times New Roman Tj" w:hAnsi="Times New Roman Tj"/>
          <w:b/>
          <w:sz w:val="32"/>
          <w:szCs w:val="32"/>
          <w:lang w:val="tg-Cyrl-TJ"/>
        </w:rPr>
        <w:t xml:space="preserve">усусияти </w:t>
      </w:r>
      <w:r w:rsidR="00151916">
        <w:rPr>
          <w:rFonts w:ascii="Times New Roman Tj" w:hAnsi="Times New Roman Tj"/>
          <w:b/>
          <w:sz w:val="32"/>
          <w:szCs w:val="32"/>
          <w:lang w:val="tg-Cyrl-TJ"/>
        </w:rPr>
        <w:t xml:space="preserve"> </w:t>
      </w:r>
      <w:r w:rsidR="006B0D06">
        <w:rPr>
          <w:rFonts w:ascii="Times New Roman Tj" w:hAnsi="Times New Roman Tj"/>
          <w:b/>
          <w:sz w:val="32"/>
          <w:szCs w:val="32"/>
          <w:lang w:val="tg-Cyrl-TJ"/>
        </w:rPr>
        <w:t>муносибатњои байналмилалии тиљоратї</w:t>
      </w:r>
    </w:p>
    <w:p w:rsidR="006B0D06" w:rsidRPr="00AC44AD" w:rsidRDefault="006B0D06" w:rsidP="001F6056">
      <w:pPr>
        <w:spacing w:line="360" w:lineRule="auto"/>
        <w:jc w:val="center"/>
        <w:rPr>
          <w:rFonts w:ascii="Times New Roman Tj" w:hAnsi="Times New Roman Tj"/>
          <w:b/>
          <w:sz w:val="32"/>
          <w:szCs w:val="32"/>
          <w:lang w:val="tg-Cyrl-TJ"/>
        </w:rPr>
      </w:pPr>
    </w:p>
    <w:p w:rsidR="0099534D" w:rsidRPr="00AC44AD" w:rsidRDefault="001F6056" w:rsidP="002E1B88">
      <w:pPr>
        <w:pStyle w:val="a3"/>
        <w:numPr>
          <w:ilvl w:val="1"/>
          <w:numId w:val="3"/>
        </w:numPr>
        <w:ind w:left="266" w:right="-1077"/>
        <w:jc w:val="center"/>
        <w:rPr>
          <w:rFonts w:ascii="Times New Roman Tj" w:hAnsi="Times New Roman Tj"/>
          <w:b/>
          <w:sz w:val="32"/>
          <w:szCs w:val="32"/>
        </w:rPr>
      </w:pPr>
      <w:r>
        <w:rPr>
          <w:rFonts w:ascii="Times New Roman Tj" w:hAnsi="Times New Roman Tj"/>
          <w:b/>
          <w:sz w:val="32"/>
          <w:szCs w:val="32"/>
        </w:rPr>
        <w:t>М</w:t>
      </w:r>
      <w:r w:rsidR="0099534D" w:rsidRPr="00AC44AD">
        <w:rPr>
          <w:rFonts w:ascii="Times New Roman Tj" w:hAnsi="Times New Roman Tj"/>
          <w:b/>
          <w:sz w:val="32"/>
          <w:szCs w:val="32"/>
        </w:rPr>
        <w:t>оњият</w:t>
      </w:r>
      <w:r w:rsidRPr="001F6056">
        <w:rPr>
          <w:rFonts w:ascii="Times New Roman Tj" w:hAnsi="Times New Roman Tj"/>
          <w:b/>
          <w:sz w:val="32"/>
          <w:szCs w:val="32"/>
        </w:rPr>
        <w:t xml:space="preserve"> </w:t>
      </w:r>
      <w:r w:rsidRPr="00AC44AD">
        <w:rPr>
          <w:rFonts w:ascii="Times New Roman Tj" w:hAnsi="Times New Roman Tj"/>
          <w:b/>
          <w:sz w:val="32"/>
          <w:szCs w:val="32"/>
        </w:rPr>
        <w:t xml:space="preserve">ва </w:t>
      </w:r>
      <w:r>
        <w:rPr>
          <w:rFonts w:ascii="Times New Roman Tj" w:hAnsi="Times New Roman Tj"/>
          <w:b/>
          <w:sz w:val="32"/>
          <w:szCs w:val="32"/>
        </w:rPr>
        <w:t>м</w:t>
      </w:r>
      <w:r w:rsidRPr="00AC44AD">
        <w:rPr>
          <w:rFonts w:ascii="Times New Roman Tj" w:hAnsi="Times New Roman Tj"/>
          <w:b/>
          <w:sz w:val="32"/>
          <w:szCs w:val="32"/>
        </w:rPr>
        <w:t>афњум</w:t>
      </w:r>
      <w:r>
        <w:rPr>
          <w:rFonts w:ascii="Times New Roman Tj" w:hAnsi="Times New Roman Tj"/>
          <w:b/>
          <w:sz w:val="32"/>
          <w:szCs w:val="32"/>
        </w:rPr>
        <w:t>и</w:t>
      </w:r>
      <w:r w:rsidR="0099534D" w:rsidRPr="00AC44AD">
        <w:rPr>
          <w:rFonts w:ascii="Times New Roman Tj" w:hAnsi="Times New Roman Tj"/>
          <w:b/>
          <w:sz w:val="32"/>
          <w:szCs w:val="32"/>
        </w:rPr>
        <w:t xml:space="preserve"> муносибатњои байналмилалии </w:t>
      </w:r>
    </w:p>
    <w:p w:rsidR="0099534D" w:rsidRDefault="001F6056" w:rsidP="002E1B88">
      <w:pPr>
        <w:pStyle w:val="a3"/>
        <w:ind w:left="266" w:right="-1077"/>
        <w:jc w:val="center"/>
        <w:rPr>
          <w:rFonts w:ascii="Times New Roman Tj" w:hAnsi="Times New Roman Tj"/>
          <w:b/>
          <w:sz w:val="32"/>
          <w:szCs w:val="32"/>
        </w:rPr>
      </w:pPr>
      <w:r>
        <w:rPr>
          <w:rFonts w:ascii="Times New Roman Tj" w:hAnsi="Times New Roman Tj"/>
          <w:b/>
          <w:sz w:val="32"/>
          <w:szCs w:val="32"/>
        </w:rPr>
        <w:t>т</w:t>
      </w:r>
      <w:r w:rsidR="0099534D" w:rsidRPr="00AC44AD">
        <w:rPr>
          <w:rFonts w:ascii="Times New Roman Tj" w:hAnsi="Times New Roman Tj"/>
          <w:b/>
          <w:sz w:val="32"/>
          <w:szCs w:val="32"/>
        </w:rPr>
        <w:t>иљорат</w:t>
      </w:r>
      <w:r w:rsidR="00C848E0" w:rsidRPr="00AC44AD">
        <w:rPr>
          <w:rFonts w:ascii="Times New Roman Tj" w:hAnsi="Times New Roman Tj"/>
          <w:b/>
          <w:sz w:val="32"/>
          <w:szCs w:val="32"/>
        </w:rPr>
        <w:t>ї</w:t>
      </w:r>
    </w:p>
    <w:p w:rsidR="001F6056" w:rsidRPr="00AC44AD" w:rsidRDefault="001F6056" w:rsidP="002E1B88">
      <w:pPr>
        <w:pStyle w:val="a3"/>
        <w:ind w:left="266" w:right="-1077"/>
        <w:jc w:val="center"/>
        <w:rPr>
          <w:rFonts w:ascii="Times New Roman Tj" w:hAnsi="Times New Roman Tj"/>
          <w:b/>
          <w:sz w:val="32"/>
          <w:szCs w:val="32"/>
        </w:rPr>
      </w:pP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Тиљорати байналмилал</w:t>
      </w:r>
      <w:r w:rsidR="00C848E0" w:rsidRPr="00AC44AD">
        <w:rPr>
          <w:rFonts w:ascii="Times New Roman Tj" w:hAnsi="Times New Roman Tj"/>
          <w:sz w:val="32"/>
          <w:szCs w:val="32"/>
        </w:rPr>
        <w:t>ї</w:t>
      </w:r>
      <w:r w:rsidRPr="00AC44AD">
        <w:rPr>
          <w:rFonts w:ascii="Times New Roman Tj" w:hAnsi="Times New Roman Tj"/>
          <w:sz w:val="32"/>
          <w:szCs w:val="32"/>
        </w:rPr>
        <w:t xml:space="preserve"> шакли анъанавї ва ќадимаи муносибатњои иќтисодї байналмилалї тиљорат мебошад. Садсолањо пештар пайдошуда, вай имрўз њам мавќеи муњимро дар системаи умумии робитањои хољагии љањонї нигоњ медорад.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Тиљорати байналмилалї ба сифати яке аз ќувањои њаракатдињандаи рушди иќтисодї дар љањони муосир баромад мекунад. Дањ давлати маќоми асосї дошта аз рўи њаљми тиљорати байналмилалї дошта ШМА, Германия, Япония, Гонкон, Биританияи Кабир, Фаронса, Италия, Канада, Голандия, Белгия мебошад. Аз чор се њиссаи гардиши моли љањонро мањсулоти саноатї маснуотбарор, аз чор як њиссаи онро молњои озуќаворї ва ашёи хом ташкил медињад.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Тиљорати байналхалќї метавонад дар режимњои гуногун сурат гирад. Тиљорати озод дар назар дорад, дар ваќти убур кардани њудудњо гумруки дар њаракати молњо ягон хел монеањо дучор намешавадвале на њама ваќт инхел мешавад. Бисёр ваќт давлатњо роњи гузариши мањдудиятњои тиљоратро дар намудњои бољњо, андозњо, квотањо ва ѓайра пеш мегиранд. Акси тиљорати озод протексионизм  мебошад. Дар шароити љойдоштани сатњи нињоят баланди мањдудиятњои тиљорати онњо метавонад хислати манъкунанда пайдо кунад. Дар ин њолат муносибатњои </w:t>
      </w:r>
      <w:r w:rsidRPr="00AC44AD">
        <w:rPr>
          <w:rFonts w:ascii="Times New Roman Tj" w:hAnsi="Times New Roman Tj"/>
          <w:sz w:val="32"/>
          <w:szCs w:val="32"/>
        </w:rPr>
        <w:lastRenderedPageBreak/>
        <w:t>байналмилалии тиљорат ќатъ мегардад ва љои онњоро автвракия мегирад.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Афкори иќтисодї дар тули се дањсолаи охир кўшиши назариявї дарк кардани масоили тиљорати байналмилали ва љавоб гуфтан ба саволњои асосии зеринро дорад: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асоси тиљоратро чи  ташкил мекунад ва фоидаи аз муносибатњои тиљорати гирифташаванда чї гуна аст?</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бо кадом молњо ин ё он мамлакат тиљорат кунад, аз чї бояд воридот ва содироти он ташкил шавад?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Дар аввал, мумкин чунин ба назар расад, ки љавоб гуфтан ба ин суолњо начандони душвор аст. Фарќият дар сарватњои табии ва шароити обу њаво бедушвори мефањманд, ки барои чї, масалан Тољикистон пахта  ва алюмений, Россия чубу тахта ва Бразилия кањва содир мекунад. Вале дар бисёр њолатњо љавоб гуфтан ба саволњои ба тиљорати байналмилали марбут буда, хеле душвор аст, чунки омилњои маънидод кунанда дар ќабати болоии њодисањо љойгир шудаанд. Масалан барои чї Япония автомобил содир мекунад, ШМА бошад- њавопаймо. </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Идеяи умумии њамаи назарияњои тиљорати байналмилалии тањќиќшуд аз он иборат аст, ки мамлакати дар бозори љањони савдо кунанда, њама ваќт  фоидаи муайянро дар намуди афзоиши некуањволии умумї соњиб мешавад. Дар баробари ин, саволи чи тавр таќсим кардани ин фоида бељавоб монда истодааст. Амалия ва таърихи муносибатњои иќтисодї байналмилалї нишонмедињад, ки давлатњо ба бозори љањонии молњо воридшаванда, пеш аз њама, аз паи манфиатњои иќтисодии хориљи худ мешаванд. </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lastRenderedPageBreak/>
        <w:tab/>
        <w:t xml:space="preserve">Аз як тараф њувайдост, ки фоида карда аз ширкат дар тиљорати байналмилали дар байни мамлакатњо баробар таќсим шуда наметавонад, чунки миќдори вай ба он вобаста аст, ки дар кадом сатњ нархњои љањонї муќаррар мегард. Аз тарафи дигар фоида аз тарафи хориљи, ки мамлакат, соњиб мегардад, бояд дар дохили мамлакат низ байни содир кунандагон ва воридкунандагон баробар таќсим карда шавад. Сеюм, бояд дар назар дошт, ки дар натиљаи махсусгардони дар таќсимоти захирањо дар байни соњањо таѓйирот ба вуљуд меояд ва пас даромади соњибони омилњо истењсолот таѓйир меёбад. </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Агар мамлакат дар истењсоли ин ё он мол бартарии нисби дошта бошад, он гоњ мувофиќи ќонуни таќозо ва арза ин бартарият фаќат дар он њолат амали карда мешавад, ки агар нархи љањонї ба ин мол аз нархи дохилї баланд бошад. Азбаски њам сатњи нарх ва њаљми фуруш дар бозори љањонї натиљаи пойдор гаштани баробарии байни арза ва таќозо мебошад, тањлили тиљорати байналмилалї бояд ба тањлили таќозо пура карда шавад.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  Баъзан барои тиљоратї байналмилали «савдои берунї»-ро истифода мебаранд. Аммо, тиљорати байналмилалї робита ё муносибату савдои байни мамлакатњоро дар бар мегирад. Яъне дар ин маврид сухан дар бобати савдо меравад, ки на дар дохили мамлакат, балки берун аз марзи он сурат мегирад. Бинобар он барои маънидод кардани тиљорат онро ба намуди асосї – савдои дохилї ва берунї људо мекунанд. Савдои дохилї њамон маљмўи хариду фурушњоест ки дар ќаламрави мамлакат сурат мегирад. Савдои хориљї бошад, одатан берун аз марзї </w:t>
      </w:r>
      <w:r w:rsidRPr="00AC44AD">
        <w:rPr>
          <w:rFonts w:ascii="Times New Roman Tj" w:hAnsi="Times New Roman Tj"/>
          <w:sz w:val="32"/>
          <w:szCs w:val="32"/>
        </w:rPr>
        <w:lastRenderedPageBreak/>
        <w:t>мамлакат суратгирифта, њамчун ќоида дар ин ё он мазмуни маром ба иќтисодиёти њамон мамлакат дахл дорад. Яъне дар бозори љањонї хариду фуруш шаванда бевосита ба истеъмолот нарафта, онњо бо воситаи бозорњои дохилии мамлакатњо ба истеъмолот расонида мешавад.</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Њамин тавр, бозори њар як мамлакат ба бозорї дохилию берунї људо карда мешавад. Дар навбати худ, бозори беруни ба мамлакат овардани молњо (воридот) ва мамлакатњои дигар баровадани молњо (содирот)- ро дар бар мегирад. Таносуби байни њаљми баровардани молњову хизматњо ва ба мамлакат ворид кардани молњову хизматњо номи тарози (баланси) савдоро гирифтааст. Баланси савдои беруна мамлактњоро баъзан њамчунун мувозинати байни воридоту содироти молњо ва хизматњо њам мефањманд. Ин мувозинат аз њамон сабаб мадди назар гузошта мешавад, ки давлатњо барои баробар кардан ё барќарор кардани мувозинат захирањову тиллои худро истифода мебаранд. Аз ин лињоз содирот назар ба воридот зиёдбошад онро бењтар ва мувозинатро фаъол мењисобанд. Њангоми зиёд будани воридоти молу хизматњо мувозинатро нофаъол мењисобанд, чунки дар ин њолат барои зиёд кардани њаљми боловарї аз берун имконот хеле мањдуд мешавад.</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 xml:space="preserve">Савдои беруни манфиати мардумони зиёдро фаро мегирифта дар, навбати худ ќонунгузорињо  ва дахолати бевоситаи давлатро талаб мекунад. Аз ин рў савдои беруниро зиёдтар ба сиёсати давлатњо  пайванд менамояд. Ин пайванд њаќиќатан  њам њанўз аз замонњои ќадим ошкоро намоён буд. </w:t>
      </w:r>
      <w:r w:rsidRPr="00AC44AD">
        <w:rPr>
          <w:rFonts w:ascii="Times New Roman Tj" w:hAnsi="Times New Roman Tj"/>
          <w:sz w:val="32"/>
          <w:szCs w:val="32"/>
        </w:rPr>
        <w:lastRenderedPageBreak/>
        <w:t xml:space="preserve">Вале таъсири ошкору намоёни давлатњо нисбат ба савдои берунї таќрибан 3-4  сад солаи охирро дар бар мегирад. </w:t>
      </w:r>
    </w:p>
    <w:p w:rsidR="0099534D" w:rsidRPr="00AC44AD" w:rsidRDefault="0099534D" w:rsidP="002E1B88">
      <w:pPr>
        <w:pStyle w:val="a3"/>
        <w:ind w:left="0"/>
        <w:jc w:val="both"/>
        <w:rPr>
          <w:rFonts w:ascii="Times New Roman Tj" w:hAnsi="Times New Roman Tj"/>
          <w:b/>
          <w:i/>
          <w:sz w:val="32"/>
          <w:szCs w:val="32"/>
        </w:rPr>
      </w:pPr>
      <w:r w:rsidRPr="00AC44AD">
        <w:rPr>
          <w:rFonts w:ascii="Times New Roman Tj" w:hAnsi="Times New Roman Tj"/>
          <w:sz w:val="32"/>
          <w:szCs w:val="32"/>
        </w:rPr>
        <w:tab/>
      </w:r>
      <w:r w:rsidRPr="00AC44AD">
        <w:rPr>
          <w:rFonts w:ascii="Times New Roman Tj" w:hAnsi="Times New Roman Tj"/>
          <w:b/>
          <w:i/>
          <w:sz w:val="32"/>
          <w:szCs w:val="32"/>
        </w:rPr>
        <w:t>Сиёсати (тиљорати байналмилалї) савдои берунї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2625"/>
        <w:gridCol w:w="2340"/>
        <w:gridCol w:w="2446"/>
      </w:tblGrid>
      <w:tr w:rsidR="0099534D" w:rsidRPr="00AC44AD" w:rsidTr="00CE76BB">
        <w:tc>
          <w:tcPr>
            <w:tcW w:w="4785" w:type="dxa"/>
            <w:gridSpan w:val="2"/>
            <w:shd w:val="clear" w:color="auto" w:fill="auto"/>
          </w:tcPr>
          <w:p w:rsidR="0099534D" w:rsidRPr="00AC44AD" w:rsidRDefault="0099534D" w:rsidP="002E1B88">
            <w:pPr>
              <w:pStyle w:val="a3"/>
              <w:ind w:left="0"/>
              <w:jc w:val="center"/>
              <w:rPr>
                <w:rFonts w:ascii="Times New Roman Tj" w:hAnsi="Times New Roman Tj"/>
                <w:sz w:val="32"/>
                <w:szCs w:val="32"/>
              </w:rPr>
            </w:pPr>
            <w:r w:rsidRPr="00AC44AD">
              <w:rPr>
                <w:rFonts w:ascii="Times New Roman Tj" w:hAnsi="Times New Roman Tj"/>
                <w:sz w:val="32"/>
                <w:szCs w:val="32"/>
              </w:rPr>
              <w:t>Сиёсати мањдудкунандаи савдои берунї (протексионизм)</w:t>
            </w:r>
          </w:p>
        </w:tc>
        <w:tc>
          <w:tcPr>
            <w:tcW w:w="4786" w:type="dxa"/>
            <w:gridSpan w:val="2"/>
            <w:shd w:val="clear" w:color="auto" w:fill="auto"/>
          </w:tcPr>
          <w:p w:rsidR="0099534D" w:rsidRPr="00AC44AD" w:rsidRDefault="0099534D" w:rsidP="002E1B88">
            <w:pPr>
              <w:pStyle w:val="a3"/>
              <w:ind w:left="0"/>
              <w:jc w:val="center"/>
              <w:rPr>
                <w:rFonts w:ascii="Times New Roman Tj" w:hAnsi="Times New Roman Tj"/>
                <w:sz w:val="32"/>
                <w:szCs w:val="32"/>
              </w:rPr>
            </w:pPr>
            <w:r w:rsidRPr="00AC44AD">
              <w:rPr>
                <w:rFonts w:ascii="Times New Roman Tj" w:hAnsi="Times New Roman Tj"/>
                <w:sz w:val="32"/>
                <w:szCs w:val="32"/>
              </w:rPr>
              <w:t>Сиёсати савдои озод</w:t>
            </w:r>
          </w:p>
        </w:tc>
      </w:tr>
      <w:tr w:rsidR="0099534D" w:rsidRPr="00AC44AD" w:rsidTr="00CE76BB">
        <w:tc>
          <w:tcPr>
            <w:tcW w:w="2160" w:type="dxa"/>
            <w:tcBorders>
              <w:left w:val="nil"/>
              <w:right w:val="single" w:sz="4" w:space="0" w:color="auto"/>
            </w:tcBorders>
            <w:shd w:val="clear" w:color="auto" w:fill="auto"/>
          </w:tcPr>
          <w:p w:rsidR="0099534D" w:rsidRPr="00AC44AD" w:rsidRDefault="0099534D" w:rsidP="002E1B88">
            <w:pPr>
              <w:pStyle w:val="a3"/>
              <w:ind w:left="0"/>
              <w:jc w:val="both"/>
              <w:rPr>
                <w:rFonts w:ascii="Times New Roman Tj" w:hAnsi="Times New Roman Tj"/>
                <w:sz w:val="32"/>
                <w:szCs w:val="32"/>
              </w:rPr>
            </w:pPr>
          </w:p>
        </w:tc>
        <w:tc>
          <w:tcPr>
            <w:tcW w:w="4965" w:type="dxa"/>
            <w:gridSpan w:val="2"/>
            <w:tcBorders>
              <w:left w:val="single" w:sz="4" w:space="0" w:color="auto"/>
              <w:right w:val="single" w:sz="4" w:space="0" w:color="auto"/>
            </w:tcBorders>
            <w:shd w:val="clear" w:color="auto" w:fill="auto"/>
          </w:tcPr>
          <w:p w:rsidR="0099534D" w:rsidRPr="00AC44AD" w:rsidRDefault="0099534D" w:rsidP="002E1B88">
            <w:pPr>
              <w:pStyle w:val="a3"/>
              <w:ind w:left="0"/>
              <w:jc w:val="center"/>
              <w:rPr>
                <w:rFonts w:ascii="Times New Roman Tj" w:hAnsi="Times New Roman Tj"/>
                <w:sz w:val="32"/>
                <w:szCs w:val="32"/>
              </w:rPr>
            </w:pPr>
          </w:p>
        </w:tc>
        <w:tc>
          <w:tcPr>
            <w:tcW w:w="2446" w:type="dxa"/>
            <w:tcBorders>
              <w:left w:val="single" w:sz="4" w:space="0" w:color="auto"/>
              <w:right w:val="nil"/>
            </w:tcBorders>
            <w:shd w:val="clear" w:color="auto" w:fill="auto"/>
          </w:tcPr>
          <w:p w:rsidR="0099534D" w:rsidRPr="00AC44AD" w:rsidRDefault="0099534D" w:rsidP="002E1B88">
            <w:pPr>
              <w:pStyle w:val="a3"/>
              <w:ind w:left="0"/>
              <w:jc w:val="both"/>
              <w:rPr>
                <w:rFonts w:ascii="Times New Roman Tj" w:hAnsi="Times New Roman Tj"/>
                <w:sz w:val="32"/>
                <w:szCs w:val="32"/>
              </w:rPr>
            </w:pPr>
          </w:p>
        </w:tc>
      </w:tr>
      <w:tr w:rsidR="0099534D" w:rsidRPr="00AC44AD" w:rsidTr="00CE76BB">
        <w:tc>
          <w:tcPr>
            <w:tcW w:w="4785" w:type="dxa"/>
            <w:gridSpan w:val="2"/>
            <w:shd w:val="clear" w:color="auto" w:fill="auto"/>
          </w:tcPr>
          <w:p w:rsidR="0099534D" w:rsidRPr="00AC44AD" w:rsidRDefault="0099534D" w:rsidP="002E1B88">
            <w:pPr>
              <w:pStyle w:val="a3"/>
              <w:ind w:left="0"/>
              <w:jc w:val="center"/>
              <w:rPr>
                <w:rFonts w:ascii="Times New Roman Tj" w:hAnsi="Times New Roman Tj"/>
                <w:sz w:val="32"/>
                <w:szCs w:val="32"/>
              </w:rPr>
            </w:pPr>
            <w:r w:rsidRPr="00AC44AD">
              <w:rPr>
                <w:rFonts w:ascii="Times New Roman Tj" w:hAnsi="Times New Roman Tj"/>
                <w:sz w:val="32"/>
                <w:szCs w:val="32"/>
              </w:rPr>
              <w:t>Роњњои мањдуткунї:</w:t>
            </w:r>
          </w:p>
        </w:tc>
        <w:tc>
          <w:tcPr>
            <w:tcW w:w="4786" w:type="dxa"/>
            <w:gridSpan w:val="2"/>
            <w:shd w:val="clear" w:color="auto" w:fill="auto"/>
          </w:tcPr>
          <w:p w:rsidR="0099534D" w:rsidRPr="00AC44AD" w:rsidRDefault="0099534D" w:rsidP="002E1B88">
            <w:pPr>
              <w:pStyle w:val="a3"/>
              <w:ind w:left="0"/>
              <w:jc w:val="center"/>
              <w:rPr>
                <w:rFonts w:ascii="Times New Roman Tj" w:hAnsi="Times New Roman Tj"/>
                <w:sz w:val="32"/>
                <w:szCs w:val="32"/>
              </w:rPr>
            </w:pPr>
            <w:r w:rsidRPr="00AC44AD">
              <w:rPr>
                <w:rFonts w:ascii="Times New Roman Tj" w:hAnsi="Times New Roman Tj"/>
                <w:sz w:val="32"/>
                <w:szCs w:val="32"/>
              </w:rPr>
              <w:t>Комилан дахл накарда ва ё кумаку мадад ба савдои берунї:</w:t>
            </w:r>
          </w:p>
        </w:tc>
      </w:tr>
    </w:tbl>
    <w:p w:rsidR="00637A5B" w:rsidRPr="00AC44AD" w:rsidRDefault="00637A5B" w:rsidP="002E1B88">
      <w:pPr>
        <w:pStyle w:val="a3"/>
        <w:ind w:left="0"/>
        <w:jc w:val="both"/>
        <w:rPr>
          <w:rFonts w:ascii="Times New Roman Tj" w:hAnsi="Times New Roman Tj"/>
          <w:sz w:val="32"/>
          <w:szCs w:val="32"/>
        </w:rPr>
      </w:pP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 истифодаи бољи гумрук</w:t>
      </w:r>
      <w:r w:rsidRPr="00AC44AD">
        <w:rPr>
          <w:rFonts w:ascii="Times New Roman Tj" w:hAnsi="Times New Roman Tj"/>
          <w:sz w:val="32"/>
          <w:szCs w:val="32"/>
        </w:rPr>
        <w:tab/>
      </w:r>
      <w:r w:rsidRPr="00AC44AD">
        <w:rPr>
          <w:rFonts w:ascii="Times New Roman Tj" w:hAnsi="Times New Roman Tj"/>
          <w:sz w:val="32"/>
          <w:szCs w:val="32"/>
        </w:rPr>
        <w:tab/>
      </w:r>
      <w:r w:rsidRPr="00AC44AD">
        <w:rPr>
          <w:rFonts w:ascii="Times New Roman Tj" w:hAnsi="Times New Roman Tj"/>
          <w:sz w:val="32"/>
          <w:szCs w:val="32"/>
        </w:rPr>
        <w:tab/>
        <w:t>- кўмакпулї</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 эълони инњисороти давлатї</w:t>
      </w:r>
      <w:r w:rsidRPr="00AC44AD">
        <w:rPr>
          <w:rFonts w:ascii="Times New Roman Tj" w:hAnsi="Times New Roman Tj"/>
          <w:sz w:val="32"/>
          <w:szCs w:val="32"/>
        </w:rPr>
        <w:tab/>
      </w:r>
      <w:r w:rsidRPr="00AC44AD">
        <w:rPr>
          <w:rFonts w:ascii="Times New Roman Tj" w:hAnsi="Times New Roman Tj"/>
          <w:sz w:val="32"/>
          <w:szCs w:val="32"/>
        </w:rPr>
        <w:tab/>
        <w:t xml:space="preserve">        - имтиёзњои гумруки</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 xml:space="preserve">- мањдуд кардани њаљми содироту   </w:t>
      </w:r>
      <w:r w:rsidRPr="00AC44AD">
        <w:rPr>
          <w:rFonts w:ascii="Times New Roman Tj" w:hAnsi="Times New Roman Tj"/>
          <w:sz w:val="32"/>
          <w:szCs w:val="32"/>
        </w:rPr>
        <w:tab/>
        <w:t>- ќарзњои имтиёзнок</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 xml:space="preserve"> воридот</w:t>
      </w:r>
      <w:r w:rsidRPr="00AC44AD">
        <w:rPr>
          <w:rFonts w:ascii="Times New Roman Tj" w:hAnsi="Times New Roman Tj"/>
          <w:sz w:val="32"/>
          <w:szCs w:val="32"/>
        </w:rPr>
        <w:tab/>
      </w:r>
      <w:r w:rsidRPr="00AC44AD">
        <w:rPr>
          <w:rFonts w:ascii="Times New Roman Tj" w:hAnsi="Times New Roman Tj"/>
          <w:sz w:val="32"/>
          <w:szCs w:val="32"/>
        </w:rPr>
        <w:tab/>
      </w:r>
      <w:r w:rsidRPr="00AC44AD">
        <w:rPr>
          <w:rFonts w:ascii="Times New Roman Tj" w:hAnsi="Times New Roman Tj"/>
          <w:sz w:val="32"/>
          <w:szCs w:val="32"/>
        </w:rPr>
        <w:tab/>
      </w:r>
      <w:r w:rsidRPr="00AC44AD">
        <w:rPr>
          <w:rFonts w:ascii="Times New Roman Tj" w:hAnsi="Times New Roman Tj"/>
          <w:sz w:val="32"/>
          <w:szCs w:val="32"/>
        </w:rPr>
        <w:tab/>
      </w:r>
      <w:r w:rsidRPr="00AC44AD">
        <w:rPr>
          <w:rFonts w:ascii="Times New Roman Tj" w:hAnsi="Times New Roman Tj"/>
          <w:sz w:val="32"/>
          <w:szCs w:val="32"/>
        </w:rPr>
        <w:tab/>
      </w:r>
      <w:r w:rsidRPr="00AC44AD">
        <w:rPr>
          <w:rFonts w:ascii="Times New Roman Tj" w:hAnsi="Times New Roman Tj"/>
          <w:sz w:val="32"/>
          <w:szCs w:val="32"/>
        </w:rPr>
        <w:tab/>
        <w:t xml:space="preserve">          - мукофотњо</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 xml:space="preserve">- мањдуд кардани молњо људогона </w:t>
      </w:r>
      <w:r w:rsidRPr="00AC44AD">
        <w:rPr>
          <w:rFonts w:ascii="Times New Roman Tj" w:hAnsi="Times New Roman Tj"/>
          <w:sz w:val="32"/>
          <w:szCs w:val="32"/>
        </w:rPr>
        <w:tab/>
        <w:t>- дастгирии техники,</w:t>
      </w:r>
    </w:p>
    <w:p w:rsidR="0099534D" w:rsidRPr="00AC44AD" w:rsidRDefault="0099534D" w:rsidP="002E1B88">
      <w:pPr>
        <w:pStyle w:val="a3"/>
        <w:ind w:left="-113"/>
        <w:jc w:val="both"/>
        <w:rPr>
          <w:rFonts w:ascii="Times New Roman Tj" w:hAnsi="Times New Roman Tj"/>
          <w:sz w:val="32"/>
          <w:szCs w:val="32"/>
        </w:rPr>
      </w:pPr>
      <w:r w:rsidRPr="00AC44AD">
        <w:rPr>
          <w:rFonts w:ascii="Times New Roman Tj" w:hAnsi="Times New Roman Tj"/>
          <w:sz w:val="32"/>
          <w:szCs w:val="32"/>
        </w:rPr>
        <w:t xml:space="preserve">- таин кардани талаботи махсус </w:t>
      </w:r>
      <w:r w:rsidRPr="00AC44AD">
        <w:rPr>
          <w:rFonts w:ascii="Times New Roman Tj" w:hAnsi="Times New Roman Tj"/>
          <w:sz w:val="32"/>
          <w:szCs w:val="32"/>
        </w:rPr>
        <w:tab/>
        <w:t xml:space="preserve">         -  сиёсї ва ѓайра нисбат </w:t>
      </w:r>
    </w:p>
    <w:p w:rsidR="0099534D" w:rsidRPr="00AC44AD" w:rsidRDefault="0099534D" w:rsidP="002E1B88">
      <w:pPr>
        <w:pStyle w:val="a3"/>
        <w:ind w:left="-113"/>
        <w:jc w:val="both"/>
        <w:rPr>
          <w:rFonts w:ascii="Times New Roman Tj" w:hAnsi="Times New Roman Tj"/>
          <w:sz w:val="32"/>
          <w:szCs w:val="32"/>
        </w:rPr>
      </w:pPr>
      <w:r w:rsidRPr="00AC44AD">
        <w:rPr>
          <w:rFonts w:ascii="Times New Roman Tj" w:hAnsi="Times New Roman Tj"/>
          <w:sz w:val="32"/>
          <w:szCs w:val="32"/>
        </w:rPr>
        <w:t xml:space="preserve">ба молњои ворид гашта </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 xml:space="preserve">Чунон ки дар наќша малум аст, сиёсати савдои озод ва савдои аз тарафи давлат мањдудкардашаванда дар замони имрўзаба давлатњо хос мебошад. Дар замони имрўза давлатњо ба њамон зинаи инкишоф расиданд, ки дар њељ кадоме аз онњо яке аз намудњои ин сиёсат ба таври холис истифода намешавад, њарчанд дар тули таърих онњо дар шакли соф низ љой доштанд. Њоло давлатњо одатан сиёсати чандиру омехтаи савдои берунаро  пайваста истифода мебаранд. Аз ин сабаб сиёсати савдои беруни њамчун одат якхелаву якмаром набуда, бо </w:t>
      </w:r>
      <w:r w:rsidRPr="00AC44AD">
        <w:rPr>
          <w:rFonts w:ascii="Times New Roman Tj" w:hAnsi="Times New Roman Tj"/>
          <w:sz w:val="32"/>
          <w:szCs w:val="32"/>
        </w:rPr>
        <w:lastRenderedPageBreak/>
        <w:t>муруризамон таѓир ёфта меистад. Баъзан чорањову ќуввањои мањдудкунандаи савдои берунї пурќувват гардиданд, баъзан баръакс чорањову ќуввањои мусоидаткунанда ба вай афзалиятро соњиб мешаванд.</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Бо маќсади нишондодани  самаранокии савдои беруни њанўз Д. Рикардо намунаеро кор фармуда буд. Вай харољоту нархи фуруши шароб ва муњитро дар Португалия ва Британия тасвир карда буд, ки онро мо дар љадвали зерин дида метавонем.</w:t>
      </w:r>
    </w:p>
    <w:p w:rsidR="006B0D06" w:rsidRDefault="006B0D06" w:rsidP="006B0D06">
      <w:pPr>
        <w:pStyle w:val="a3"/>
        <w:ind w:left="0"/>
        <w:jc w:val="center"/>
        <w:rPr>
          <w:rFonts w:ascii="Times New Roman Tj" w:hAnsi="Times New Roman Tj"/>
          <w:b/>
          <w:i/>
          <w:sz w:val="32"/>
          <w:szCs w:val="32"/>
        </w:rPr>
      </w:pPr>
      <w:r>
        <w:rPr>
          <w:rFonts w:ascii="Times New Roman Tj" w:hAnsi="Times New Roman Tj"/>
          <w:b/>
          <w:i/>
          <w:sz w:val="32"/>
          <w:szCs w:val="32"/>
        </w:rPr>
        <w:t xml:space="preserve">                 </w:t>
      </w:r>
      <w:r w:rsidR="0099534D" w:rsidRPr="00AC44AD">
        <w:rPr>
          <w:rFonts w:ascii="Times New Roman Tj" w:hAnsi="Times New Roman Tj"/>
          <w:b/>
          <w:i/>
          <w:sz w:val="32"/>
          <w:szCs w:val="32"/>
        </w:rPr>
        <w:t>Самаранокии савдои берунї</w:t>
      </w:r>
      <w:r w:rsidR="0099534D" w:rsidRPr="00AC44AD">
        <w:rPr>
          <w:rStyle w:val="a4"/>
          <w:rFonts w:ascii="Times New Roman Tj" w:hAnsi="Times New Roman Tj"/>
          <w:b/>
          <w:i/>
          <w:sz w:val="32"/>
          <w:szCs w:val="32"/>
          <w:vertAlign w:val="superscript"/>
        </w:rPr>
        <w:footnoteReference w:id="2"/>
      </w:r>
      <w:r w:rsidR="0099534D" w:rsidRPr="00AC44AD">
        <w:rPr>
          <w:rFonts w:ascii="Times New Roman Tj" w:hAnsi="Times New Roman Tj"/>
          <w:b/>
          <w:i/>
          <w:sz w:val="32"/>
          <w:szCs w:val="32"/>
        </w:rPr>
        <w:t xml:space="preserve">  </w:t>
      </w:r>
    </w:p>
    <w:p w:rsidR="0099534D" w:rsidRPr="006B0D06" w:rsidRDefault="0099534D" w:rsidP="006B0D06">
      <w:pPr>
        <w:pStyle w:val="a3"/>
        <w:ind w:left="0"/>
        <w:jc w:val="right"/>
        <w:rPr>
          <w:rFonts w:ascii="Times New Roman Tj" w:hAnsi="Times New Roman Tj"/>
          <w:b/>
          <w:i/>
          <w:sz w:val="24"/>
          <w:szCs w:val="24"/>
        </w:rPr>
      </w:pPr>
      <w:r w:rsidRPr="00AC44AD">
        <w:rPr>
          <w:rFonts w:ascii="Times New Roman Tj" w:hAnsi="Times New Roman Tj"/>
          <w:b/>
          <w:i/>
          <w:sz w:val="32"/>
          <w:szCs w:val="32"/>
        </w:rPr>
        <w:t xml:space="preserve">                                        </w:t>
      </w:r>
      <w:r w:rsidRPr="006B0D06">
        <w:rPr>
          <w:rFonts w:ascii="Times New Roman Tj" w:hAnsi="Times New Roman Tj"/>
          <w:b/>
          <w:i/>
          <w:sz w:val="24"/>
          <w:szCs w:val="24"/>
        </w:rPr>
        <w:t>Љадвали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1332"/>
        <w:gridCol w:w="1267"/>
        <w:gridCol w:w="1131"/>
        <w:gridCol w:w="1333"/>
        <w:gridCol w:w="1262"/>
        <w:gridCol w:w="8"/>
        <w:gridCol w:w="1128"/>
      </w:tblGrid>
      <w:tr w:rsidR="0099534D" w:rsidRPr="00AC44AD" w:rsidTr="00CE76BB">
        <w:tc>
          <w:tcPr>
            <w:tcW w:w="1367" w:type="dxa"/>
            <w:vMerge w:val="restart"/>
            <w:shd w:val="clear" w:color="auto" w:fill="auto"/>
            <w:vAlign w:val="center"/>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Мамлакатњо</w:t>
            </w:r>
          </w:p>
        </w:tc>
        <w:tc>
          <w:tcPr>
            <w:tcW w:w="8204" w:type="dxa"/>
            <w:gridSpan w:val="7"/>
            <w:tcBorders>
              <w:bottom w:val="single" w:sz="4" w:space="0" w:color="auto"/>
            </w:tcBorders>
            <w:shd w:val="clear" w:color="auto" w:fill="auto"/>
          </w:tcPr>
          <w:p w:rsidR="0099534D" w:rsidRPr="00AC44AD" w:rsidRDefault="0099534D" w:rsidP="002E1B88">
            <w:pPr>
              <w:pStyle w:val="a3"/>
              <w:tabs>
                <w:tab w:val="left" w:pos="1680"/>
                <w:tab w:val="center" w:pos="3994"/>
              </w:tabs>
              <w:ind w:left="0" w:right="57"/>
              <w:rPr>
                <w:rFonts w:ascii="Times New Roman Tj" w:hAnsi="Times New Roman Tj"/>
                <w:sz w:val="32"/>
                <w:szCs w:val="32"/>
              </w:rPr>
            </w:pPr>
            <w:r w:rsidRPr="00AC44AD">
              <w:rPr>
                <w:rFonts w:ascii="Times New Roman Tj" w:hAnsi="Times New Roman Tj"/>
                <w:sz w:val="32"/>
                <w:szCs w:val="32"/>
              </w:rPr>
              <w:tab/>
            </w:r>
            <w:r w:rsidRPr="00AC44AD">
              <w:rPr>
                <w:rFonts w:ascii="Times New Roman Tj" w:hAnsi="Times New Roman Tj"/>
                <w:sz w:val="32"/>
                <w:szCs w:val="32"/>
              </w:rPr>
              <w:tab/>
              <w:t>БОЗОРЊО</w:t>
            </w:r>
          </w:p>
        </w:tc>
      </w:tr>
      <w:tr w:rsidR="0099534D" w:rsidRPr="00AC44AD" w:rsidTr="00CE76BB">
        <w:tc>
          <w:tcPr>
            <w:tcW w:w="1367" w:type="dxa"/>
            <w:vMerge/>
            <w:shd w:val="clear" w:color="auto" w:fill="auto"/>
          </w:tcPr>
          <w:p w:rsidR="0099534D" w:rsidRPr="00AC44AD" w:rsidRDefault="0099534D" w:rsidP="002E1B88">
            <w:pPr>
              <w:pStyle w:val="a3"/>
              <w:ind w:left="0" w:right="57"/>
              <w:jc w:val="both"/>
              <w:rPr>
                <w:rFonts w:ascii="Times New Roman Tj" w:hAnsi="Times New Roman Tj"/>
                <w:sz w:val="32"/>
                <w:szCs w:val="32"/>
              </w:rPr>
            </w:pPr>
          </w:p>
        </w:tc>
        <w:tc>
          <w:tcPr>
            <w:tcW w:w="4101" w:type="dxa"/>
            <w:gridSpan w:val="3"/>
            <w:tcBorders>
              <w:top w:val="nil"/>
            </w:tcBorders>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Бозори пўшида</w:t>
            </w:r>
          </w:p>
        </w:tc>
        <w:tc>
          <w:tcPr>
            <w:tcW w:w="4103" w:type="dxa"/>
            <w:gridSpan w:val="4"/>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Бозори озод</w:t>
            </w:r>
          </w:p>
        </w:tc>
      </w:tr>
      <w:tr w:rsidR="0099534D" w:rsidRPr="00AC44AD" w:rsidTr="00CE76BB">
        <w:tc>
          <w:tcPr>
            <w:tcW w:w="1367" w:type="dxa"/>
            <w:vMerge/>
            <w:shd w:val="clear" w:color="auto" w:fill="auto"/>
          </w:tcPr>
          <w:p w:rsidR="0099534D" w:rsidRPr="00AC44AD" w:rsidRDefault="0099534D" w:rsidP="002E1B88">
            <w:pPr>
              <w:pStyle w:val="a3"/>
              <w:ind w:left="0" w:right="57"/>
              <w:jc w:val="both"/>
              <w:rPr>
                <w:rFonts w:ascii="Times New Roman Tj" w:hAnsi="Times New Roman Tj"/>
                <w:sz w:val="32"/>
                <w:szCs w:val="32"/>
              </w:rPr>
            </w:pP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Шароб</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Моњут</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Љамъ</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Шароб</w:t>
            </w:r>
          </w:p>
        </w:tc>
        <w:tc>
          <w:tcPr>
            <w:tcW w:w="1380" w:type="dxa"/>
            <w:gridSpan w:val="2"/>
            <w:tcBorders>
              <w:right w:val="single" w:sz="4" w:space="0" w:color="auto"/>
            </w:tcBorders>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Моњут</w:t>
            </w:r>
          </w:p>
        </w:tc>
        <w:tc>
          <w:tcPr>
            <w:tcW w:w="1356" w:type="dxa"/>
            <w:tcBorders>
              <w:left w:val="single" w:sz="4" w:space="0" w:color="auto"/>
            </w:tcBorders>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Љамъ</w:t>
            </w:r>
          </w:p>
        </w:tc>
      </w:tr>
      <w:tr w:rsidR="0099534D" w:rsidRPr="00AC44AD" w:rsidTr="00CE76BB">
        <w:tc>
          <w:tcPr>
            <w:tcW w:w="1367" w:type="dxa"/>
            <w:shd w:val="clear" w:color="auto" w:fill="auto"/>
          </w:tcPr>
          <w:p w:rsidR="0099534D" w:rsidRPr="00AC44AD" w:rsidRDefault="0099534D" w:rsidP="002E1B88">
            <w:pPr>
              <w:pStyle w:val="a3"/>
              <w:ind w:left="0" w:right="57"/>
              <w:jc w:val="both"/>
              <w:rPr>
                <w:rFonts w:ascii="Times New Roman Tj" w:hAnsi="Times New Roman Tj"/>
                <w:sz w:val="32"/>
                <w:szCs w:val="32"/>
              </w:rPr>
            </w:pPr>
            <w:r w:rsidRPr="00AC44AD">
              <w:rPr>
                <w:rFonts w:ascii="Times New Roman Tj" w:hAnsi="Times New Roman Tj"/>
                <w:sz w:val="32"/>
                <w:szCs w:val="32"/>
              </w:rPr>
              <w:t>Португалия</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80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90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17</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160</w:t>
            </w:r>
          </w:p>
        </w:tc>
        <w:tc>
          <w:tcPr>
            <w:tcW w:w="1368" w:type="dxa"/>
            <w:tcBorders>
              <w:right w:val="single" w:sz="4" w:space="0" w:color="auto"/>
            </w:tcBorders>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w:t>
            </w:r>
          </w:p>
        </w:tc>
        <w:tc>
          <w:tcPr>
            <w:tcW w:w="1368" w:type="dxa"/>
            <w:gridSpan w:val="2"/>
            <w:tcBorders>
              <w:left w:val="single" w:sz="4" w:space="0" w:color="auto"/>
            </w:tcBorders>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160</w:t>
            </w:r>
          </w:p>
        </w:tc>
      </w:tr>
      <w:tr w:rsidR="0099534D" w:rsidRPr="00AC44AD" w:rsidTr="00CE76BB">
        <w:tc>
          <w:tcPr>
            <w:tcW w:w="1367" w:type="dxa"/>
            <w:shd w:val="clear" w:color="auto" w:fill="auto"/>
          </w:tcPr>
          <w:p w:rsidR="0099534D" w:rsidRPr="00AC44AD" w:rsidRDefault="0099534D" w:rsidP="002E1B88">
            <w:pPr>
              <w:pStyle w:val="a3"/>
              <w:ind w:left="0" w:right="57"/>
              <w:jc w:val="both"/>
              <w:rPr>
                <w:rFonts w:ascii="Times New Roman Tj" w:hAnsi="Times New Roman Tj"/>
                <w:sz w:val="32"/>
                <w:szCs w:val="32"/>
              </w:rPr>
            </w:pPr>
            <w:r w:rsidRPr="00AC44AD">
              <w:rPr>
                <w:rFonts w:ascii="Times New Roman Tj" w:hAnsi="Times New Roman Tj"/>
                <w:sz w:val="32"/>
                <w:szCs w:val="32"/>
              </w:rPr>
              <w:t>Британияи Кабир</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120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100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220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w:t>
            </w:r>
          </w:p>
        </w:tc>
        <w:tc>
          <w:tcPr>
            <w:tcW w:w="1368"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200</w:t>
            </w:r>
          </w:p>
        </w:tc>
        <w:tc>
          <w:tcPr>
            <w:tcW w:w="1368" w:type="dxa"/>
            <w:gridSpan w:val="2"/>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200</w:t>
            </w:r>
          </w:p>
        </w:tc>
      </w:tr>
      <w:tr w:rsidR="0099534D" w:rsidRPr="00AC44AD" w:rsidTr="00CE76BB">
        <w:tc>
          <w:tcPr>
            <w:tcW w:w="1367" w:type="dxa"/>
            <w:shd w:val="clear" w:color="auto" w:fill="auto"/>
          </w:tcPr>
          <w:p w:rsidR="0099534D" w:rsidRPr="00AC44AD" w:rsidRDefault="0099534D" w:rsidP="002E1B88">
            <w:pPr>
              <w:pStyle w:val="a3"/>
              <w:ind w:left="0" w:right="57"/>
              <w:jc w:val="both"/>
              <w:rPr>
                <w:rFonts w:ascii="Times New Roman Tj" w:hAnsi="Times New Roman Tj"/>
                <w:sz w:val="32"/>
                <w:szCs w:val="32"/>
              </w:rPr>
            </w:pPr>
            <w:r w:rsidRPr="00AC44AD">
              <w:rPr>
                <w:rFonts w:ascii="Times New Roman Tj" w:hAnsi="Times New Roman Tj"/>
                <w:sz w:val="32"/>
                <w:szCs w:val="32"/>
              </w:rPr>
              <w:t>Њамагї</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200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190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390</w:t>
            </w:r>
          </w:p>
        </w:tc>
        <w:tc>
          <w:tcPr>
            <w:tcW w:w="1367"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160</w:t>
            </w:r>
          </w:p>
        </w:tc>
        <w:tc>
          <w:tcPr>
            <w:tcW w:w="1368" w:type="dxa"/>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200</w:t>
            </w:r>
          </w:p>
        </w:tc>
        <w:tc>
          <w:tcPr>
            <w:tcW w:w="1368" w:type="dxa"/>
            <w:gridSpan w:val="2"/>
            <w:shd w:val="clear" w:color="auto" w:fill="auto"/>
            <w:vAlign w:val="bottom"/>
          </w:tcPr>
          <w:p w:rsidR="0099534D" w:rsidRPr="00AC44AD" w:rsidRDefault="0099534D" w:rsidP="002E1B88">
            <w:pPr>
              <w:pStyle w:val="a3"/>
              <w:ind w:left="0" w:right="57"/>
              <w:jc w:val="center"/>
              <w:rPr>
                <w:rFonts w:ascii="Times New Roman Tj" w:hAnsi="Times New Roman Tj"/>
                <w:sz w:val="32"/>
                <w:szCs w:val="32"/>
              </w:rPr>
            </w:pPr>
            <w:r w:rsidRPr="00AC44AD">
              <w:rPr>
                <w:rFonts w:ascii="Times New Roman Tj" w:hAnsi="Times New Roman Tj"/>
                <w:sz w:val="32"/>
                <w:szCs w:val="32"/>
              </w:rPr>
              <w:t>360</w:t>
            </w:r>
          </w:p>
        </w:tc>
      </w:tr>
    </w:tbl>
    <w:p w:rsidR="0099534D" w:rsidRPr="00AC44AD" w:rsidRDefault="0099534D" w:rsidP="002E1B88">
      <w:pPr>
        <w:pStyle w:val="a3"/>
        <w:ind w:left="0"/>
        <w:jc w:val="both"/>
        <w:rPr>
          <w:rFonts w:ascii="Times New Roman Tj" w:hAnsi="Times New Roman Tj"/>
          <w:sz w:val="32"/>
          <w:szCs w:val="32"/>
        </w:rPr>
      </w:pPr>
    </w:p>
    <w:p w:rsidR="0099534D" w:rsidRPr="00AC44AD" w:rsidRDefault="0099534D" w:rsidP="002E1B88">
      <w:pPr>
        <w:tabs>
          <w:tab w:val="left" w:pos="993"/>
        </w:tabs>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Чї тавреки дар љадвал малум аст, масорифоти воњиди шаробдар Португалия 80 воњид, Британияи Кабир – 120 воњидмебошад, аммо масорифи мењнат барои моњут мувофиќан 90-100 мебошад. Мувофиќи њамин Португалия ба истењсоли шароб, Британия ба истењсоли моњут тахсисонида мешаванд ва њардумамлакат бо шаробу моњут камхарљу арзон таъин карда мешавнд. Дар намунаи Рекардо натанњо мамлакатњои харидор, </w:t>
      </w:r>
      <w:r w:rsidRPr="00AC44AD">
        <w:rPr>
          <w:rFonts w:ascii="Times New Roman Tj" w:hAnsi="Times New Roman Tj"/>
          <w:sz w:val="32"/>
          <w:szCs w:val="32"/>
        </w:rPr>
        <w:lastRenderedPageBreak/>
        <w:t>балки фурўшанда ва тамоми љомеа фоида мебинанд, чунки таи таъсири таќсимоти байналхалќии мењнат хараљот ба маљмўи мањсулот паст карда мешавад. Минбаъд мардумон ба харљикаму нархи пасттар њам шароб ва муњутро бадастоварда, барои истеъмолоташон истифода мебаранд.</w:t>
      </w:r>
    </w:p>
    <w:p w:rsidR="0099534D" w:rsidRPr="00AC44AD" w:rsidRDefault="0099534D" w:rsidP="002E1B88">
      <w:pPr>
        <w:tabs>
          <w:tab w:val="left" w:pos="993"/>
        </w:tabs>
        <w:spacing w:line="360" w:lineRule="auto"/>
        <w:ind w:firstLine="708"/>
        <w:jc w:val="both"/>
        <w:rPr>
          <w:rFonts w:ascii="Times New Roman Tj" w:hAnsi="Times New Roman Tj"/>
          <w:sz w:val="32"/>
          <w:szCs w:val="32"/>
        </w:rPr>
      </w:pPr>
      <w:r w:rsidRPr="00AC44AD">
        <w:rPr>
          <w:rFonts w:ascii="Times New Roman Tj" w:hAnsi="Times New Roman Tj"/>
          <w:sz w:val="32"/>
          <w:szCs w:val="32"/>
        </w:rPr>
        <w:t>Савдои байналмилалї дар шакл ва услубњои зерин амали мегардад:</w:t>
      </w:r>
    </w:p>
    <w:p w:rsidR="0099534D" w:rsidRPr="00AC44AD" w:rsidRDefault="0099534D" w:rsidP="002E1B88">
      <w:pPr>
        <w:tabs>
          <w:tab w:val="left" w:pos="993"/>
        </w:tabs>
        <w:spacing w:line="360" w:lineRule="auto"/>
        <w:ind w:firstLine="708"/>
        <w:jc w:val="both"/>
        <w:rPr>
          <w:rFonts w:ascii="Times New Roman Tj" w:hAnsi="Times New Roman Tj"/>
          <w:sz w:val="32"/>
          <w:szCs w:val="32"/>
        </w:rPr>
      </w:pPr>
      <w:r w:rsidRPr="00AC44AD">
        <w:rPr>
          <w:rFonts w:ascii="Times New Roman Tj" w:hAnsi="Times New Roman Tj"/>
          <w:b/>
          <w:sz w:val="32"/>
          <w:szCs w:val="32"/>
          <w:u w:val="single"/>
        </w:rPr>
        <w:t xml:space="preserve">Мубодилаи тиљоратї </w:t>
      </w:r>
      <w:r w:rsidRPr="00AC44AD">
        <w:rPr>
          <w:rFonts w:ascii="Times New Roman Tj" w:hAnsi="Times New Roman Tj"/>
          <w:sz w:val="32"/>
          <w:szCs w:val="32"/>
        </w:rPr>
        <w:t>мумкин аст дар асоси клиринг ба амал бароварда шавад. Крилинг – ин низоми њисобњои ѓайринаќдї барои молњо, вараќањои бањодор ва хизмат мебошад, ки бар пояи њисобу китоби талабњо ва уњдадорињои њамдигар бар асос ќарор додани ягон арзи хориљї, ки арзиши молњо бо назар дошти нархи асъор тавасути он бањо дода мешавад, ќарор мегирад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b/>
          <w:sz w:val="32"/>
          <w:szCs w:val="32"/>
          <w:u w:val="single"/>
        </w:rPr>
        <w:t>Муомилоти бартерї</w:t>
      </w:r>
      <w:r w:rsidRPr="00AC44AD">
        <w:rPr>
          <w:rFonts w:ascii="Times New Roman Tj" w:hAnsi="Times New Roman Tj"/>
          <w:sz w:val="32"/>
          <w:szCs w:val="32"/>
        </w:rPr>
        <w:t xml:space="preserve">  аз љумлаи анъанавии мубодилаи тиљоратї ба шумор меравад. Ин навъи мутавозини мубодилаи тиљоратиест, ки бевосита бо асъор ќиматгузорї шудааст. Гарави мубодила будан ин дар намуди муомилот метавонад нархњои љањони шавад, ки бар асоси маводи раќобатпазириаш  исботшуда њисоб карда шудаанд.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b/>
          <w:sz w:val="32"/>
          <w:szCs w:val="32"/>
          <w:u w:val="single"/>
        </w:rPr>
        <w:t>Харидории мањсулот аз пасанди рўз афтода</w:t>
      </w:r>
      <w:r w:rsidRPr="00AC44AD">
        <w:rPr>
          <w:rFonts w:ascii="Times New Roman Tj" w:hAnsi="Times New Roman Tj"/>
          <w:sz w:val="32"/>
          <w:szCs w:val="32"/>
        </w:rPr>
        <w:t xml:space="preserve"> яке аз тариќњои самарабахши зиёд кардани фурўш дар шароити раќобати сахти бозори фуруш ба њисоб меравад. Њангоми ирсоли молњои нав, содиркунанда моделњои аз пасанди рўз афтодаро харида, арзиши боќимондаи онњоро дар арзиши молњои нав ворид месозад. Ин намуди савдо аз њама бештар њангоми фурўши </w:t>
      </w:r>
      <w:r w:rsidRPr="00AC44AD">
        <w:rPr>
          <w:rFonts w:ascii="Times New Roman Tj" w:hAnsi="Times New Roman Tj"/>
          <w:sz w:val="32"/>
          <w:szCs w:val="32"/>
        </w:rPr>
        <w:lastRenderedPageBreak/>
        <w:t>мошинњои сабукрав, мошинњо кишоварзї мошинњои њисоббарори электронї ва ѓайра ба кор бурда мешавад.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b/>
          <w:sz w:val="32"/>
          <w:szCs w:val="32"/>
          <w:u w:val="single"/>
        </w:rPr>
        <w:t>Пешнињоди озмуни байналхалќї</w:t>
      </w:r>
      <w:r w:rsidRPr="00AC44AD">
        <w:rPr>
          <w:rFonts w:ascii="Times New Roman Tj" w:hAnsi="Times New Roman Tj"/>
          <w:sz w:val="32"/>
          <w:szCs w:val="32"/>
        </w:rPr>
        <w:t>. пешнињодњои озмунї (</w:t>
      </w:r>
      <w:r w:rsidRPr="00AC44AD">
        <w:rPr>
          <w:rFonts w:ascii="Times New Roman Tj" w:hAnsi="Times New Roman Tj"/>
          <w:b/>
          <w:sz w:val="32"/>
          <w:szCs w:val="32"/>
        </w:rPr>
        <w:t>ба англисї-</w:t>
      </w:r>
      <w:r w:rsidRPr="00AC44AD">
        <w:rPr>
          <w:rFonts w:ascii="Times New Roman Tj" w:hAnsi="Times New Roman Tj"/>
          <w:b/>
          <w:sz w:val="32"/>
          <w:szCs w:val="32"/>
          <w:lang w:val="en-US"/>
        </w:rPr>
        <w:t>tenders</w:t>
      </w:r>
      <w:r w:rsidRPr="00AC44AD">
        <w:rPr>
          <w:rFonts w:ascii="Times New Roman Tj" w:hAnsi="Times New Roman Tj"/>
          <w:sz w:val="32"/>
          <w:szCs w:val="32"/>
        </w:rPr>
        <w:t>)равише аз бастани ќарордодњои хариду фурўш ё пудрат мебошад, ки тибќи он харидор (фармоишгар) барои фурушандагон (ирсолкунандагон) љињати моли дорои хусусиятњои хислатњои мушаххас озмун эълон менамояд. Баъди муќоиса пешнињодњои расада ќарордодро ба њамон фурушанде мебандад, ки молро ба шароити  барои харидори бештар манфиатбахш арза медоранд. Дар замони њозира тендер тариќи ривољёфтаи љобаљокунии фармоишњо барои ирсоли мошину таљњизот, корњои илмиву лоињасої вањќиќоти озмоишї, бунёди иншооти саноатї ва иљтимои мебошад. Дар тиљорати муосири байналмилалї муосир пешнињодњоиозмунии навъи кушодава пушида истифода мешавад. Пешнињоди озмуни маънои оро дорад, кимаълумот дар хусуси баргузории онњо дар матбуоти озод нашр мегардад, балки мо мафњуми марбут ба озодона дар онњо иштирок карда тавонистани њамаи ширкатњои хоњишманд мебошад. Одатан тендери кушода (озод) њангоми љобаљокунии фармоишњои мансуб ба таљњизоти ѓайри мураккаб ва хизмате, ки аксар ширкатњо пешнињод карда метавонад, гузаронида шавад.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r>
      <w:r w:rsidRPr="00AC44AD">
        <w:rPr>
          <w:rFonts w:ascii="Times New Roman Tj" w:hAnsi="Times New Roman Tj"/>
          <w:b/>
          <w:sz w:val="32"/>
          <w:szCs w:val="32"/>
          <w:u w:val="single"/>
        </w:rPr>
        <w:t>Савдо дар биржа</w:t>
      </w:r>
      <w:r w:rsidRPr="00AC44AD">
        <w:rPr>
          <w:rFonts w:ascii="Times New Roman Tj" w:hAnsi="Times New Roman Tj"/>
          <w:sz w:val="32"/>
          <w:szCs w:val="32"/>
        </w:rPr>
        <w:t xml:space="preserve">. Биржа – ин бозори доим амалкунандае мебошад, ки дар он савдо њаљми калони молњои якхела сурат мегирад. Равнаќи аз њама бештарро биржањо дар асри </w:t>
      </w:r>
      <w:r w:rsidRPr="00AC44AD">
        <w:rPr>
          <w:rFonts w:ascii="Times New Roman Tj" w:hAnsi="Times New Roman Tj"/>
          <w:sz w:val="32"/>
          <w:szCs w:val="32"/>
          <w:lang w:val="en-US"/>
        </w:rPr>
        <w:t>XVII</w:t>
      </w:r>
      <w:r w:rsidRPr="00AC44AD">
        <w:rPr>
          <w:rFonts w:ascii="Times New Roman Tj" w:hAnsi="Times New Roman Tj"/>
          <w:sz w:val="32"/>
          <w:szCs w:val="32"/>
        </w:rPr>
        <w:t xml:space="preserve"> –</w:t>
      </w:r>
      <w:r w:rsidRPr="00AC44AD">
        <w:rPr>
          <w:rFonts w:ascii="Times New Roman Tj" w:hAnsi="Times New Roman Tj"/>
          <w:sz w:val="32"/>
          <w:szCs w:val="32"/>
          <w:lang w:val="en-US"/>
        </w:rPr>
        <w:t>XIX</w:t>
      </w:r>
      <w:r w:rsidRPr="00AC44AD">
        <w:rPr>
          <w:rFonts w:ascii="Times New Roman Tj" w:hAnsi="Times New Roman Tj"/>
          <w:sz w:val="32"/>
          <w:szCs w:val="32"/>
        </w:rPr>
        <w:t xml:space="preserve">  пайдо карданд, дар он замон 240 намуди молњо дар биржањо гардиш мекарданд. Њоло савдои биржањо ањамияти </w:t>
      </w:r>
      <w:r w:rsidRPr="00AC44AD">
        <w:rPr>
          <w:rFonts w:ascii="Times New Roman Tj" w:hAnsi="Times New Roman Tj"/>
          <w:sz w:val="32"/>
          <w:szCs w:val="32"/>
        </w:rPr>
        <w:lastRenderedPageBreak/>
        <w:t>пешинаи худро аз даст додаанд, миќдори намуди молњо ки дар биржањо ба фуруш мерасанд, камтар аз 60 аст ва аксара савдо дар онњо хислати љаллобї пайдо намудаанд.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Масалан, марказњои асосии биржа аз рўи намудњои мањсулоти кишоварзї инњо мебошанд: </w:t>
      </w:r>
    </w:p>
    <w:p w:rsidR="0099534D" w:rsidRPr="00AC44AD" w:rsidRDefault="0099534D" w:rsidP="002E1B88">
      <w:pPr>
        <w:spacing w:line="360" w:lineRule="auto"/>
        <w:ind w:left="705"/>
        <w:jc w:val="both"/>
        <w:rPr>
          <w:rFonts w:ascii="Times New Roman Tj" w:hAnsi="Times New Roman Tj"/>
          <w:sz w:val="32"/>
          <w:szCs w:val="32"/>
        </w:rPr>
      </w:pPr>
      <w:r w:rsidRPr="00AC44AD">
        <w:rPr>
          <w:rFonts w:ascii="Times New Roman Tj" w:hAnsi="Times New Roman Tj"/>
          <w:sz w:val="32"/>
          <w:szCs w:val="32"/>
        </w:rPr>
        <w:t>- ѓалла- Виннипег, Чикаго, Лондон, Ливерпул, Роттердам, Милан,   Антверпен;</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шакар - Лондон , Ню-Йорк, Гамбург;</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биринљ - Амстердам, Роттердам, Милан;</w:t>
      </w:r>
    </w:p>
    <w:p w:rsidR="0099534D" w:rsidRPr="00AC44AD" w:rsidRDefault="0099534D" w:rsidP="002E1B88">
      <w:pPr>
        <w:spacing w:line="360" w:lineRule="auto"/>
        <w:ind w:left="705"/>
        <w:jc w:val="both"/>
        <w:rPr>
          <w:rFonts w:ascii="Times New Roman Tj" w:hAnsi="Times New Roman Tj"/>
          <w:sz w:val="32"/>
          <w:szCs w:val="32"/>
        </w:rPr>
      </w:pPr>
      <w:r w:rsidRPr="00AC44AD">
        <w:rPr>
          <w:rFonts w:ascii="Times New Roman Tj" w:hAnsi="Times New Roman Tj"/>
          <w:sz w:val="32"/>
          <w:szCs w:val="32"/>
        </w:rPr>
        <w:t>-ќањва - Лондон, Ню-Йорк, Ливерпул, Амсдердам, Роттердам, Гамбург;</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 Пахта - Ливерпул, Лондон.</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r>
      <w:r w:rsidRPr="00AC44AD">
        <w:rPr>
          <w:rFonts w:ascii="Times New Roman Tj" w:hAnsi="Times New Roman Tj"/>
          <w:b/>
          <w:sz w:val="32"/>
          <w:szCs w:val="32"/>
          <w:u w:val="single"/>
        </w:rPr>
        <w:t>Савдо дар музояда.</w:t>
      </w:r>
      <w:r w:rsidRPr="00AC44AD">
        <w:rPr>
          <w:rFonts w:ascii="Times New Roman Tj" w:hAnsi="Times New Roman Tj"/>
          <w:sz w:val="32"/>
          <w:szCs w:val="32"/>
        </w:rPr>
        <w:t xml:space="preserve"> Дар тафовут аз биржа, дар музояда танњо молњои мављудбудаи хусусиятњои фардї дошта ба фурўш расонида мешавад.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Музояда – ин сохтори тиљоратиест, ки дорои бинои муносиб, таљњисоб кормандони соњибихтисоси барои фуруши молњои муайян тахасусёфта мебошад. Музояда мумкин аст кушода (озод) ё пўшида бошад. Дар мавриди кушода будани савдои музояда мустаќиман ба худи харидорон сурат мегирад. Музоядаи  кушод, асосан барои савдои муоина, њайвонот ва асарњои санат махсус гардонида мешавад.</w:t>
      </w:r>
    </w:p>
    <w:p w:rsidR="0099534D" w:rsidRPr="00AC44AD" w:rsidRDefault="0099534D" w:rsidP="002E1B88">
      <w:pPr>
        <w:pStyle w:val="a3"/>
        <w:tabs>
          <w:tab w:val="left" w:pos="851"/>
        </w:tabs>
        <w:ind w:left="-57" w:right="-283"/>
        <w:jc w:val="center"/>
        <w:rPr>
          <w:rFonts w:ascii="Times New Roman Tj" w:hAnsi="Times New Roman Tj"/>
          <w:b/>
          <w:sz w:val="32"/>
          <w:szCs w:val="32"/>
        </w:rPr>
      </w:pPr>
    </w:p>
    <w:p w:rsidR="0099534D" w:rsidRPr="00AC44AD" w:rsidRDefault="0099534D" w:rsidP="002E1B88">
      <w:pPr>
        <w:pStyle w:val="a3"/>
        <w:tabs>
          <w:tab w:val="left" w:pos="851"/>
        </w:tabs>
        <w:ind w:left="-57" w:right="-283"/>
        <w:jc w:val="center"/>
        <w:rPr>
          <w:rFonts w:ascii="Times New Roman Tj" w:hAnsi="Times New Roman Tj"/>
          <w:b/>
          <w:sz w:val="32"/>
          <w:szCs w:val="32"/>
        </w:rPr>
      </w:pPr>
    </w:p>
    <w:p w:rsidR="0099534D" w:rsidRPr="00AC44AD" w:rsidRDefault="0099534D" w:rsidP="002E1B88">
      <w:pPr>
        <w:pStyle w:val="a3"/>
        <w:tabs>
          <w:tab w:val="left" w:pos="851"/>
        </w:tabs>
        <w:ind w:left="-57" w:right="-283"/>
        <w:jc w:val="center"/>
        <w:rPr>
          <w:rFonts w:ascii="Times New Roman Tj" w:hAnsi="Times New Roman Tj"/>
          <w:b/>
          <w:sz w:val="32"/>
          <w:szCs w:val="32"/>
        </w:rPr>
      </w:pPr>
    </w:p>
    <w:p w:rsidR="0099534D" w:rsidRPr="00AC44AD" w:rsidRDefault="0099534D" w:rsidP="002E1B88">
      <w:pPr>
        <w:pStyle w:val="a3"/>
        <w:tabs>
          <w:tab w:val="left" w:pos="851"/>
        </w:tabs>
        <w:ind w:left="-57" w:right="-283"/>
        <w:jc w:val="center"/>
        <w:rPr>
          <w:rFonts w:ascii="Times New Roman Tj" w:hAnsi="Times New Roman Tj"/>
          <w:b/>
          <w:sz w:val="32"/>
          <w:szCs w:val="32"/>
        </w:rPr>
      </w:pPr>
    </w:p>
    <w:p w:rsidR="0099534D" w:rsidRPr="00AC44AD" w:rsidRDefault="0099534D" w:rsidP="002E1B88">
      <w:pPr>
        <w:pStyle w:val="a3"/>
        <w:tabs>
          <w:tab w:val="left" w:pos="851"/>
        </w:tabs>
        <w:ind w:left="-57" w:right="-283"/>
        <w:jc w:val="center"/>
        <w:rPr>
          <w:rFonts w:ascii="Times New Roman Tj" w:hAnsi="Times New Roman Tj"/>
          <w:b/>
          <w:sz w:val="32"/>
          <w:szCs w:val="32"/>
        </w:rPr>
      </w:pPr>
    </w:p>
    <w:p w:rsidR="0099534D" w:rsidRPr="00AC44AD" w:rsidRDefault="0099534D" w:rsidP="002E1B88">
      <w:pPr>
        <w:pStyle w:val="a3"/>
        <w:tabs>
          <w:tab w:val="left" w:pos="851"/>
        </w:tabs>
        <w:ind w:left="-57" w:right="-283"/>
        <w:jc w:val="center"/>
        <w:rPr>
          <w:rFonts w:ascii="Times New Roman Tj" w:hAnsi="Times New Roman Tj"/>
          <w:b/>
          <w:sz w:val="32"/>
          <w:szCs w:val="32"/>
        </w:rPr>
      </w:pPr>
      <w:r w:rsidRPr="00AC44AD">
        <w:rPr>
          <w:rFonts w:ascii="Times New Roman Tj" w:hAnsi="Times New Roman Tj"/>
          <w:b/>
          <w:sz w:val="32"/>
          <w:szCs w:val="32"/>
        </w:rPr>
        <w:lastRenderedPageBreak/>
        <w:t>1.2</w:t>
      </w:r>
      <w:r w:rsidR="006B0D06">
        <w:rPr>
          <w:rFonts w:ascii="Times New Roman Tj" w:hAnsi="Times New Roman Tj"/>
          <w:b/>
          <w:sz w:val="32"/>
          <w:szCs w:val="32"/>
        </w:rPr>
        <w:t>.</w:t>
      </w:r>
      <w:r w:rsidRPr="00AC44AD">
        <w:rPr>
          <w:rFonts w:ascii="Times New Roman Tj" w:hAnsi="Times New Roman Tj"/>
          <w:b/>
          <w:sz w:val="32"/>
          <w:szCs w:val="32"/>
        </w:rPr>
        <w:t xml:space="preserve">  Самтњои асосии рушди тиљорати хориљии Љумњурии Тољикистон</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b/>
          <w:sz w:val="32"/>
          <w:szCs w:val="32"/>
        </w:rPr>
        <w:tab/>
      </w:r>
      <w:r w:rsidRPr="00AC44AD">
        <w:rPr>
          <w:rFonts w:ascii="Times New Roman Tj" w:hAnsi="Times New Roman Tj"/>
          <w:sz w:val="32"/>
          <w:szCs w:val="32"/>
        </w:rPr>
        <w:t>Тољикистон то солњои наздик мамлакати аз љињат инкишофи роњу наќлиёт ќафомонда ба шумор меравад. Роњи оњан танњо як хатти алоњидаро дар бар мегирад. Роњњои њавоињам хеле суст инкишоф ёфта буданд. Роњи обї ќариб вуљуд надорад. Наќлиёти мамлакат нисбатан суст тараќќї кардааст. Бинобар он барои воридшавии сармоя њам имконот  хеле мањдут мебошад.</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tab/>
        <w:t>Аз соли 1996 шурўъ карда њукумати мамлакат бо дастгирию њимояти президент Рањмонов Э.Ш. кўшиши аз нав зинда кардани «Роњи абрешим»-ро пеш гирифтаанд. Наќшаи барпо кардани шоњроњњои Душанбе  Кулоб- Хоруѓ-кулма – Чин, Душанбе Хуљанд пеш гирифта шудааст ва бархе аз онњо ба истифода додашудааст. Барпо кардани ин шоњроњњо  имкон медињад, ки барои пешрафти ќуввањои истењсолкунандаи ватанамон, бо њамдигар узван пайвастани масоњатњо, вилоятњои вай ва тараќиёти иќтисодии он дар асосњои њамгироию самаранокии тарафайн замина гузошта шаванд. Ин њама имконот ва мавќеи муайянро ишѓол намуда, кўмаки њамаљониба расонида метавонад.</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tab/>
        <w:t xml:space="preserve">Дар шароити муосири барќароргаштаи сохтори робитањои хољагии љањони Љумњури Тољикистон  гумон меравад, ки афзалияти баланди нисби ва ва хусусан мутлаќ дошта метавонад. Дар ояндаи наздик, дар шароити таназули истењсолот ва фаъолияти сусти сармоядорї корхонањою соњањои љумњурї, ки бо мањсулоти содироти монанди нахи </w:t>
      </w:r>
      <w:r w:rsidRPr="00AC44AD">
        <w:rPr>
          <w:rFonts w:ascii="Times New Roman Tj" w:hAnsi="Times New Roman Tj"/>
          <w:sz w:val="32"/>
          <w:szCs w:val="32"/>
        </w:rPr>
        <w:lastRenderedPageBreak/>
        <w:t xml:space="preserve">пахта, хулаи алюмений, маъданњо ва консентратњо, тамоку ва пўст сару кор доранд, наќши «нуќтаи мањаллии рушди иќтисодї»-ро карда наметавонад ва дар онњо љамъ кардани сармояи хориљї имкон нопазир аст. </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tab/>
        <w:t xml:space="preserve">Дар пешрафти иќтисодиёти миллї ва ќонеъ гардонидани талаботи ањолї воридоти молу мањсулотњам наќши муњимро мебозанд. Аз ин рў, Љумњури Тољикистон номгўи молу мањсулотњои зеринро аз бозори љањони харидори (ворид) менамояд: мањсулоти минералї – 24,4 фоиз, мањсулоти истењсоли саноатии кимиё – 20,5 фоиз, воситањои наќлиёт, мошинаю дастгоњњо – 7,2 фоиз, мањсулоти растанипарварї – 8,2 фоиз, металњои камќиммат – 6,1 фоиз, дигар мањсулотњо – 33,6 фоиз. </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tab/>
        <w:t>Њиссаи њамкорони асосї доир ба воридоти молу мањсулот ба Тољикистон: а) дар доираи мамлакатњои Итињоди Давлатњои Мустаќил: Россия – 54,8 фоиз, Ќазоќистон – 18,7 фоиз, Украина – 12,8 фоиз, Туркманистон – 5,3 фоиз, Ўзбекистон – 4,6 фоиз, аз дигар давлатњои ИДМ – 4,6 фоиз; б) аз давлатњои хориља: Љумњури мардуми Чин – 21,8 фоиз, Эрон – 12,9 фоиз, ИША – 8,5 фоиз, Туркия – 5,5 фоиз, Аморати муттањидаи Араб (АМА) 5,6 фоиз, аз дигар давлатњои хориљи дур – 44,4 фоиз.</w:t>
      </w:r>
    </w:p>
    <w:p w:rsidR="0099534D" w:rsidRPr="00AC44A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tab/>
        <w:t>Тањлили факту раќамњои боло нишон медињанд, ки Љумњури Тољикистон њамчун давлати соњибистиќлол њам дар доираи ИДМ ва њам дар давлатњои хориљии дур доду гирити иќтисодї дорад, ки сол аз сол тамоюли пешравї дорадва мавќеи љумњуриро дар хољагии љањон устувортар мегардонад.</w:t>
      </w:r>
    </w:p>
    <w:p w:rsidR="0099534D" w:rsidRDefault="0099534D" w:rsidP="002E1B88">
      <w:pPr>
        <w:pStyle w:val="a3"/>
        <w:tabs>
          <w:tab w:val="left" w:pos="851"/>
        </w:tabs>
        <w:ind w:left="0"/>
        <w:jc w:val="both"/>
        <w:rPr>
          <w:rFonts w:ascii="Times New Roman Tj" w:hAnsi="Times New Roman Tj"/>
          <w:sz w:val="32"/>
          <w:szCs w:val="32"/>
        </w:rPr>
      </w:pPr>
      <w:r w:rsidRPr="00AC44AD">
        <w:rPr>
          <w:rFonts w:ascii="Times New Roman Tj" w:hAnsi="Times New Roman Tj"/>
          <w:sz w:val="32"/>
          <w:szCs w:val="32"/>
        </w:rPr>
        <w:lastRenderedPageBreak/>
        <w:tab/>
        <w:t>Нишондињандањои робитањои иќтисодї савдои хориљииЉумњурии Тољикистон дар љадвали зерин нишондода шудааст, ки ин нишондињандањо худ бозгўи рушди тиљорати хориљии Љумњури Тољикистонро нишон медињад</w:t>
      </w:r>
      <w:r w:rsidR="000D52B0">
        <w:rPr>
          <w:rStyle w:val="a4"/>
          <w:rFonts w:ascii="Times New Roman Tj" w:hAnsi="Times New Roman Tj"/>
          <w:sz w:val="32"/>
          <w:szCs w:val="32"/>
        </w:rPr>
        <w:footnoteReference w:id="3"/>
      </w:r>
      <w:r w:rsidRPr="00AC44AD">
        <w:rPr>
          <w:rFonts w:ascii="Times New Roman Tj" w:hAnsi="Times New Roman Tj"/>
          <w:sz w:val="32"/>
          <w:szCs w:val="32"/>
        </w:rPr>
        <w:t>.</w:t>
      </w:r>
    </w:p>
    <w:p w:rsidR="0099534D" w:rsidRPr="006B0D06" w:rsidRDefault="0099534D" w:rsidP="00612BEA">
      <w:pPr>
        <w:pStyle w:val="a3"/>
        <w:tabs>
          <w:tab w:val="left" w:pos="851"/>
        </w:tabs>
        <w:ind w:left="0"/>
        <w:jc w:val="center"/>
        <w:rPr>
          <w:rFonts w:ascii="Times New Roman Tj" w:hAnsi="Times New Roman Tj"/>
          <w:b/>
          <w:sz w:val="32"/>
          <w:szCs w:val="32"/>
        </w:rPr>
      </w:pPr>
      <w:r w:rsidRPr="006B0D06">
        <w:rPr>
          <w:rFonts w:ascii="Times New Roman Tj" w:hAnsi="Times New Roman Tj"/>
          <w:b/>
          <w:sz w:val="32"/>
          <w:szCs w:val="32"/>
        </w:rPr>
        <w:t>Робитањои иќтисодї хориљї- Љумњури Тољикистон</w:t>
      </w:r>
    </w:p>
    <w:p w:rsidR="0099534D" w:rsidRPr="006B0D06" w:rsidRDefault="0099534D" w:rsidP="002E1B88">
      <w:pPr>
        <w:pStyle w:val="a3"/>
        <w:tabs>
          <w:tab w:val="left" w:pos="851"/>
        </w:tabs>
        <w:ind w:left="0"/>
        <w:jc w:val="right"/>
        <w:rPr>
          <w:rFonts w:ascii="Times New Roman Tj" w:hAnsi="Times New Roman Tj"/>
          <w:i/>
          <w:sz w:val="24"/>
          <w:szCs w:val="24"/>
        </w:rPr>
      </w:pPr>
      <w:r w:rsidRPr="006B0D06">
        <w:rPr>
          <w:rFonts w:ascii="Times New Roman Tj" w:hAnsi="Times New Roman Tj"/>
          <w:i/>
          <w:sz w:val="24"/>
          <w:szCs w:val="24"/>
        </w:rPr>
        <w:t>Љадвали</w:t>
      </w:r>
      <w:r w:rsidR="006B0D06">
        <w:rPr>
          <w:rFonts w:ascii="Times New Roman Tj" w:hAnsi="Times New Roman Tj"/>
          <w:i/>
          <w:sz w:val="24"/>
          <w:szCs w:val="24"/>
        </w:rPr>
        <w:t xml:space="preserve"> </w:t>
      </w:r>
      <w:r w:rsidRPr="006B0D06">
        <w:rPr>
          <w:rFonts w:ascii="Times New Roman Tj" w:hAnsi="Times New Roman Tj"/>
          <w:i/>
          <w:sz w:val="24"/>
          <w:szCs w:val="24"/>
        </w:rPr>
        <w:t>№</w:t>
      </w:r>
      <w:r w:rsidR="006B0D06">
        <w:rPr>
          <w:rFonts w:ascii="Times New Roman Tj" w:hAnsi="Times New Roman Tj"/>
          <w:i/>
          <w:sz w:val="24"/>
          <w:szCs w:val="24"/>
        </w:rPr>
        <w:t xml:space="preserve"> </w:t>
      </w:r>
      <w:r w:rsidRPr="006B0D06">
        <w:rPr>
          <w:rFonts w:ascii="Times New Roman Tj" w:hAnsi="Times New Roman Tj"/>
          <w:i/>
          <w:sz w:val="24"/>
          <w:szCs w:val="24"/>
        </w:rPr>
        <w:t>2</w:t>
      </w:r>
    </w:p>
    <w:tbl>
      <w:tblPr>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4"/>
        <w:gridCol w:w="1081"/>
        <w:gridCol w:w="1081"/>
        <w:gridCol w:w="1082"/>
        <w:gridCol w:w="1082"/>
        <w:gridCol w:w="1083"/>
        <w:gridCol w:w="1083"/>
        <w:gridCol w:w="1083"/>
      </w:tblGrid>
      <w:tr w:rsidR="0099534D" w:rsidRPr="00AC44AD" w:rsidTr="00CE76BB">
        <w:trPr>
          <w:trHeight w:val="696"/>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2005</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2006</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2007</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2008</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2009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2010</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2011</w:t>
            </w:r>
          </w:p>
        </w:tc>
      </w:tr>
      <w:tr w:rsidR="0099534D" w:rsidRPr="00AC44AD" w:rsidTr="00CE76BB">
        <w:trPr>
          <w:trHeight w:val="713"/>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b/>
                <w:sz w:val="28"/>
                <w:szCs w:val="28"/>
              </w:rPr>
            </w:pPr>
            <w:r w:rsidRPr="00AC44AD">
              <w:rPr>
                <w:rFonts w:ascii="Times New Roman Tj" w:hAnsi="Times New Roman Tj"/>
                <w:b/>
                <w:sz w:val="28"/>
                <w:szCs w:val="28"/>
              </w:rPr>
              <w:t>Гардиши савдои хориљї-њамагї</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2238,8</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3124,4</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4015,3</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4681,3</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3579,9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3851,6</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4463,3</w:t>
            </w:r>
          </w:p>
        </w:tc>
      </w:tr>
      <w:tr w:rsidR="0099534D" w:rsidRPr="00AC44AD" w:rsidTr="00CE76BB">
        <w:trPr>
          <w:trHeight w:val="488"/>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Мамолики ИДМ</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1042,2</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1286,5</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1840,0</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2064,1</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1681,0</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1724,1</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2016,9</w:t>
            </w:r>
          </w:p>
        </w:tc>
      </w:tr>
      <w:tr w:rsidR="0099534D" w:rsidRPr="00AC44AD" w:rsidTr="00CE76BB">
        <w:trPr>
          <w:trHeight w:val="1053"/>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Дигар мамлакатњои љањон</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1196,6</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1837,9</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2175,3</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2617,2</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1898,9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2127,5</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2446,4</w:t>
            </w:r>
          </w:p>
        </w:tc>
      </w:tr>
      <w:tr w:rsidR="0099534D" w:rsidRPr="00AC44AD" w:rsidTr="00CE76BB">
        <w:trPr>
          <w:trHeight w:val="696"/>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b/>
                <w:sz w:val="28"/>
                <w:szCs w:val="28"/>
              </w:rPr>
            </w:pPr>
            <w:r w:rsidRPr="00AC44AD">
              <w:rPr>
                <w:rFonts w:ascii="Times New Roman Tj" w:hAnsi="Times New Roman Tj"/>
                <w:b/>
                <w:sz w:val="28"/>
                <w:szCs w:val="28"/>
              </w:rPr>
              <w:t>Содирот- њамагї</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908,7</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1399,0</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1468,1</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1408,7</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1010,3</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1194,7</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1257,3</w:t>
            </w:r>
          </w:p>
        </w:tc>
      </w:tr>
      <w:tr w:rsidR="0099534D" w:rsidRPr="00AC44AD" w:rsidTr="00CE76BB">
        <w:trPr>
          <w:trHeight w:val="713"/>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Мамолики ИДМ</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177,9</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186,2</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228,9</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227,8</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209,6</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161,2</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180,0</w:t>
            </w:r>
          </w:p>
        </w:tc>
      </w:tr>
      <w:tr w:rsidR="0099534D" w:rsidRPr="00AC44AD" w:rsidTr="00CE76BB">
        <w:trPr>
          <w:trHeight w:val="1053"/>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Дигар мамлакатњои љањон</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730,8</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1212,8</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1239,2</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1180,9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800,7</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1033,5</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1077,3</w:t>
            </w:r>
          </w:p>
        </w:tc>
      </w:tr>
      <w:tr w:rsidR="0099534D" w:rsidRPr="00AC44AD" w:rsidTr="00CE76BB">
        <w:trPr>
          <w:trHeight w:val="696"/>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b/>
                <w:sz w:val="28"/>
                <w:szCs w:val="28"/>
              </w:rPr>
            </w:pPr>
            <w:r w:rsidRPr="00AC44AD">
              <w:rPr>
                <w:rFonts w:ascii="Times New Roman Tj" w:hAnsi="Times New Roman Tj"/>
                <w:b/>
                <w:sz w:val="28"/>
                <w:szCs w:val="28"/>
              </w:rPr>
              <w:t>Воридот-њамагї</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1330,1</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1725,4</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2547,2</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3272,6</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2569,6</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2656,9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b/>
                <w:sz w:val="28"/>
                <w:szCs w:val="28"/>
              </w:rPr>
            </w:pPr>
            <w:r w:rsidRPr="00AC44AD">
              <w:rPr>
                <w:rFonts w:ascii="Times New Roman Tj" w:hAnsi="Times New Roman Tj"/>
                <w:b/>
                <w:sz w:val="28"/>
                <w:szCs w:val="28"/>
              </w:rPr>
              <w:t>3206,0</w:t>
            </w:r>
          </w:p>
        </w:tc>
      </w:tr>
      <w:tr w:rsidR="0099534D" w:rsidRPr="00AC44AD" w:rsidTr="00CE76BB">
        <w:trPr>
          <w:trHeight w:val="696"/>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Мамолики ИДМ</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864,3</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1100,3</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1611,1</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1836,3</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1471,4</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1562,9</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1836,9</w:t>
            </w:r>
          </w:p>
        </w:tc>
      </w:tr>
      <w:tr w:rsidR="0099534D" w:rsidRPr="00AC44AD" w:rsidTr="00CE76BB">
        <w:trPr>
          <w:trHeight w:val="1070"/>
        </w:trPr>
        <w:tc>
          <w:tcPr>
            <w:tcW w:w="2344" w:type="dxa"/>
            <w:shd w:val="clear" w:color="auto" w:fill="auto"/>
          </w:tcPr>
          <w:p w:rsidR="0099534D" w:rsidRPr="00AC44AD" w:rsidRDefault="0099534D" w:rsidP="002E1B88">
            <w:pPr>
              <w:pStyle w:val="a3"/>
              <w:tabs>
                <w:tab w:val="left" w:pos="851"/>
              </w:tabs>
              <w:ind w:left="0"/>
              <w:jc w:val="both"/>
              <w:rPr>
                <w:rFonts w:ascii="Times New Roman Tj" w:hAnsi="Times New Roman Tj"/>
                <w:sz w:val="28"/>
                <w:szCs w:val="28"/>
              </w:rPr>
            </w:pPr>
            <w:r w:rsidRPr="00AC44AD">
              <w:rPr>
                <w:rFonts w:ascii="Times New Roman Tj" w:hAnsi="Times New Roman Tj"/>
                <w:sz w:val="28"/>
                <w:szCs w:val="28"/>
              </w:rPr>
              <w:t>Дигар мамлакатњои љањон</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465,8</w:t>
            </w:r>
          </w:p>
        </w:tc>
        <w:tc>
          <w:tcPr>
            <w:tcW w:w="1081"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625,1</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936,1</w:t>
            </w:r>
          </w:p>
        </w:tc>
        <w:tc>
          <w:tcPr>
            <w:tcW w:w="1082"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1436,3</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1098,2</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1094,0</w:t>
            </w:r>
          </w:p>
        </w:tc>
        <w:tc>
          <w:tcPr>
            <w:tcW w:w="1083" w:type="dxa"/>
            <w:shd w:val="clear" w:color="auto" w:fill="auto"/>
            <w:vAlign w:val="bottom"/>
          </w:tcPr>
          <w:p w:rsidR="0099534D" w:rsidRPr="00AC44AD" w:rsidRDefault="0099534D" w:rsidP="002E1B88">
            <w:pPr>
              <w:pStyle w:val="a3"/>
              <w:tabs>
                <w:tab w:val="left" w:pos="851"/>
              </w:tabs>
              <w:ind w:left="0"/>
              <w:jc w:val="center"/>
              <w:rPr>
                <w:rFonts w:ascii="Times New Roman Tj" w:hAnsi="Times New Roman Tj"/>
                <w:sz w:val="28"/>
                <w:szCs w:val="28"/>
              </w:rPr>
            </w:pPr>
            <w:r w:rsidRPr="00AC44AD">
              <w:rPr>
                <w:rFonts w:ascii="Times New Roman Tj" w:hAnsi="Times New Roman Tj"/>
                <w:sz w:val="28"/>
                <w:szCs w:val="28"/>
              </w:rPr>
              <w:t>1369,1</w:t>
            </w:r>
          </w:p>
        </w:tc>
      </w:tr>
    </w:tbl>
    <w:p w:rsidR="0099534D" w:rsidRPr="00AC44AD" w:rsidRDefault="0099534D" w:rsidP="002E1B88">
      <w:pPr>
        <w:pStyle w:val="a3"/>
        <w:ind w:left="0" w:firstLine="709"/>
        <w:jc w:val="both"/>
        <w:rPr>
          <w:rFonts w:ascii="Times New Roman Tj" w:hAnsi="Times New Roman Tj"/>
          <w:sz w:val="32"/>
          <w:szCs w:val="32"/>
        </w:rPr>
      </w:pPr>
      <w:r w:rsidRPr="00AC44AD">
        <w:rPr>
          <w:rFonts w:ascii="Times New Roman Tj" w:hAnsi="Times New Roman Tj"/>
          <w:sz w:val="32"/>
          <w:szCs w:val="32"/>
        </w:rPr>
        <w:lastRenderedPageBreak/>
        <w:t xml:space="preserve">Барои бањододан ба савдои берунї нишондињандањои гардиши савдои хориљиро истифода мебаранд, ки њамчун њосили љамъи содироту воридот њисоб карда мешавад. Соли 2005  гардиши савдои хориљии Тољикистон ба 2238,8 млн. доллари амрикої (6979,5 млн сомонї) баробар бошад, соли 2010 – 3851,6 млн доллар (16866,2 млн сомонї) соли 2011 4463,3 млн доллар (20574,0 млн сомонї) – ро ташкил медињад. </w:t>
      </w:r>
    </w:p>
    <w:p w:rsidR="0099534D" w:rsidRPr="00AC44AD" w:rsidRDefault="0099534D" w:rsidP="002E1B88">
      <w:pPr>
        <w:pStyle w:val="a3"/>
        <w:ind w:left="0" w:firstLine="709"/>
        <w:jc w:val="both"/>
        <w:rPr>
          <w:rFonts w:ascii="Times New Roman Tj" w:hAnsi="Times New Roman Tj"/>
          <w:sz w:val="32"/>
          <w:szCs w:val="32"/>
        </w:rPr>
      </w:pPr>
      <w:r w:rsidRPr="00AC44AD">
        <w:rPr>
          <w:rFonts w:ascii="Times New Roman Tj" w:hAnsi="Times New Roman Tj"/>
          <w:sz w:val="32"/>
          <w:szCs w:val="32"/>
        </w:rPr>
        <w:t xml:space="preserve">Мувофиќи ин маълумотњо дар давоми солњои 2005-2011 њаљми гардиши савдои хориљии Точикистон 2,0 маротиба, аз он љумла, њаљми содироти молњо 1,2 маротиба, воридоти молњо бошад 2,4 маротиба зиёд шудааст. Таносуби байни содирот дар њаљми умумии савдои хориљї соли 2005 40,6 фоиз ва таносуби воридот бошад 59,4 фоизро ташкил медињад. Дар соли 2011 таносуби содирот дар совдои хориљї 28,2 фоиз ва воридот бошад 71,8 фоизро ташкил медињад. </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Таносуби содирот ва воридот дар гардиши савдои хориљї дар графики зерин нишон дода шудааст.</w:t>
      </w:r>
      <w:r w:rsidR="007066DC" w:rsidRPr="00AC44AD">
        <w:rPr>
          <w:rStyle w:val="a4"/>
          <w:rFonts w:ascii="Times New Roman Tj" w:hAnsi="Times New Roman Tj"/>
          <w:sz w:val="32"/>
          <w:szCs w:val="32"/>
        </w:rPr>
        <w:footnoteReference w:id="4"/>
      </w:r>
    </w:p>
    <w:p w:rsidR="0099534D" w:rsidRPr="00AC44AD" w:rsidRDefault="0099534D" w:rsidP="0077699C">
      <w:pPr>
        <w:pStyle w:val="a3"/>
        <w:ind w:left="0"/>
        <w:jc w:val="right"/>
        <w:rPr>
          <w:rFonts w:ascii="Times New Roman Tj" w:hAnsi="Times New Roman Tj"/>
          <w:sz w:val="32"/>
          <w:szCs w:val="32"/>
        </w:rPr>
      </w:pPr>
      <w:r w:rsidRPr="00AC44AD">
        <w:rPr>
          <w:rFonts w:ascii="Times New Roman Tj" w:hAnsi="Times New Roman Tj"/>
          <w:i/>
          <w:sz w:val="32"/>
          <w:szCs w:val="32"/>
        </w:rPr>
        <w:t>Графики</w:t>
      </w:r>
      <w:r w:rsidR="006B0D06">
        <w:rPr>
          <w:rFonts w:ascii="Times New Roman Tj" w:hAnsi="Times New Roman Tj"/>
          <w:i/>
          <w:sz w:val="32"/>
          <w:szCs w:val="32"/>
        </w:rPr>
        <w:t xml:space="preserve"> </w:t>
      </w:r>
      <w:r w:rsidRPr="00AC44AD">
        <w:rPr>
          <w:rFonts w:ascii="Times New Roman Tj" w:hAnsi="Times New Roman Tj"/>
          <w:i/>
          <w:sz w:val="32"/>
          <w:szCs w:val="32"/>
        </w:rPr>
        <w:t>№</w:t>
      </w:r>
      <w:r w:rsidR="006B0D06">
        <w:rPr>
          <w:rFonts w:ascii="Times New Roman Tj" w:hAnsi="Times New Roman Tj"/>
          <w:i/>
          <w:sz w:val="32"/>
          <w:szCs w:val="32"/>
        </w:rPr>
        <w:t xml:space="preserve"> </w:t>
      </w:r>
      <w:r w:rsidRPr="00AC44AD">
        <w:rPr>
          <w:rFonts w:ascii="Times New Roman Tj" w:hAnsi="Times New Roman Tj"/>
          <w:i/>
          <w:sz w:val="32"/>
          <w:szCs w:val="32"/>
        </w:rPr>
        <w:t>1</w:t>
      </w:r>
      <w:r w:rsidRPr="00AC44AD">
        <w:rPr>
          <w:rFonts w:ascii="Times New Roman Tj" w:hAnsi="Times New Roman Tj"/>
          <w:noProof/>
          <w:sz w:val="32"/>
          <w:szCs w:val="32"/>
        </w:rPr>
        <w:drawing>
          <wp:inline distT="0" distB="0" distL="0" distR="0">
            <wp:extent cx="5543550" cy="2362200"/>
            <wp:effectExtent l="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534D" w:rsidRPr="006B0D06" w:rsidRDefault="0099534D" w:rsidP="0077699C">
      <w:pPr>
        <w:spacing w:line="276" w:lineRule="auto"/>
        <w:ind w:hanging="180"/>
        <w:jc w:val="center"/>
        <w:rPr>
          <w:rFonts w:ascii="Times New Roman Tj" w:hAnsi="Times New Roman Tj"/>
          <w:b/>
          <w:sz w:val="32"/>
          <w:szCs w:val="32"/>
        </w:rPr>
      </w:pPr>
      <w:r w:rsidRPr="006B0D06">
        <w:rPr>
          <w:rFonts w:ascii="Times New Roman Tj" w:hAnsi="Times New Roman Tj"/>
          <w:b/>
          <w:sz w:val="32"/>
          <w:szCs w:val="32"/>
        </w:rPr>
        <w:lastRenderedPageBreak/>
        <w:t>Гардиши савдои хори</w:t>
      </w:r>
      <w:r w:rsidR="0077699C" w:rsidRPr="006B0D06">
        <w:rPr>
          <w:rFonts w:ascii="Times New Roman Tj" w:hAnsi="Times New Roman Tj"/>
          <w:b/>
          <w:sz w:val="32"/>
          <w:szCs w:val="32"/>
        </w:rPr>
        <w:t>љ</w:t>
      </w:r>
      <w:r w:rsidRPr="006B0D06">
        <w:rPr>
          <w:rFonts w:ascii="Times New Roman Tj" w:hAnsi="Times New Roman Tj" w:cs="Times New Roman Tj"/>
          <w:b/>
          <w:sz w:val="32"/>
          <w:szCs w:val="32"/>
        </w:rPr>
        <w:t>ииТо</w:t>
      </w:r>
      <w:r w:rsidR="0077699C" w:rsidRPr="006B0D06">
        <w:rPr>
          <w:rFonts w:ascii="Times New Roman Tj" w:hAnsi="Times New Roman Tj" w:cs="Times New Roman Tj"/>
          <w:b/>
          <w:sz w:val="32"/>
          <w:szCs w:val="32"/>
        </w:rPr>
        <w:t>љ</w:t>
      </w:r>
      <w:r w:rsidRPr="006B0D06">
        <w:rPr>
          <w:rFonts w:ascii="Times New Roman Tj" w:hAnsi="Times New Roman Tj" w:cs="Times New Roman Tj"/>
          <w:b/>
          <w:sz w:val="32"/>
          <w:szCs w:val="32"/>
        </w:rPr>
        <w:t>икистонбодав</w:t>
      </w:r>
      <w:r w:rsidRPr="006B0D06">
        <w:rPr>
          <w:rFonts w:ascii="Times New Roman Tj" w:hAnsi="Times New Roman Tj"/>
          <w:b/>
          <w:sz w:val="32"/>
          <w:szCs w:val="32"/>
        </w:rPr>
        <w:t>лат</w:t>
      </w:r>
      <w:r w:rsidRPr="006B0D06">
        <w:rPr>
          <w:b/>
          <w:sz w:val="32"/>
          <w:szCs w:val="32"/>
        </w:rPr>
        <w:t>ҳ</w:t>
      </w:r>
      <w:r w:rsidRPr="006B0D06">
        <w:rPr>
          <w:rFonts w:ascii="Times New Roman Tj" w:hAnsi="Times New Roman Tj" w:cs="Times New Roman Tj"/>
          <w:b/>
          <w:sz w:val="32"/>
          <w:szCs w:val="32"/>
        </w:rPr>
        <w:t>оиаъзоиИДМ</w:t>
      </w:r>
    </w:p>
    <w:p w:rsidR="0099534D" w:rsidRPr="00AC44AD" w:rsidRDefault="0099534D" w:rsidP="0077699C">
      <w:pPr>
        <w:spacing w:line="276" w:lineRule="auto"/>
        <w:ind w:hanging="180"/>
        <w:jc w:val="center"/>
        <w:rPr>
          <w:rFonts w:ascii="Times New Roman Tj" w:hAnsi="Times New Roman Tj"/>
          <w:b/>
          <w:sz w:val="32"/>
          <w:szCs w:val="32"/>
        </w:rPr>
      </w:pPr>
      <w:r w:rsidRPr="006B0D06">
        <w:rPr>
          <w:rFonts w:ascii="Times New Roman Tj" w:hAnsi="Times New Roman Tj"/>
          <w:b/>
          <w:sz w:val="32"/>
          <w:szCs w:val="32"/>
        </w:rPr>
        <w:t>дар сол</w:t>
      </w:r>
      <w:r w:rsidRPr="006B0D06">
        <w:rPr>
          <w:b/>
          <w:sz w:val="32"/>
          <w:szCs w:val="32"/>
        </w:rPr>
        <w:t>ҳ</w:t>
      </w:r>
      <w:r w:rsidRPr="006B0D06">
        <w:rPr>
          <w:rFonts w:ascii="Times New Roman Tj" w:hAnsi="Times New Roman Tj" w:cs="Times New Roman Tj"/>
          <w:b/>
          <w:sz w:val="32"/>
          <w:szCs w:val="32"/>
        </w:rPr>
        <w:t>ои</w:t>
      </w:r>
      <w:r w:rsidRPr="006B0D06">
        <w:rPr>
          <w:rFonts w:ascii="Times New Roman Tj" w:hAnsi="Times New Roman Tj"/>
          <w:b/>
          <w:sz w:val="32"/>
          <w:szCs w:val="32"/>
        </w:rPr>
        <w:t xml:space="preserve"> 2010</w:t>
      </w:r>
      <w:r w:rsidRPr="006B0D06">
        <w:rPr>
          <w:rFonts w:ascii="Times New Roman Tj" w:hAnsi="Times New Roman Tj" w:cs="Times New Roman Tj"/>
          <w:b/>
          <w:sz w:val="32"/>
          <w:szCs w:val="32"/>
        </w:rPr>
        <w:t>ва</w:t>
      </w:r>
      <w:r w:rsidRPr="006B0D06">
        <w:rPr>
          <w:rFonts w:ascii="Times New Roman Tj" w:hAnsi="Times New Roman Tj"/>
          <w:b/>
          <w:sz w:val="32"/>
          <w:szCs w:val="32"/>
        </w:rPr>
        <w:t xml:space="preserve"> 2011</w:t>
      </w:r>
      <w:r w:rsidR="0077699C" w:rsidRPr="006B0D06">
        <w:rPr>
          <w:rStyle w:val="a4"/>
          <w:rFonts w:ascii="Times New Roman Tj" w:hAnsi="Times New Roman Tj"/>
          <w:b/>
          <w:sz w:val="32"/>
          <w:szCs w:val="32"/>
        </w:rPr>
        <w:footnoteReference w:id="5"/>
      </w:r>
      <w:r w:rsidRPr="006B0D06">
        <w:rPr>
          <w:rFonts w:ascii="Times New Roman Tj" w:hAnsi="Times New Roman Tj"/>
          <w:b/>
          <w:sz w:val="32"/>
          <w:szCs w:val="32"/>
        </w:rPr>
        <w:t xml:space="preserve"> (</w:t>
      </w:r>
      <w:r w:rsidRPr="00AC44AD">
        <w:rPr>
          <w:rFonts w:ascii="Times New Roman Tj" w:hAnsi="Times New Roman Tj"/>
          <w:b/>
          <w:sz w:val="32"/>
          <w:szCs w:val="32"/>
        </w:rPr>
        <w:t>млн. долл. ИМА)</w:t>
      </w:r>
    </w:p>
    <w:p w:rsidR="0099534D" w:rsidRPr="006B0D06" w:rsidRDefault="0099534D" w:rsidP="0077699C">
      <w:pPr>
        <w:spacing w:line="276" w:lineRule="auto"/>
        <w:ind w:hanging="180"/>
        <w:jc w:val="right"/>
        <w:rPr>
          <w:rFonts w:ascii="Times New Roman Tj" w:hAnsi="Times New Roman Tj"/>
          <w:i/>
        </w:rPr>
      </w:pPr>
      <w:r w:rsidRPr="006B0D06">
        <w:rPr>
          <w:rFonts w:ascii="Times New Roman Tj" w:hAnsi="Times New Roman Tj"/>
          <w:i/>
        </w:rPr>
        <w:t>Љадвали</w:t>
      </w:r>
      <w:r w:rsidR="006B0D06">
        <w:rPr>
          <w:rFonts w:ascii="Times New Roman Tj" w:hAnsi="Times New Roman Tj"/>
          <w:i/>
        </w:rPr>
        <w:t xml:space="preserve"> </w:t>
      </w:r>
      <w:r w:rsidRPr="006B0D06">
        <w:rPr>
          <w:rFonts w:ascii="Times New Roman Tj" w:hAnsi="Times New Roman Tj"/>
          <w:i/>
        </w:rPr>
        <w:t>№</w:t>
      </w:r>
      <w:r w:rsidR="006B0D06">
        <w:rPr>
          <w:rFonts w:ascii="Times New Roman Tj" w:hAnsi="Times New Roman Tj"/>
          <w:i/>
        </w:rPr>
        <w:t xml:space="preserve"> </w:t>
      </w:r>
      <w:r w:rsidRPr="006B0D06">
        <w:rPr>
          <w:rFonts w:ascii="Times New Roman Tj" w:hAnsi="Times New Roman Tj"/>
          <w:i/>
        </w:rPr>
        <w:t xml:space="preserve">3                                                                       </w:t>
      </w:r>
    </w:p>
    <w:tbl>
      <w:tblPr>
        <w:tblW w:w="10409"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1"/>
        <w:gridCol w:w="850"/>
        <w:gridCol w:w="851"/>
        <w:gridCol w:w="850"/>
        <w:gridCol w:w="1134"/>
        <w:gridCol w:w="851"/>
        <w:gridCol w:w="850"/>
        <w:gridCol w:w="851"/>
        <w:gridCol w:w="1134"/>
        <w:gridCol w:w="1417"/>
      </w:tblGrid>
      <w:tr w:rsidR="0099534D" w:rsidRPr="00AC44AD" w:rsidTr="00CE76BB">
        <w:trPr>
          <w:trHeight w:val="207"/>
        </w:trPr>
        <w:tc>
          <w:tcPr>
            <w:tcW w:w="1621" w:type="dxa"/>
            <w:vMerge w:val="restart"/>
            <w:vAlign w:val="bottom"/>
          </w:tcPr>
          <w:p w:rsidR="0099534D" w:rsidRPr="00AC44AD" w:rsidRDefault="0099534D" w:rsidP="0077699C">
            <w:pPr>
              <w:spacing w:line="276" w:lineRule="auto"/>
              <w:jc w:val="center"/>
              <w:rPr>
                <w:rFonts w:ascii="Times New Roman Tj" w:hAnsi="Times New Roman Tj"/>
                <w:sz w:val="20"/>
                <w:szCs w:val="20"/>
              </w:rPr>
            </w:pPr>
            <w:bookmarkStart w:id="1" w:name="OLE_LINK1"/>
          </w:p>
        </w:tc>
        <w:tc>
          <w:tcPr>
            <w:tcW w:w="3685" w:type="dxa"/>
            <w:gridSpan w:val="4"/>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2010</w:t>
            </w:r>
          </w:p>
        </w:tc>
        <w:tc>
          <w:tcPr>
            <w:tcW w:w="5103" w:type="dxa"/>
            <w:gridSpan w:val="5"/>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2011</w:t>
            </w:r>
          </w:p>
        </w:tc>
      </w:tr>
      <w:tr w:rsidR="0099534D" w:rsidRPr="00AC44AD" w:rsidTr="00CE76BB">
        <w:trPr>
          <w:cantSplit/>
          <w:trHeight w:val="1268"/>
        </w:trPr>
        <w:tc>
          <w:tcPr>
            <w:tcW w:w="1621" w:type="dxa"/>
            <w:vMerge/>
            <w:vAlign w:val="bottom"/>
          </w:tcPr>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ГСХ</w:t>
            </w:r>
          </w:p>
        </w:tc>
        <w:tc>
          <w:tcPr>
            <w:tcW w:w="851" w:type="dxa"/>
            <w:textDirection w:val="btLr"/>
            <w:vAlign w:val="bottom"/>
          </w:tcPr>
          <w:p w:rsidR="0099534D" w:rsidRPr="00AC44AD" w:rsidRDefault="0099534D" w:rsidP="0077699C">
            <w:pPr>
              <w:spacing w:line="276" w:lineRule="auto"/>
              <w:rPr>
                <w:rFonts w:ascii="Times New Roman Tj" w:hAnsi="Times New Roman Tj"/>
                <w:sz w:val="20"/>
                <w:szCs w:val="20"/>
              </w:rPr>
            </w:pPr>
            <w:r w:rsidRPr="00AC44AD">
              <w:rPr>
                <w:rFonts w:ascii="Times New Roman Tj" w:hAnsi="Times New Roman Tj"/>
                <w:sz w:val="20"/>
                <w:szCs w:val="20"/>
              </w:rPr>
              <w:t>Воридот</w:t>
            </w:r>
          </w:p>
        </w:tc>
        <w:tc>
          <w:tcPr>
            <w:tcW w:w="850" w:type="dxa"/>
            <w:textDirection w:val="btLr"/>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Содирот</w:t>
            </w:r>
          </w:p>
        </w:tc>
        <w:tc>
          <w:tcPr>
            <w:tcW w:w="1134" w:type="dxa"/>
            <w:textDirection w:val="btLr"/>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 xml:space="preserve">Вазни </w:t>
            </w:r>
            <w:r w:rsidRPr="00AC44AD">
              <w:rPr>
                <w:sz w:val="20"/>
                <w:szCs w:val="20"/>
              </w:rPr>
              <w:t>қ</w:t>
            </w:r>
            <w:r w:rsidRPr="00AC44AD">
              <w:rPr>
                <w:rFonts w:ascii="Times New Roman Tj" w:hAnsi="Times New Roman Tj" w:cs="Times New Roman Tj"/>
                <w:sz w:val="20"/>
                <w:szCs w:val="20"/>
              </w:rPr>
              <w:t>иёсииГСХ</w:t>
            </w:r>
            <w:r w:rsidRPr="00AC44AD">
              <w:rPr>
                <w:rFonts w:ascii="Times New Roman Tj" w:hAnsi="Times New Roman Tj"/>
                <w:sz w:val="20"/>
                <w:szCs w:val="20"/>
              </w:rPr>
              <w:t>-</w:t>
            </w:r>
            <w:r w:rsidRPr="00AC44AD">
              <w:rPr>
                <w:rFonts w:ascii="Times New Roman Tj" w:hAnsi="Times New Roman Tj" w:cs="Times New Roman Tj"/>
                <w:sz w:val="20"/>
                <w:szCs w:val="20"/>
              </w:rPr>
              <w:t>и</w:t>
            </w:r>
          </w:p>
          <w:p w:rsidR="0099534D" w:rsidRPr="00AC44AD" w:rsidRDefault="0099534D" w:rsidP="0077699C">
            <w:pPr>
              <w:spacing w:line="276" w:lineRule="auto"/>
              <w:jc w:val="center"/>
              <w:rPr>
                <w:rFonts w:ascii="Times New Roman Tj" w:hAnsi="Times New Roman Tj"/>
                <w:sz w:val="20"/>
                <w:szCs w:val="20"/>
              </w:rPr>
            </w:pPr>
            <w:r w:rsidRPr="00AC44AD">
              <w:rPr>
                <w:rFonts w:ascii="Cambria Math" w:hAnsi="Cambria Math" w:cs="Cambria Math"/>
                <w:sz w:val="20"/>
                <w:szCs w:val="20"/>
              </w:rPr>
              <w:t>Ҷ</w:t>
            </w:r>
            <w:r w:rsidRPr="00AC44AD">
              <w:rPr>
                <w:rFonts w:ascii="Times New Roman Tj" w:hAnsi="Times New Roman Tj" w:cs="Times New Roman Tj"/>
                <w:sz w:val="20"/>
                <w:szCs w:val="20"/>
              </w:rPr>
              <w:t>ТбоИДМ</w:t>
            </w: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 %)</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ГСХ</w:t>
            </w:r>
          </w:p>
        </w:tc>
        <w:tc>
          <w:tcPr>
            <w:tcW w:w="850" w:type="dxa"/>
            <w:textDirection w:val="btLr"/>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Воридот</w:t>
            </w:r>
          </w:p>
        </w:tc>
        <w:tc>
          <w:tcPr>
            <w:tcW w:w="851" w:type="dxa"/>
            <w:textDirection w:val="btLr"/>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Содирот</w:t>
            </w:r>
          </w:p>
        </w:tc>
        <w:tc>
          <w:tcPr>
            <w:tcW w:w="1134" w:type="dxa"/>
            <w:textDirection w:val="btLr"/>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 xml:space="preserve">Вазни </w:t>
            </w:r>
            <w:r w:rsidRPr="00AC44AD">
              <w:rPr>
                <w:sz w:val="20"/>
                <w:szCs w:val="20"/>
              </w:rPr>
              <w:t>қ</w:t>
            </w:r>
            <w:r w:rsidRPr="00AC44AD">
              <w:rPr>
                <w:rFonts w:ascii="Times New Roman Tj" w:hAnsi="Times New Roman Tj" w:cs="Times New Roman Tj"/>
                <w:sz w:val="20"/>
                <w:szCs w:val="20"/>
              </w:rPr>
              <w:t>иёсииГСХ</w:t>
            </w:r>
            <w:r w:rsidRPr="00AC44AD">
              <w:rPr>
                <w:rFonts w:ascii="Times New Roman Tj" w:hAnsi="Times New Roman Tj"/>
                <w:sz w:val="20"/>
                <w:szCs w:val="20"/>
              </w:rPr>
              <w:t>-</w:t>
            </w:r>
            <w:r w:rsidRPr="00AC44AD">
              <w:rPr>
                <w:rFonts w:ascii="Times New Roman Tj" w:hAnsi="Times New Roman Tj" w:cs="Times New Roman Tj"/>
                <w:sz w:val="20"/>
                <w:szCs w:val="20"/>
              </w:rPr>
              <w:t>и</w:t>
            </w:r>
          </w:p>
          <w:p w:rsidR="0099534D" w:rsidRPr="00AC44AD" w:rsidRDefault="0099534D" w:rsidP="0077699C">
            <w:pPr>
              <w:spacing w:line="276" w:lineRule="auto"/>
              <w:jc w:val="center"/>
              <w:rPr>
                <w:rFonts w:ascii="Times New Roman Tj" w:hAnsi="Times New Roman Tj"/>
                <w:sz w:val="20"/>
                <w:szCs w:val="20"/>
              </w:rPr>
            </w:pPr>
            <w:r w:rsidRPr="00AC44AD">
              <w:rPr>
                <w:rFonts w:ascii="Cambria Math" w:hAnsi="Cambria Math" w:cs="Cambria Math"/>
                <w:sz w:val="20"/>
                <w:szCs w:val="20"/>
              </w:rPr>
              <w:t>Ҷ</w:t>
            </w:r>
            <w:r w:rsidRPr="00AC44AD">
              <w:rPr>
                <w:rFonts w:ascii="Times New Roman Tj" w:hAnsi="Times New Roman Tj" w:cs="Times New Roman Tj"/>
                <w:sz w:val="20"/>
                <w:szCs w:val="20"/>
              </w:rPr>
              <w:t>ТбоИДМ</w:t>
            </w: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 %)</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Суръати зиёдшав</w:t>
            </w:r>
            <w:r w:rsidRPr="00AC44AD">
              <w:rPr>
                <w:rFonts w:ascii="Cambria Math" w:hAnsi="Cambria Math" w:cs="Cambria Math"/>
                <w:sz w:val="20"/>
                <w:szCs w:val="20"/>
              </w:rPr>
              <w:t>ӣ</w:t>
            </w:r>
            <w:r w:rsidRPr="00AC44AD">
              <w:rPr>
                <w:rFonts w:ascii="Times New Roman Tj" w:hAnsi="Times New Roman Tj" w:cs="Times New Roman Tj"/>
                <w:sz w:val="20"/>
                <w:szCs w:val="20"/>
              </w:rPr>
              <w:t>дарсоли</w:t>
            </w:r>
            <w:r w:rsidRPr="00AC44AD">
              <w:rPr>
                <w:rFonts w:ascii="Times New Roman Tj" w:hAnsi="Times New Roman Tj"/>
                <w:sz w:val="20"/>
                <w:szCs w:val="20"/>
              </w:rPr>
              <w:t xml:space="preserve"> 2009 </w:t>
            </w:r>
            <w:r w:rsidRPr="00AC44AD">
              <w:rPr>
                <w:rFonts w:ascii="Times New Roman Tj" w:hAnsi="Times New Roman Tj" w:cs="Times New Roman Tj"/>
                <w:sz w:val="20"/>
                <w:szCs w:val="20"/>
              </w:rPr>
              <w:t>нисбатбасоли</w:t>
            </w:r>
            <w:r w:rsidRPr="00AC44AD">
              <w:rPr>
                <w:rFonts w:ascii="Times New Roman Tj" w:hAnsi="Times New Roman Tj"/>
                <w:sz w:val="20"/>
                <w:szCs w:val="20"/>
              </w:rPr>
              <w:t xml:space="preserve"> 2008  (%)</w:t>
            </w:r>
          </w:p>
        </w:tc>
      </w:tr>
      <w:tr w:rsidR="0099534D" w:rsidRPr="00AC44AD" w:rsidTr="00CE76BB">
        <w:trPr>
          <w:trHeight w:val="1042"/>
        </w:trPr>
        <w:tc>
          <w:tcPr>
            <w:tcW w:w="1621" w:type="dxa"/>
            <w:vAlign w:val="bottom"/>
          </w:tcPr>
          <w:p w:rsidR="0099534D" w:rsidRPr="00AC44AD" w:rsidRDefault="0099534D" w:rsidP="0077699C">
            <w:pPr>
              <w:spacing w:line="276" w:lineRule="auto"/>
              <w:jc w:val="center"/>
              <w:rPr>
                <w:rFonts w:ascii="Times New Roman Tj" w:hAnsi="Times New Roman Tj"/>
                <w:bCs/>
                <w:i/>
                <w:iCs/>
                <w:sz w:val="20"/>
                <w:szCs w:val="20"/>
              </w:rPr>
            </w:pPr>
          </w:p>
          <w:p w:rsidR="0099534D" w:rsidRPr="00AC44AD" w:rsidRDefault="0099534D" w:rsidP="001F6056">
            <w:pPr>
              <w:spacing w:line="276" w:lineRule="auto"/>
              <w:ind w:right="-108"/>
              <w:jc w:val="center"/>
              <w:rPr>
                <w:rFonts w:ascii="Times New Roman Tj" w:hAnsi="Times New Roman Tj"/>
                <w:sz w:val="20"/>
                <w:szCs w:val="20"/>
              </w:rPr>
            </w:pPr>
            <w:r w:rsidRPr="00AC44AD">
              <w:rPr>
                <w:rFonts w:ascii="Times New Roman Tj" w:hAnsi="Times New Roman Tj"/>
                <w:bCs/>
                <w:i/>
                <w:iCs/>
                <w:sz w:val="20"/>
                <w:szCs w:val="20"/>
              </w:rPr>
              <w:t>ГСХ-</w:t>
            </w:r>
            <w:r w:rsidR="001F6056">
              <w:rPr>
                <w:rFonts w:ascii="Times New Roman Tj" w:hAnsi="Times New Roman Tj"/>
                <w:bCs/>
                <w:i/>
                <w:iCs/>
                <w:sz w:val="20"/>
                <w:szCs w:val="20"/>
              </w:rPr>
              <w:t>и Љ</w:t>
            </w:r>
            <w:r w:rsidRPr="00AC44AD">
              <w:rPr>
                <w:rFonts w:ascii="Times New Roman Tj" w:hAnsi="Times New Roman Tj" w:cs="Times New Roman Tj"/>
                <w:bCs/>
                <w:i/>
                <w:iCs/>
                <w:sz w:val="20"/>
                <w:szCs w:val="20"/>
              </w:rPr>
              <w:t>Т</w:t>
            </w:r>
            <w:r w:rsidR="001F6056">
              <w:rPr>
                <w:rFonts w:ascii="Times New Roman Tj" w:hAnsi="Times New Roman Tj" w:cs="Times New Roman Tj"/>
                <w:bCs/>
                <w:i/>
                <w:iCs/>
                <w:sz w:val="20"/>
                <w:szCs w:val="20"/>
              </w:rPr>
              <w:t xml:space="preserve"> </w:t>
            </w:r>
            <w:r w:rsidRPr="00AC44AD">
              <w:rPr>
                <w:rFonts w:ascii="Times New Roman Tj" w:hAnsi="Times New Roman Tj" w:cs="Times New Roman Tj"/>
                <w:bCs/>
                <w:i/>
                <w:iCs/>
                <w:sz w:val="20"/>
                <w:szCs w:val="20"/>
              </w:rPr>
              <w:t>дар</w:t>
            </w:r>
            <w:r w:rsidR="001F6056">
              <w:rPr>
                <w:rFonts w:ascii="Times New Roman Tj" w:hAnsi="Times New Roman Tj" w:cs="Times New Roman Tj"/>
                <w:bCs/>
                <w:i/>
                <w:iCs/>
                <w:sz w:val="20"/>
                <w:szCs w:val="20"/>
              </w:rPr>
              <w:t xml:space="preserve"> </w:t>
            </w:r>
            <w:r w:rsidRPr="00AC44AD">
              <w:rPr>
                <w:rFonts w:ascii="Times New Roman Tj" w:hAnsi="Times New Roman Tj" w:cs="Times New Roman Tj"/>
                <w:bCs/>
                <w:i/>
                <w:iCs/>
                <w:sz w:val="20"/>
                <w:szCs w:val="20"/>
              </w:rPr>
              <w:t>ма</w:t>
            </w:r>
            <w:r w:rsidRPr="00AC44AD">
              <w:rPr>
                <w:rFonts w:ascii="MS Mincho" w:eastAsia="MS Mincho" w:hAnsi="MS Mincho" w:cs="MS Mincho" w:hint="eastAsia"/>
                <w:bCs/>
                <w:i/>
                <w:iCs/>
                <w:sz w:val="20"/>
                <w:szCs w:val="20"/>
              </w:rPr>
              <w:t>ҷ</w:t>
            </w:r>
            <w:r w:rsidRPr="00AC44AD">
              <w:rPr>
                <w:rFonts w:ascii="Times New Roman Tj" w:hAnsi="Times New Roman Tj" w:cs="Times New Roman Tj"/>
                <w:bCs/>
                <w:i/>
                <w:iCs/>
                <w:sz w:val="20"/>
                <w:szCs w:val="20"/>
              </w:rPr>
              <w:t>м</w:t>
            </w:r>
            <w:r w:rsidRPr="00AC44AD">
              <w:rPr>
                <w:rFonts w:ascii="MS Mincho" w:eastAsia="MS Mincho" w:hAnsi="MS Mincho" w:cs="MS Mincho" w:hint="eastAsia"/>
                <w:bCs/>
                <w:i/>
                <w:iCs/>
                <w:sz w:val="20"/>
                <w:szCs w:val="20"/>
              </w:rPr>
              <w:t>ӯ</w:t>
            </w:r>
            <w:r w:rsidRPr="00AC44AD">
              <w:rPr>
                <w:rFonts w:ascii="Times New Roman Tj" w:hAnsi="Times New Roman Tj" w:cs="Times New Roman Tj"/>
                <w:bCs/>
                <w:i/>
                <w:iCs/>
                <w:sz w:val="20"/>
                <w:szCs w:val="20"/>
              </w:rPr>
              <w:t>ъ</w:t>
            </w:r>
          </w:p>
        </w:tc>
        <w:tc>
          <w:tcPr>
            <w:tcW w:w="850" w:type="dxa"/>
            <w:vAlign w:val="bottom"/>
          </w:tcPr>
          <w:p w:rsidR="0099534D" w:rsidRPr="00AC44AD" w:rsidRDefault="0099534D" w:rsidP="0077699C">
            <w:pPr>
              <w:spacing w:line="276" w:lineRule="auto"/>
              <w:jc w:val="center"/>
              <w:rPr>
                <w:rFonts w:ascii="Times New Roman Tj" w:hAnsi="Times New Roman Tj"/>
                <w:bCs/>
                <w:sz w:val="20"/>
                <w:szCs w:val="20"/>
              </w:rPr>
            </w:pPr>
            <w:r w:rsidRPr="00AC44AD">
              <w:rPr>
                <w:rFonts w:ascii="Times New Roman Tj" w:hAnsi="Times New Roman Tj"/>
                <w:bCs/>
                <w:sz w:val="20"/>
                <w:szCs w:val="20"/>
              </w:rPr>
              <w:t>3851,6</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2656,9</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1194,7</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100</w:t>
            </w:r>
          </w:p>
        </w:tc>
        <w:tc>
          <w:tcPr>
            <w:tcW w:w="851" w:type="dxa"/>
            <w:vAlign w:val="bottom"/>
          </w:tcPr>
          <w:p w:rsidR="0099534D" w:rsidRPr="00AC44AD" w:rsidRDefault="0099534D" w:rsidP="0077699C">
            <w:pPr>
              <w:spacing w:line="276" w:lineRule="auto"/>
              <w:jc w:val="center"/>
              <w:rPr>
                <w:rFonts w:ascii="Times New Roman Tj" w:hAnsi="Times New Roman Tj"/>
                <w:bCs/>
                <w:sz w:val="20"/>
                <w:szCs w:val="20"/>
              </w:rPr>
            </w:pPr>
            <w:r w:rsidRPr="00AC44AD">
              <w:rPr>
                <w:rFonts w:ascii="Times New Roman Tj" w:hAnsi="Times New Roman Tj"/>
                <w:bCs/>
                <w:sz w:val="20"/>
                <w:szCs w:val="20"/>
              </w:rPr>
              <w:t>4463,3</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3206,0</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1257,3</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100</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 баробар</w:t>
            </w:r>
          </w:p>
        </w:tc>
      </w:tr>
      <w:tr w:rsidR="0099534D" w:rsidRPr="00AC44AD" w:rsidTr="00CE76BB">
        <w:trPr>
          <w:trHeight w:val="1016"/>
        </w:trPr>
        <w:tc>
          <w:tcPr>
            <w:tcW w:w="162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ГСХ-и давлат</w:t>
            </w:r>
            <w:r w:rsidRPr="00AC44AD">
              <w:rPr>
                <w:sz w:val="20"/>
                <w:szCs w:val="20"/>
              </w:rPr>
              <w:t>ҳ</w:t>
            </w:r>
            <w:r w:rsidRPr="00AC44AD">
              <w:rPr>
                <w:rFonts w:ascii="Times New Roman Tj" w:hAnsi="Times New Roman Tj" w:cs="Times New Roman Tj"/>
                <w:sz w:val="20"/>
                <w:szCs w:val="20"/>
              </w:rPr>
              <w:t>ои</w:t>
            </w:r>
            <w:r w:rsidR="001F6056">
              <w:rPr>
                <w:rFonts w:ascii="Times New Roman Tj" w:hAnsi="Times New Roman Tj" w:cs="Times New Roman Tj"/>
                <w:sz w:val="20"/>
                <w:szCs w:val="20"/>
              </w:rPr>
              <w:t xml:space="preserve"> </w:t>
            </w:r>
            <w:r w:rsidRPr="00AC44AD">
              <w:rPr>
                <w:rFonts w:ascii="Times New Roman Tj" w:hAnsi="Times New Roman Tj" w:cs="Times New Roman Tj"/>
                <w:sz w:val="20"/>
                <w:szCs w:val="20"/>
              </w:rPr>
              <w:t>аъзои</w:t>
            </w:r>
            <w:r w:rsidR="001F6056">
              <w:rPr>
                <w:rFonts w:ascii="Times New Roman Tj" w:hAnsi="Times New Roman Tj" w:cs="Times New Roman Tj"/>
                <w:sz w:val="20"/>
                <w:szCs w:val="20"/>
              </w:rPr>
              <w:t xml:space="preserve"> </w:t>
            </w:r>
            <w:r w:rsidRPr="00AC44AD">
              <w:rPr>
                <w:rFonts w:ascii="Times New Roman Tj" w:hAnsi="Times New Roman Tj" w:cs="Times New Roman Tj"/>
                <w:sz w:val="20"/>
                <w:szCs w:val="20"/>
              </w:rPr>
              <w:t>ИДМ</w:t>
            </w:r>
            <w:r w:rsidR="001F6056">
              <w:rPr>
                <w:rFonts w:ascii="Times New Roman Tj" w:hAnsi="Times New Roman Tj" w:cs="Times New Roman Tj"/>
                <w:sz w:val="20"/>
                <w:szCs w:val="20"/>
              </w:rPr>
              <w:t xml:space="preserve"> </w:t>
            </w:r>
            <w:r w:rsidRPr="00AC44AD">
              <w:rPr>
                <w:rFonts w:ascii="Times New Roman Tj" w:hAnsi="Times New Roman Tj" w:cs="Times New Roman Tj"/>
                <w:sz w:val="20"/>
                <w:szCs w:val="20"/>
              </w:rPr>
              <w:t>дар</w:t>
            </w:r>
            <w:r w:rsidR="001F6056">
              <w:rPr>
                <w:rFonts w:ascii="Times New Roman Tj" w:hAnsi="Times New Roman Tj" w:cs="Times New Roman Tj"/>
                <w:sz w:val="20"/>
                <w:szCs w:val="20"/>
              </w:rPr>
              <w:t xml:space="preserve"> </w:t>
            </w:r>
            <w:r w:rsidRPr="00AC44AD">
              <w:rPr>
                <w:rFonts w:ascii="Times New Roman Tj" w:hAnsi="Times New Roman Tj" w:cs="Times New Roman Tj"/>
                <w:sz w:val="20"/>
                <w:szCs w:val="20"/>
              </w:rPr>
              <w:t>ма</w:t>
            </w:r>
            <w:r w:rsidR="001F6056">
              <w:rPr>
                <w:rFonts w:ascii="Times New Roman Tj" w:hAnsi="Times New Roman Tj" w:cs="Times New Roman Tj"/>
                <w:sz w:val="20"/>
                <w:szCs w:val="20"/>
              </w:rPr>
              <w:t>љ</w:t>
            </w:r>
            <w:r w:rsidRPr="00AC44AD">
              <w:rPr>
                <w:rFonts w:ascii="Times New Roman Tj" w:hAnsi="Times New Roman Tj" w:cs="Times New Roman Tj"/>
                <w:sz w:val="20"/>
                <w:szCs w:val="20"/>
              </w:rPr>
              <w:t>м</w:t>
            </w:r>
            <w:r w:rsidR="001F6056">
              <w:rPr>
                <w:rFonts w:ascii="Times New Roman Tj" w:hAnsi="Times New Roman Tj" w:cs="Times New Roman Tj"/>
                <w:sz w:val="20"/>
                <w:szCs w:val="20"/>
              </w:rPr>
              <w:t>ў</w:t>
            </w:r>
            <w:r w:rsidRPr="00AC44AD">
              <w:rPr>
                <w:rFonts w:ascii="Times New Roman Tj" w:hAnsi="Times New Roman Tj" w:cs="Times New Roman Tj"/>
                <w:sz w:val="20"/>
                <w:szCs w:val="20"/>
              </w:rPr>
              <w:t>ъ</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1724,2</w:t>
            </w:r>
          </w:p>
        </w:tc>
        <w:tc>
          <w:tcPr>
            <w:tcW w:w="851" w:type="dxa"/>
            <w:vAlign w:val="bottom"/>
          </w:tcPr>
          <w:p w:rsidR="0099534D" w:rsidRPr="00AC44AD" w:rsidRDefault="0099534D" w:rsidP="0077699C">
            <w:pPr>
              <w:spacing w:line="276" w:lineRule="auto"/>
              <w:jc w:val="center"/>
              <w:rPr>
                <w:rFonts w:ascii="Times New Roman Tj" w:hAnsi="Times New Roman Tj" w:cs="Calibri"/>
                <w:color w:val="000000"/>
                <w:sz w:val="20"/>
                <w:szCs w:val="20"/>
              </w:rPr>
            </w:pPr>
            <w:r w:rsidRPr="00AC44AD">
              <w:rPr>
                <w:rFonts w:ascii="Times New Roman Tj" w:hAnsi="Times New Roman Tj" w:cs="Calibri"/>
                <w:color w:val="000000"/>
                <w:sz w:val="20"/>
                <w:szCs w:val="20"/>
              </w:rPr>
              <w:t>1563,1</w:t>
            </w:r>
          </w:p>
        </w:tc>
        <w:tc>
          <w:tcPr>
            <w:tcW w:w="850" w:type="dxa"/>
            <w:vAlign w:val="bottom"/>
          </w:tcPr>
          <w:p w:rsidR="0099534D" w:rsidRPr="00AC44AD" w:rsidRDefault="0099534D" w:rsidP="0077699C">
            <w:pPr>
              <w:spacing w:line="276" w:lineRule="auto"/>
              <w:jc w:val="center"/>
              <w:rPr>
                <w:rFonts w:ascii="Times New Roman Tj" w:hAnsi="Times New Roman Tj" w:cs="Calibri"/>
                <w:color w:val="000000"/>
                <w:sz w:val="20"/>
                <w:szCs w:val="20"/>
              </w:rPr>
            </w:pPr>
            <w:r w:rsidRPr="00AC44AD">
              <w:rPr>
                <w:rFonts w:ascii="Times New Roman Tj" w:hAnsi="Times New Roman Tj" w:cs="Calibri"/>
                <w:color w:val="000000"/>
                <w:sz w:val="20"/>
                <w:szCs w:val="20"/>
              </w:rPr>
              <w:t>161,1</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44,8</w:t>
            </w:r>
          </w:p>
        </w:tc>
        <w:tc>
          <w:tcPr>
            <w:tcW w:w="851" w:type="dxa"/>
            <w:vAlign w:val="bottom"/>
          </w:tcPr>
          <w:p w:rsidR="0099534D" w:rsidRPr="00AC44AD" w:rsidRDefault="0099534D" w:rsidP="0077699C">
            <w:pPr>
              <w:spacing w:line="276" w:lineRule="auto"/>
              <w:jc w:val="center"/>
              <w:rPr>
                <w:rFonts w:ascii="Times New Roman Tj" w:hAnsi="Times New Roman Tj"/>
                <w:bCs/>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2016,9</w:t>
            </w:r>
          </w:p>
        </w:tc>
        <w:tc>
          <w:tcPr>
            <w:tcW w:w="850" w:type="dxa"/>
            <w:vAlign w:val="bottom"/>
          </w:tcPr>
          <w:p w:rsidR="0099534D" w:rsidRPr="00AC44AD" w:rsidRDefault="0099534D" w:rsidP="0077699C">
            <w:pPr>
              <w:spacing w:line="276" w:lineRule="auto"/>
              <w:jc w:val="center"/>
              <w:rPr>
                <w:rFonts w:ascii="Times New Roman Tj" w:hAnsi="Times New Roman Tj" w:cs="Calibri"/>
                <w:color w:val="000000"/>
                <w:sz w:val="20"/>
                <w:szCs w:val="20"/>
              </w:rPr>
            </w:pPr>
            <w:r w:rsidRPr="00AC44AD">
              <w:rPr>
                <w:rFonts w:ascii="Times New Roman Tj" w:hAnsi="Times New Roman Tj" w:cs="Calibri"/>
                <w:color w:val="000000"/>
                <w:sz w:val="20"/>
                <w:szCs w:val="20"/>
              </w:rPr>
              <w:t>1836,9</w:t>
            </w:r>
          </w:p>
        </w:tc>
        <w:tc>
          <w:tcPr>
            <w:tcW w:w="851" w:type="dxa"/>
            <w:vAlign w:val="bottom"/>
          </w:tcPr>
          <w:p w:rsidR="0099534D" w:rsidRPr="00AC44AD" w:rsidRDefault="0099534D" w:rsidP="0077699C">
            <w:pPr>
              <w:spacing w:line="276" w:lineRule="auto"/>
              <w:jc w:val="center"/>
              <w:rPr>
                <w:rFonts w:ascii="Times New Roman Tj" w:hAnsi="Times New Roman Tj" w:cs="Calibri"/>
                <w:color w:val="000000"/>
                <w:sz w:val="20"/>
                <w:szCs w:val="20"/>
              </w:rPr>
            </w:pPr>
            <w:r w:rsidRPr="00AC44AD">
              <w:rPr>
                <w:rFonts w:ascii="Times New Roman Tj" w:hAnsi="Times New Roman Tj" w:cs="Calibri"/>
                <w:color w:val="000000"/>
                <w:sz w:val="20"/>
                <w:szCs w:val="20"/>
              </w:rPr>
              <w:t>180</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45,2</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 баробар</w:t>
            </w:r>
          </w:p>
        </w:tc>
      </w:tr>
      <w:tr w:rsidR="0099534D" w:rsidRPr="00AC44AD" w:rsidTr="00CE76BB">
        <w:trPr>
          <w:trHeight w:val="635"/>
        </w:trPr>
        <w:tc>
          <w:tcPr>
            <w:tcW w:w="1621" w:type="dxa"/>
            <w:vAlign w:val="bottom"/>
          </w:tcPr>
          <w:p w:rsidR="0099534D" w:rsidRPr="00AC44AD" w:rsidRDefault="001F6056" w:rsidP="001F6056">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sidR="0099534D" w:rsidRPr="00AC44AD">
              <w:rPr>
                <w:rFonts w:ascii="Times New Roman Tj" w:hAnsi="Times New Roman Tj"/>
                <w:sz w:val="20"/>
                <w:szCs w:val="20"/>
              </w:rPr>
              <w:t xml:space="preserve"> Озорбой</w:t>
            </w:r>
            <w:r>
              <w:rPr>
                <w:rFonts w:ascii="Times New Roman Tj" w:hAnsi="Times New Roman Tj"/>
                <w:sz w:val="20"/>
                <w:szCs w:val="20"/>
              </w:rPr>
              <w:t>љ</w:t>
            </w:r>
            <w:r w:rsidR="0099534D" w:rsidRPr="00AC44AD">
              <w:rPr>
                <w:rFonts w:ascii="Times New Roman Tj" w:hAnsi="Times New Roman Tj" w:cs="Times New Roman Tj"/>
                <w:sz w:val="20"/>
                <w:szCs w:val="20"/>
              </w:rPr>
              <w:t>он</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9,5</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8,1</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1,4</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0,2</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bCs/>
                <w:sz w:val="20"/>
                <w:szCs w:val="20"/>
              </w:rPr>
            </w:pPr>
            <w:r w:rsidRPr="00AC44AD">
              <w:rPr>
                <w:rFonts w:ascii="Times New Roman Tj" w:hAnsi="Times New Roman Tj"/>
                <w:sz w:val="20"/>
                <w:szCs w:val="20"/>
              </w:rPr>
              <w:t>24,2</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21,8</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2,4</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0,5</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2,5 баробар</w:t>
            </w:r>
          </w:p>
        </w:tc>
      </w:tr>
      <w:tr w:rsidR="0099534D" w:rsidRPr="00AC44AD" w:rsidTr="00CE76BB">
        <w:trPr>
          <w:trHeight w:val="621"/>
        </w:trPr>
        <w:tc>
          <w:tcPr>
            <w:tcW w:w="1621" w:type="dxa"/>
            <w:vAlign w:val="bottom"/>
          </w:tcPr>
          <w:p w:rsidR="0099534D" w:rsidRPr="00AC44AD" w:rsidRDefault="001F6056" w:rsidP="001F6056">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sidR="0099534D" w:rsidRPr="00AC44AD">
              <w:rPr>
                <w:rFonts w:ascii="Times New Roman Tj" w:hAnsi="Times New Roman Tj"/>
                <w:sz w:val="20"/>
                <w:szCs w:val="20"/>
              </w:rPr>
              <w:t xml:space="preserve"> Арманистон</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0,3</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0,3</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0,0</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0,7</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0,7</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0,0</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2,3 баробар</w:t>
            </w:r>
          </w:p>
        </w:tc>
      </w:tr>
      <w:tr w:rsidR="0099534D" w:rsidRPr="00AC44AD" w:rsidTr="00CE76BB">
        <w:trPr>
          <w:trHeight w:val="428"/>
        </w:trPr>
        <w:tc>
          <w:tcPr>
            <w:tcW w:w="1621" w:type="dxa"/>
            <w:vAlign w:val="bottom"/>
          </w:tcPr>
          <w:p w:rsidR="0099534D" w:rsidRPr="00AC44AD" w:rsidRDefault="001F6056" w:rsidP="0077699C">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sidR="0099534D" w:rsidRPr="00AC44AD">
              <w:rPr>
                <w:rFonts w:ascii="Times New Roman Tj" w:hAnsi="Times New Roman Tj"/>
                <w:sz w:val="20"/>
                <w:szCs w:val="20"/>
              </w:rPr>
              <w:t xml:space="preserve"> Белорусия</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51,8</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45,0</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6,8</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1,3</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67,0</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55,5</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11,5</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1,5</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1,2 баробар</w:t>
            </w:r>
          </w:p>
        </w:tc>
      </w:tr>
      <w:tr w:rsidR="0099534D" w:rsidRPr="00AC44AD" w:rsidTr="00CE76BB">
        <w:trPr>
          <w:trHeight w:val="413"/>
        </w:trPr>
        <w:tc>
          <w:tcPr>
            <w:tcW w:w="1621" w:type="dxa"/>
            <w:vAlign w:val="bottom"/>
          </w:tcPr>
          <w:p w:rsidR="0099534D" w:rsidRPr="00AC44AD" w:rsidRDefault="001F6056" w:rsidP="0077699C">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p>
          <w:p w:rsidR="0099534D" w:rsidRPr="00AC44AD" w:rsidRDefault="0099534D" w:rsidP="001F6056">
            <w:pPr>
              <w:spacing w:line="276" w:lineRule="auto"/>
              <w:jc w:val="center"/>
              <w:rPr>
                <w:rFonts w:ascii="Times New Roman Tj" w:hAnsi="Times New Roman Tj"/>
                <w:sz w:val="20"/>
                <w:szCs w:val="20"/>
              </w:rPr>
            </w:pPr>
            <w:r w:rsidRPr="00AC44AD">
              <w:rPr>
                <w:rFonts w:ascii="Times New Roman Tj" w:hAnsi="Times New Roman Tj"/>
                <w:sz w:val="20"/>
                <w:szCs w:val="20"/>
              </w:rPr>
              <w:t>Гур</w:t>
            </w:r>
            <w:r w:rsidR="001F6056">
              <w:rPr>
                <w:rFonts w:ascii="Times New Roman Tj" w:hAnsi="Times New Roman Tj"/>
                <w:sz w:val="20"/>
                <w:szCs w:val="20"/>
              </w:rPr>
              <w:t>љ</w:t>
            </w:r>
            <w:r w:rsidRPr="00AC44AD">
              <w:rPr>
                <w:rFonts w:ascii="Times New Roman Tj" w:hAnsi="Times New Roman Tj" w:cs="Times New Roman Tj"/>
                <w:sz w:val="20"/>
                <w:szCs w:val="20"/>
              </w:rPr>
              <w:t>истон</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w:t>
            </w:r>
          </w:p>
        </w:tc>
      </w:tr>
      <w:tr w:rsidR="0099534D" w:rsidRPr="00AC44AD" w:rsidTr="00CE76BB">
        <w:trPr>
          <w:trHeight w:val="644"/>
        </w:trPr>
        <w:tc>
          <w:tcPr>
            <w:tcW w:w="1621" w:type="dxa"/>
            <w:vAlign w:val="bottom"/>
          </w:tcPr>
          <w:p w:rsidR="0099534D" w:rsidRPr="00AC44AD" w:rsidRDefault="001F6056" w:rsidP="0077699C">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Pr>
                <w:rFonts w:ascii="Times New Roman Tj" w:hAnsi="Times New Roman Tj" w:cs="Times New Roman Tj"/>
                <w:sz w:val="20"/>
                <w:szCs w:val="20"/>
              </w:rPr>
              <w:t xml:space="preserve"> </w:t>
            </w:r>
            <w:r w:rsidR="0099534D" w:rsidRPr="00AC44AD">
              <w:rPr>
                <w:sz w:val="20"/>
                <w:szCs w:val="20"/>
              </w:rPr>
              <w:t>Қ</w:t>
            </w:r>
            <w:r w:rsidR="0099534D" w:rsidRPr="00AC44AD">
              <w:rPr>
                <w:rFonts w:ascii="Times New Roman Tj" w:hAnsi="Times New Roman Tj" w:cs="Times New Roman Tj"/>
                <w:sz w:val="20"/>
                <w:szCs w:val="20"/>
              </w:rPr>
              <w:t>азо</w:t>
            </w:r>
            <w:r w:rsidR="0099534D" w:rsidRPr="00AC44AD">
              <w:rPr>
                <w:sz w:val="20"/>
                <w:szCs w:val="20"/>
              </w:rPr>
              <w:t>қ</w:t>
            </w:r>
            <w:r w:rsidR="0099534D" w:rsidRPr="00AC44AD">
              <w:rPr>
                <w:rFonts w:ascii="Times New Roman Tj" w:hAnsi="Times New Roman Tj" w:cs="Times New Roman Tj"/>
                <w:sz w:val="20"/>
                <w:szCs w:val="20"/>
              </w:rPr>
              <w:t>истон</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312,6</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292,7</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19,9</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8,1</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470,8</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423,6</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47,2</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10,5</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1,5 баробар</w:t>
            </w:r>
          </w:p>
        </w:tc>
      </w:tr>
      <w:tr w:rsidR="0099534D" w:rsidRPr="00AC44AD" w:rsidTr="00CE76BB">
        <w:trPr>
          <w:trHeight w:val="521"/>
        </w:trPr>
        <w:tc>
          <w:tcPr>
            <w:tcW w:w="1621" w:type="dxa"/>
            <w:vAlign w:val="bottom"/>
          </w:tcPr>
          <w:p w:rsidR="001F6056" w:rsidRDefault="001F6056" w:rsidP="001F6056">
            <w:pPr>
              <w:spacing w:line="276" w:lineRule="auto"/>
              <w:jc w:val="center"/>
              <w:rPr>
                <w:rFonts w:ascii="Times New Roman Tj" w:hAnsi="Times New Roman Tj" w:cs="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p>
          <w:p w:rsidR="0099534D" w:rsidRPr="00AC44AD" w:rsidRDefault="0099534D" w:rsidP="001F6056">
            <w:pPr>
              <w:spacing w:line="276" w:lineRule="auto"/>
              <w:jc w:val="center"/>
              <w:rPr>
                <w:rFonts w:ascii="Times New Roman Tj" w:hAnsi="Times New Roman Tj"/>
                <w:sz w:val="20"/>
                <w:szCs w:val="20"/>
              </w:rPr>
            </w:pPr>
            <w:r w:rsidRPr="00AC44AD">
              <w:rPr>
                <w:sz w:val="20"/>
                <w:szCs w:val="20"/>
              </w:rPr>
              <w:t>Қ</w:t>
            </w:r>
            <w:r w:rsidRPr="00AC44AD">
              <w:rPr>
                <w:rFonts w:ascii="Times New Roman Tj" w:hAnsi="Times New Roman Tj" w:cs="Times New Roman Tj"/>
                <w:sz w:val="20"/>
                <w:szCs w:val="20"/>
              </w:rPr>
              <w:t>ир</w:t>
            </w:r>
            <w:r w:rsidRPr="00AC44AD">
              <w:rPr>
                <w:sz w:val="20"/>
                <w:szCs w:val="20"/>
              </w:rPr>
              <w:t>ғ</w:t>
            </w:r>
            <w:r w:rsidRPr="00AC44AD">
              <w:rPr>
                <w:rFonts w:ascii="Times New Roman Tj" w:hAnsi="Times New Roman Tj" w:cs="Times New Roman Tj"/>
                <w:sz w:val="20"/>
                <w:szCs w:val="20"/>
              </w:rPr>
              <w:t>изистон</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bCs/>
                <w:sz w:val="20"/>
                <w:szCs w:val="20"/>
              </w:rPr>
              <w:t>22,3</w:t>
            </w:r>
          </w:p>
        </w:tc>
        <w:tc>
          <w:tcPr>
            <w:tcW w:w="851" w:type="dxa"/>
            <w:vAlign w:val="bottom"/>
          </w:tcPr>
          <w:p w:rsidR="0099534D" w:rsidRPr="00AC44AD" w:rsidRDefault="0099534D" w:rsidP="0077699C">
            <w:pPr>
              <w:spacing w:line="276" w:lineRule="auto"/>
              <w:jc w:val="center"/>
              <w:rPr>
                <w:rFonts w:ascii="Times New Roman Tj" w:hAnsi="Times New Roman Tj"/>
                <w:bCs/>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15,4</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6,9</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0,6</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bCs/>
                <w:sz w:val="20"/>
                <w:szCs w:val="20"/>
              </w:rPr>
              <w:t>37,5</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34,4</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3,1</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0,8</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1,6 баробар</w:t>
            </w:r>
          </w:p>
        </w:tc>
      </w:tr>
      <w:tr w:rsidR="0099534D" w:rsidRPr="00AC44AD" w:rsidTr="00CE76BB">
        <w:trPr>
          <w:trHeight w:val="300"/>
        </w:trPr>
        <w:tc>
          <w:tcPr>
            <w:tcW w:w="1621" w:type="dxa"/>
            <w:vAlign w:val="bottom"/>
          </w:tcPr>
          <w:p w:rsidR="0099534D" w:rsidRPr="00AC44AD" w:rsidRDefault="001F6056" w:rsidP="001F6056">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sidR="0099534D" w:rsidRPr="00AC44AD">
              <w:rPr>
                <w:rFonts w:ascii="Times New Roman Tj" w:hAnsi="Times New Roman Tj"/>
                <w:sz w:val="20"/>
                <w:szCs w:val="20"/>
              </w:rPr>
              <w:t xml:space="preserve">       Молдова</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4,0</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0,9</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3,1</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0,1</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25,9</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1,3</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24,6</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0,6</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6,4  баробар</w:t>
            </w:r>
          </w:p>
        </w:tc>
      </w:tr>
      <w:tr w:rsidR="0099534D" w:rsidRPr="00AC44AD" w:rsidTr="00CE76BB">
        <w:trPr>
          <w:trHeight w:val="428"/>
        </w:trPr>
        <w:tc>
          <w:tcPr>
            <w:tcW w:w="162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Федератсияи Русия</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958,3</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856,5</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101,8</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24,9</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1039,1</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963,9</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75,2</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23,3</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 баробар</w:t>
            </w:r>
          </w:p>
        </w:tc>
      </w:tr>
      <w:tr w:rsidR="0099534D" w:rsidRPr="00AC44AD" w:rsidTr="00CE76BB">
        <w:trPr>
          <w:trHeight w:val="670"/>
        </w:trPr>
        <w:tc>
          <w:tcPr>
            <w:tcW w:w="1621" w:type="dxa"/>
            <w:vAlign w:val="bottom"/>
          </w:tcPr>
          <w:p w:rsidR="0099534D" w:rsidRPr="00AC44AD" w:rsidRDefault="0099534D" w:rsidP="0077699C">
            <w:pPr>
              <w:spacing w:line="276" w:lineRule="auto"/>
              <w:jc w:val="center"/>
              <w:rPr>
                <w:rFonts w:ascii="Times New Roman Tj" w:hAnsi="Times New Roman Tj"/>
                <w:bCs/>
                <w:sz w:val="20"/>
                <w:szCs w:val="20"/>
              </w:rPr>
            </w:pPr>
            <w:r w:rsidRPr="00AC44AD">
              <w:rPr>
                <w:rFonts w:ascii="Times New Roman Tj" w:hAnsi="Times New Roman Tj"/>
                <w:bCs/>
                <w:sz w:val="20"/>
                <w:szCs w:val="20"/>
              </w:rPr>
              <w:t>Туркманистон</w:t>
            </w:r>
          </w:p>
        </w:tc>
        <w:tc>
          <w:tcPr>
            <w:tcW w:w="850" w:type="dxa"/>
            <w:vAlign w:val="bottom"/>
          </w:tcPr>
          <w:p w:rsidR="0099534D" w:rsidRPr="00AC44AD" w:rsidRDefault="0099534D" w:rsidP="0077699C">
            <w:pPr>
              <w:spacing w:line="276" w:lineRule="auto"/>
              <w:jc w:val="center"/>
              <w:rPr>
                <w:rFonts w:ascii="Times New Roman Tj" w:hAnsi="Times New Roman Tj"/>
                <w:bCs/>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84,8</w:t>
            </w:r>
          </w:p>
        </w:tc>
        <w:tc>
          <w:tcPr>
            <w:tcW w:w="851" w:type="dxa"/>
            <w:vAlign w:val="bottom"/>
          </w:tcPr>
          <w:p w:rsidR="0099534D" w:rsidRPr="00AC44AD" w:rsidRDefault="0099534D" w:rsidP="0077699C">
            <w:pPr>
              <w:spacing w:line="276" w:lineRule="auto"/>
              <w:jc w:val="center"/>
              <w:rPr>
                <w:rFonts w:ascii="Times New Roman Tj" w:hAnsi="Times New Roman Tj"/>
                <w:bCs/>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83,5</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1,3</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2,2</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bCs/>
                <w:sz w:val="20"/>
                <w:szCs w:val="20"/>
              </w:rPr>
              <w:t>116,9</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114,3</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2,6</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2,6</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1,3 баробар</w:t>
            </w:r>
          </w:p>
        </w:tc>
      </w:tr>
      <w:tr w:rsidR="0099534D" w:rsidRPr="00AC44AD" w:rsidTr="00CE76BB">
        <w:trPr>
          <w:trHeight w:val="709"/>
        </w:trPr>
        <w:tc>
          <w:tcPr>
            <w:tcW w:w="1621" w:type="dxa"/>
            <w:vAlign w:val="bottom"/>
          </w:tcPr>
          <w:p w:rsidR="0099534D" w:rsidRPr="00AC44AD" w:rsidRDefault="001F6056" w:rsidP="0077699C">
            <w:pPr>
              <w:spacing w:line="276" w:lineRule="auto"/>
              <w:jc w:val="center"/>
              <w:rPr>
                <w:rFonts w:ascii="Times New Roman Tj" w:hAnsi="Times New Roman Tj"/>
                <w:sz w:val="20"/>
                <w:szCs w:val="20"/>
              </w:rPr>
            </w:pPr>
            <w:r>
              <w:rPr>
                <w:rFonts w:ascii="Times New Roman Tj" w:hAnsi="Times New Roman Tj" w:cs="Cambria Math"/>
                <w:sz w:val="20"/>
                <w:szCs w:val="20"/>
              </w:rPr>
              <w:t>Љ</w:t>
            </w:r>
            <w:r w:rsidR="0099534D" w:rsidRPr="00AC44AD">
              <w:rPr>
                <w:rFonts w:ascii="Times New Roman Tj" w:hAnsi="Times New Roman Tj" w:cs="Times New Roman Tj"/>
                <w:sz w:val="20"/>
                <w:szCs w:val="20"/>
              </w:rPr>
              <w:t>ум</w:t>
            </w:r>
            <w:r w:rsidR="0099534D" w:rsidRPr="00AC44AD">
              <w:rPr>
                <w:sz w:val="20"/>
                <w:szCs w:val="20"/>
              </w:rPr>
              <w:t>ҳ</w:t>
            </w:r>
            <w:r w:rsidR="0099534D" w:rsidRPr="00AC44AD">
              <w:rPr>
                <w:rFonts w:ascii="Times New Roman Tj" w:hAnsi="Times New Roman Tj" w:cs="Times New Roman Tj"/>
                <w:sz w:val="20"/>
                <w:szCs w:val="20"/>
              </w:rPr>
              <w:t>урии</w:t>
            </w:r>
            <w:r w:rsidR="0099534D" w:rsidRPr="00AC44AD">
              <w:rPr>
                <w:rFonts w:ascii="Times New Roman Tj" w:hAnsi="Times New Roman Tj"/>
                <w:sz w:val="20"/>
                <w:szCs w:val="20"/>
              </w:rPr>
              <w:t xml:space="preserve">  Узбекистон</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80,6</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72,0</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8,6</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2,1</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69,1</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64,7</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4,4</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1,5</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85,7</w:t>
            </w:r>
          </w:p>
        </w:tc>
      </w:tr>
      <w:tr w:rsidR="0099534D" w:rsidRPr="00AC44AD" w:rsidTr="00CE76BB">
        <w:trPr>
          <w:trHeight w:val="621"/>
        </w:trPr>
        <w:tc>
          <w:tcPr>
            <w:tcW w:w="162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Украина</w:t>
            </w:r>
          </w:p>
          <w:p w:rsidR="0099534D" w:rsidRPr="00AC44AD" w:rsidRDefault="0099534D" w:rsidP="0077699C">
            <w:pPr>
              <w:spacing w:line="276" w:lineRule="auto"/>
              <w:jc w:val="center"/>
              <w:rPr>
                <w:rFonts w:ascii="Times New Roman Tj" w:hAnsi="Times New Roman Tj"/>
                <w:sz w:val="20"/>
                <w:szCs w:val="20"/>
              </w:rPr>
            </w:pP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200,0</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188,7</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11,3</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5,2</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165,7</w:t>
            </w:r>
          </w:p>
        </w:tc>
        <w:tc>
          <w:tcPr>
            <w:tcW w:w="850"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156,7</w:t>
            </w:r>
          </w:p>
        </w:tc>
        <w:tc>
          <w:tcPr>
            <w:tcW w:w="851" w:type="dxa"/>
            <w:vAlign w:val="bottom"/>
          </w:tcPr>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9,0</w:t>
            </w:r>
          </w:p>
        </w:tc>
        <w:tc>
          <w:tcPr>
            <w:tcW w:w="1134"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3,7</w:t>
            </w:r>
          </w:p>
        </w:tc>
        <w:tc>
          <w:tcPr>
            <w:tcW w:w="1417" w:type="dxa"/>
            <w:vAlign w:val="bottom"/>
          </w:tcPr>
          <w:p w:rsidR="0099534D" w:rsidRPr="00AC44AD" w:rsidRDefault="0099534D" w:rsidP="0077699C">
            <w:pPr>
              <w:spacing w:line="276" w:lineRule="auto"/>
              <w:jc w:val="center"/>
              <w:rPr>
                <w:rFonts w:ascii="Times New Roman Tj" w:hAnsi="Times New Roman Tj"/>
                <w:sz w:val="20"/>
                <w:szCs w:val="20"/>
              </w:rPr>
            </w:pPr>
          </w:p>
          <w:p w:rsidR="0099534D" w:rsidRPr="00AC44AD" w:rsidRDefault="0099534D" w:rsidP="0077699C">
            <w:pPr>
              <w:spacing w:line="276" w:lineRule="auto"/>
              <w:jc w:val="center"/>
              <w:rPr>
                <w:rFonts w:ascii="Times New Roman Tj" w:hAnsi="Times New Roman Tj"/>
                <w:sz w:val="20"/>
                <w:szCs w:val="20"/>
              </w:rPr>
            </w:pPr>
            <w:r w:rsidRPr="00AC44AD">
              <w:rPr>
                <w:rFonts w:ascii="Times New Roman Tj" w:hAnsi="Times New Roman Tj"/>
                <w:sz w:val="20"/>
                <w:szCs w:val="20"/>
              </w:rPr>
              <w:t>82,9</w:t>
            </w:r>
          </w:p>
        </w:tc>
      </w:tr>
    </w:tbl>
    <w:bookmarkEnd w:id="1"/>
    <w:p w:rsidR="0099534D" w:rsidRDefault="0099534D" w:rsidP="007066DC">
      <w:pPr>
        <w:pStyle w:val="a3"/>
        <w:ind w:left="0"/>
        <w:jc w:val="center"/>
        <w:rPr>
          <w:rFonts w:ascii="Times New Roman Tj" w:hAnsi="Times New Roman Tj"/>
          <w:b/>
          <w:sz w:val="32"/>
          <w:szCs w:val="32"/>
          <w:u w:val="single"/>
        </w:rPr>
      </w:pPr>
      <w:r w:rsidRPr="00AC44AD">
        <w:rPr>
          <w:rFonts w:ascii="Times New Roman Tj" w:hAnsi="Times New Roman Tj"/>
          <w:b/>
          <w:sz w:val="32"/>
          <w:szCs w:val="32"/>
          <w:u w:val="single"/>
        </w:rPr>
        <w:lastRenderedPageBreak/>
        <w:t xml:space="preserve">Боби </w:t>
      </w:r>
      <w:r w:rsidRPr="00AC44AD">
        <w:rPr>
          <w:rFonts w:ascii="Times New Roman Tj" w:hAnsi="Times New Roman Tj"/>
          <w:b/>
          <w:sz w:val="32"/>
          <w:szCs w:val="32"/>
          <w:u w:val="single"/>
          <w:lang w:val="en-US"/>
        </w:rPr>
        <w:t>II</w:t>
      </w:r>
      <w:r w:rsidRPr="00AC44AD">
        <w:rPr>
          <w:rFonts w:ascii="Times New Roman Tj" w:hAnsi="Times New Roman Tj"/>
          <w:b/>
          <w:sz w:val="32"/>
          <w:szCs w:val="32"/>
          <w:u w:val="single"/>
        </w:rPr>
        <w:t>. Тараќќиёти муносибатњои байналмилалии тиљоратї дар доираи мамлакатњои Осиёи Марказї</w:t>
      </w:r>
    </w:p>
    <w:p w:rsidR="000D52B0" w:rsidRPr="00AC44AD" w:rsidRDefault="000D52B0" w:rsidP="007066DC">
      <w:pPr>
        <w:pStyle w:val="a3"/>
        <w:ind w:left="0"/>
        <w:jc w:val="center"/>
        <w:rPr>
          <w:rFonts w:ascii="Times New Roman Tj" w:hAnsi="Times New Roman Tj"/>
          <w:b/>
          <w:sz w:val="32"/>
          <w:szCs w:val="32"/>
          <w:u w:val="single"/>
        </w:rPr>
      </w:pPr>
    </w:p>
    <w:p w:rsidR="0099534D" w:rsidRDefault="0099534D" w:rsidP="001F6056">
      <w:pPr>
        <w:pStyle w:val="a3"/>
        <w:ind w:left="0"/>
        <w:jc w:val="center"/>
        <w:rPr>
          <w:rFonts w:ascii="Times New Roman Tj" w:hAnsi="Times New Roman Tj"/>
          <w:b/>
          <w:sz w:val="32"/>
          <w:szCs w:val="32"/>
        </w:rPr>
      </w:pPr>
      <w:r w:rsidRPr="00AC44AD">
        <w:rPr>
          <w:rFonts w:ascii="Times New Roman Tj" w:hAnsi="Times New Roman Tj"/>
          <w:b/>
          <w:sz w:val="32"/>
          <w:szCs w:val="32"/>
        </w:rPr>
        <w:t>2.1</w:t>
      </w:r>
      <w:r w:rsidR="001F6056">
        <w:rPr>
          <w:rFonts w:ascii="Times New Roman Tj" w:hAnsi="Times New Roman Tj"/>
          <w:b/>
          <w:sz w:val="32"/>
          <w:szCs w:val="32"/>
        </w:rPr>
        <w:t xml:space="preserve">. </w:t>
      </w:r>
      <w:r w:rsidRPr="00AC44AD">
        <w:rPr>
          <w:rFonts w:ascii="Times New Roman Tj" w:hAnsi="Times New Roman Tj"/>
          <w:b/>
          <w:sz w:val="32"/>
          <w:szCs w:val="32"/>
        </w:rPr>
        <w:t>Фазои муносибатњои тиљоратї байни давлатњои Осиёи   Марказї</w:t>
      </w:r>
    </w:p>
    <w:p w:rsidR="000D52B0" w:rsidRPr="00AC44AD" w:rsidRDefault="000D52B0" w:rsidP="001F6056">
      <w:pPr>
        <w:pStyle w:val="a3"/>
        <w:ind w:left="0"/>
        <w:jc w:val="center"/>
        <w:rPr>
          <w:rFonts w:ascii="Times New Roman Tj" w:hAnsi="Times New Roman Tj"/>
          <w:sz w:val="32"/>
          <w:szCs w:val="32"/>
        </w:rPr>
      </w:pP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Давлатњои минтаќаи Осиёи Марказї, ки Ќазокистон, Ќирѓизистон, Тољикистон ва ,Узбекистонро муттањид мекунад, сиёсати фаъоли воридшавиро ба фазои љањонии иќтисодї пеш гирифтаанд. Иштироки интенсивии мамлакат дар таќсимоти байналхалќии мењнат яке аз омилњои пуриќтидори рушду нумуи иќтисодї мебошад.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њудуди собиќ Иттифоќи Шурави љумњурињои Осиёи Марказї асосан захирањои моддию ашёиро интиќол мекарданд, ки минбаъд дар ќисмати Европаи мамлакат аз нав кор карда мешуданд. Бар ивази ин мањсулоти тайёр аз ашёи худи бо нархи баланд харид карда мешуд. Дар натиља, љумњурињои Осиёи Марказї доимо баланси тиљоратии манфи доштанд: дар соли 1990, масалан, њиссаи онњо дар гардиши тиљорати хориљии Иттифоќ њамаги 6,9% -ро ташкил кард. Хусусияти ашёвии давлатњои Осиёи Марказї иктисодиёти яктарафа ва гипертрофиро  ба миён овард.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Баробари мустаќил шудан љумњурињо аз рўи шартњои пештара бо якдигар тиљорат карда наметавонистанд. Дар шароити таназзули тези иќтисодї истењсолкунандагон таљрибаи тиљорати хориљиро надошта, маљбур буданд харидоронро дар бозорњои хориљи љустуљу намоянд. Хоњиши </w:t>
      </w:r>
      <w:r w:rsidRPr="00AC44AD">
        <w:rPr>
          <w:rFonts w:ascii="Times New Roman Tj" w:hAnsi="Times New Roman Tj"/>
          <w:color w:val="000000"/>
          <w:sz w:val="32"/>
          <w:szCs w:val="32"/>
        </w:rPr>
        <w:lastRenderedPageBreak/>
        <w:t>ба даст овардани асъор дар бисёр њолат ба он меовард, ки мол бо нархи  миёнаи љањони пасттар фурухта мешуд, ё ин ки бо молњои таъиноти истеъмоли доштаи таќозои бозори дохилї иваз карда  мешуд.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То соли 1995 аксарияти мамлакатњои ИДМ асъори миллии худро љори карданд ва системаи њисоббаробаркунии байниякдигари таѓйир дода шуд, ки мувофиќи он муносибатњои тиљоратии онњо дар шароити бозорї љањони ба амал бароварда мешуд. Дар ин шароит барќарор кардани бозори умумииттифоќи барои мамлакатњои ИДМ, роњи ягонаи рањои ёфтан аз буњрони умумии иќтисодї буд ва хоњиши муттањидшавии давлатњои нав дар њалли масъалањои иќтисодї ихтиёри буда, бар асари омилњои объективи сар мезад.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30 апрели соли 1994 Шартнома оид ба ташкили фазои ягонаи иќтисодї ба имзо расонида шуд, Љумњурии Ќазокистон, Љумњурии Узбекистон, Љумњурии Ќирѓизистон њамчун аъзо бо он шомил шуданд. Моњи июни соли 1998 тибќи карори сарони давлатњои Осиёи Марказї тасдиќ карда шуд. Дар њамон сол Љумњурии Тољикистон аъзои ин Иттињод гардид.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Ташкил кардани Иттињоди мамлакатњои Осиёи Марказї аз кушиши љумњурињо барои барќарор кардани робитањои иќтисодии кандашуда ва ноил шудан ба солимсозии умумии иќтисодї дар њамаи мамлакатњои ба ин Иттињод воридшуда бармеояд.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Бо маќсади таќвият додани тиљорати дохилиминтаќави дар њудуди Осиёи Марказї як ќатор њуљљатњои бисёртарафа ба имзо расонида шуда, Барномаи интегратсияи иќтисодї ва </w:t>
      </w:r>
      <w:r w:rsidRPr="00AC44AD">
        <w:rPr>
          <w:rFonts w:ascii="Times New Roman Tj" w:hAnsi="Times New Roman Tj"/>
          <w:color w:val="000000"/>
          <w:sz w:val="32"/>
          <w:szCs w:val="32"/>
        </w:rPr>
        <w:lastRenderedPageBreak/>
        <w:t>барномањои кутоњмуддати амалиёти њукуматњо барои ташкил кардани фазои ягонаи иќтисодї татбиќ шуда истодааст. Байни мамлакатњои аъзои иттињоди созишномањои дутарафа оид ба тиљорати озод, оид ба њимояи тарафайнии сармоягузорї, њамчунин оид ба аз байн бардоштани андозбандии такрории даромадњо ва молу мулк ба имзо расидаанд. Њамаи ин заминањои мусоидро барои ташаккули њамкории иќтисодї дар минтаќа ба вуљуд меоварад.</w:t>
      </w:r>
    </w:p>
    <w:p w:rsidR="0099534D" w:rsidRPr="00AC44AD" w:rsidRDefault="0099534D" w:rsidP="002E1B88">
      <w:pPr>
        <w:pStyle w:val="a3"/>
        <w:ind w:left="0"/>
        <w:jc w:val="both"/>
        <w:rPr>
          <w:rFonts w:ascii="Times New Roman Tj" w:hAnsi="Times New Roman Tj"/>
          <w:sz w:val="32"/>
          <w:szCs w:val="32"/>
        </w:rPr>
      </w:pPr>
      <w:r w:rsidRPr="00AC44AD">
        <w:rPr>
          <w:rFonts w:ascii="Times New Roman Tj" w:hAnsi="Times New Roman Tj"/>
          <w:sz w:val="32"/>
          <w:szCs w:val="32"/>
        </w:rPr>
        <w:tab/>
        <w:t>Тарќќиёти иќтисодию иљтимои мамлакатњои Осиёйи Марказї, пеш аз њама, бо амали намудани ислоњоти иќтисодї таъмин карда шуда буд, устуворнамоии системаимолиявию-пулї, афзуннамоии самаранокии сектори воќеии иќтисод, тараќќиёти истењсолоти воридот ивазкунанда, афзоиши фаъолияти сармоягузорї.</w:t>
      </w:r>
    </w:p>
    <w:p w:rsidR="0099534D" w:rsidRPr="00AC44AD" w:rsidRDefault="0099534D" w:rsidP="002E1B88">
      <w:pPr>
        <w:pStyle w:val="a3"/>
        <w:ind w:left="0" w:firstLine="708"/>
        <w:jc w:val="both"/>
        <w:rPr>
          <w:rFonts w:ascii="Times New Roman Tj" w:hAnsi="Times New Roman Tj"/>
          <w:sz w:val="32"/>
          <w:szCs w:val="32"/>
        </w:rPr>
      </w:pPr>
      <w:r w:rsidRPr="00AC44AD">
        <w:rPr>
          <w:rFonts w:ascii="Times New Roman Tj" w:hAnsi="Times New Roman Tj"/>
          <w:sz w:val="32"/>
          <w:szCs w:val="32"/>
        </w:rPr>
        <w:t xml:space="preserve">Дар соли 2000-ум инљониб мамлакатњои Осиёйи Миёна рўз ба рўз ба натиљањои мусби дар инкишофи саноат ва хољгаии ќишлоќ, азхудкунии маблаѓгузорињо дар љараёни (динамика) гардиши молњои чакана ва хадамоти музднок ноил гаштанд. Дар тамоми ин кишварњо афзоиши њаљми содироти молњо љой дорад. Нишондињандањои иљтимої њам, монанди музди миёнаи мењнат, машѓулияти манофеъи мењнатї ва ѓайра. ба худ љараёни мусбиро касб намуда буданд.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p>
    <w:p w:rsidR="0099534D" w:rsidRPr="00AC44AD" w:rsidRDefault="0099534D" w:rsidP="002E1B88">
      <w:pPr>
        <w:pStyle w:val="a3"/>
        <w:ind w:left="0" w:firstLine="540"/>
        <w:jc w:val="both"/>
        <w:rPr>
          <w:rFonts w:ascii="Times New Roman Tj" w:hAnsi="Times New Roman Tj"/>
          <w:b/>
          <w:sz w:val="32"/>
          <w:szCs w:val="32"/>
        </w:rPr>
      </w:pPr>
    </w:p>
    <w:p w:rsidR="0099534D" w:rsidRPr="00AC44AD" w:rsidRDefault="0099534D" w:rsidP="002E1B88">
      <w:pPr>
        <w:pStyle w:val="a3"/>
        <w:ind w:left="0" w:firstLine="540"/>
        <w:jc w:val="both"/>
        <w:rPr>
          <w:rFonts w:ascii="Times New Roman Tj" w:hAnsi="Times New Roman Tj"/>
          <w:b/>
          <w:sz w:val="32"/>
          <w:szCs w:val="32"/>
        </w:rPr>
      </w:pPr>
    </w:p>
    <w:p w:rsidR="0099534D" w:rsidRPr="00AC44AD" w:rsidRDefault="0099534D" w:rsidP="002E1B88">
      <w:pPr>
        <w:pStyle w:val="a3"/>
        <w:ind w:left="0" w:firstLine="540"/>
        <w:jc w:val="both"/>
        <w:rPr>
          <w:rFonts w:ascii="Times New Roman Tj" w:hAnsi="Times New Roman Tj"/>
          <w:b/>
          <w:sz w:val="32"/>
          <w:szCs w:val="32"/>
        </w:rPr>
      </w:pPr>
    </w:p>
    <w:p w:rsidR="0099534D" w:rsidRPr="00AC44AD" w:rsidRDefault="0099534D" w:rsidP="002E1B88">
      <w:pPr>
        <w:pStyle w:val="a3"/>
        <w:ind w:left="0" w:firstLine="540"/>
        <w:jc w:val="both"/>
        <w:rPr>
          <w:rFonts w:ascii="Times New Roman Tj" w:hAnsi="Times New Roman Tj"/>
          <w:b/>
          <w:sz w:val="32"/>
          <w:szCs w:val="32"/>
        </w:rPr>
      </w:pPr>
    </w:p>
    <w:p w:rsidR="0099534D" w:rsidRDefault="0099534D" w:rsidP="002E1B88">
      <w:pPr>
        <w:pStyle w:val="a3"/>
        <w:ind w:left="0" w:firstLine="540"/>
        <w:jc w:val="both"/>
        <w:rPr>
          <w:rFonts w:ascii="Times New Roman Tj" w:hAnsi="Times New Roman Tj"/>
          <w:b/>
          <w:sz w:val="32"/>
          <w:szCs w:val="32"/>
        </w:rPr>
      </w:pPr>
      <w:r w:rsidRPr="00AC44AD">
        <w:rPr>
          <w:rFonts w:ascii="Times New Roman Tj" w:hAnsi="Times New Roman Tj"/>
          <w:b/>
          <w:sz w:val="32"/>
          <w:szCs w:val="32"/>
        </w:rPr>
        <w:lastRenderedPageBreak/>
        <w:t xml:space="preserve">2.2 </w:t>
      </w:r>
      <w:r w:rsidR="001F6056">
        <w:rPr>
          <w:rFonts w:ascii="Times New Roman Tj" w:hAnsi="Times New Roman Tj"/>
          <w:b/>
          <w:sz w:val="32"/>
          <w:szCs w:val="32"/>
        </w:rPr>
        <w:t xml:space="preserve">. </w:t>
      </w:r>
      <w:r w:rsidRPr="00AC44AD">
        <w:rPr>
          <w:rFonts w:ascii="Times New Roman Tj" w:hAnsi="Times New Roman Tj"/>
          <w:b/>
          <w:sz w:val="32"/>
          <w:szCs w:val="32"/>
        </w:rPr>
        <w:t>Њамгироии минтаќавї асоси пойдор</w:t>
      </w:r>
      <w:r w:rsidR="001F6056">
        <w:rPr>
          <w:rFonts w:ascii="Times New Roman Tj" w:hAnsi="Times New Roman Tj"/>
          <w:b/>
          <w:sz w:val="32"/>
          <w:szCs w:val="32"/>
        </w:rPr>
        <w:t>ї</w:t>
      </w:r>
      <w:r w:rsidRPr="00AC44AD">
        <w:rPr>
          <w:rFonts w:ascii="Times New Roman Tj" w:hAnsi="Times New Roman Tj"/>
          <w:b/>
          <w:sz w:val="32"/>
          <w:szCs w:val="32"/>
        </w:rPr>
        <w:t xml:space="preserve"> ва рушди савдои байнал</w:t>
      </w:r>
      <w:r w:rsidR="001F6056">
        <w:rPr>
          <w:rFonts w:ascii="Times New Roman Tj" w:hAnsi="Times New Roman Tj"/>
          <w:b/>
          <w:sz w:val="32"/>
          <w:szCs w:val="32"/>
        </w:rPr>
        <w:t>милалї</w:t>
      </w:r>
      <w:r w:rsidRPr="00AC44AD">
        <w:rPr>
          <w:rFonts w:ascii="Times New Roman Tj" w:hAnsi="Times New Roman Tj"/>
          <w:b/>
          <w:sz w:val="32"/>
          <w:szCs w:val="32"/>
        </w:rPr>
        <w:t xml:space="preserve"> дар  миёни давлатњои Осиёи   Марказї  </w:t>
      </w:r>
    </w:p>
    <w:p w:rsidR="001F6056" w:rsidRPr="00AC44AD" w:rsidRDefault="001F6056" w:rsidP="002E1B88">
      <w:pPr>
        <w:pStyle w:val="a3"/>
        <w:ind w:left="0" w:firstLine="540"/>
        <w:jc w:val="both"/>
        <w:rPr>
          <w:rFonts w:ascii="Times New Roman Tj" w:hAnsi="Times New Roman Tj"/>
          <w:b/>
          <w:sz w:val="32"/>
          <w:szCs w:val="32"/>
        </w:rPr>
      </w:pP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Давлатњои минтаќаи Осиёи Миёна, ки Ќазоќистон, Ќирѓизистон, Тољикистон ва Узбекистонро муттањид мекунад, сиёсати фаъоли воридшавиро ба фазои љањонии иќтисоди пеш гирифтаанд. Иштироки интенсивии мамлакат дар таќсимоти байналхалќии мењнат яке аз омилњои пуриќтидори рушду нумуи иќтисоди мебошад.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њудуди собиќ Иттифоќи Шурави љумњурињои ИИОМ асосан захирањои моддию ашёиро интиќол мекарданд, ки минбаъд дар ќисмати Европаии мамлакат аз нав кор карда мешуданд. Бар ивази ин мањсулоти тайёр аз ашёи худи бо нархи баланд харид карда мешуд. Дар натиља, љумњурињои Осиёи Марказї доимо баланси тиљоратии манфи доштанд: дар соли 1990, масалан, њиссаи онњо дар гардиши тиљорати хориљии Иттифоќ њамаги 6,9% -ро ташкил кард. Хусусияти ашёвии давлатњои Осиёи Марказї иќтисодиёти яктарафа ва гипертрофиро  ба миён овард.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Баробари мустаќил шудан љумњурињо аз руи шартњои пештара бо якдигар тиљорат карда наметавонистанд. Дар шароити таназзули тези иќтисоди истењсолкунандагон таљрибаи тиљорати хориљиро надошта, маљбур буданд харидоронро дар бозорњои хориљи љустуљу намоянд. Хоњиши ба даст овардани асъор дар бисёр њолат ба он меовард, ки мол бо нархи аз нархи миёнаи љањони пасттар фурухта мешуд, ё ин </w:t>
      </w:r>
      <w:r w:rsidRPr="00AC44AD">
        <w:rPr>
          <w:rFonts w:ascii="Times New Roman Tj" w:hAnsi="Times New Roman Tj"/>
          <w:color w:val="000000"/>
          <w:sz w:val="32"/>
          <w:szCs w:val="32"/>
        </w:rPr>
        <w:lastRenderedPageBreak/>
        <w:t>ки бо молњои таъиноти истеъмоли доштаи таљќозои бозори дохили иваз карда  мешуд.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30 апрели соли 1994 Шартнома оид ба ташкили фазои ягонаи иќтисодї ба имзо расонида шуд, Љумњурии Ќазоќистон, Љумњурии Узбекистон, Љумњурии Ќирѓизистон њамчун аъзо бо он шомил шуданд. Моњи июни соли 1998 тибќи карори сарони давлатњо номгуи кории иттињодияи минтаќави-Иттињоди иќтисодии Осиёи Марказї (ИИОМ) тасдиќ карда шуд. Дар њамон сол Љумњурии Тољикистон аъзои ин Иттињод гардид.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Ташкил кардани Иттињоди иќтисодии Осиёи Марказї аз кушиши љумњурињо барои барќарор кардани робитањои иќтисодии кандашуда ва ноил шудан ба солимсозии умумии иќтисодї дар њамаи мамлакатњои ба ин Иттињод воридшуда бармеояд.</w:t>
      </w:r>
    </w:p>
    <w:p w:rsidR="0099534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Бо маќсади таќвият додани тиљорати дохилиминтаќави дар њудуди ИИОМ як ќатор њуљљатњои бисёртарафа ба имзо расонида шуда, Барномаи интегратсияи иќтисодї ва барномањои кутоњмуддати амалиёти њукуматњо барои ташкил кардани фазои ягонаи иќтисодї татбиќ шуда истодааст. Байни мамлакатњои аъзои иттињоди созишномањои дутарафа оид ба тиљорати озод, оид ба њимояи тарафайнии сармоягузорї, њамчунин оид ба аз байн бардоштани андозбандии такрории даромадњо ва молу мулк ба имзо расидаанд. Њамаи ин заминањои мусоидро барои ташаккули њамкории иќтисодї дар минтаќа ба вуљуд меоварад.</w:t>
      </w: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Pr="00AC44AD" w:rsidRDefault="001F6056" w:rsidP="002E1B88">
      <w:pPr>
        <w:pStyle w:val="a9"/>
        <w:spacing w:line="360" w:lineRule="auto"/>
        <w:ind w:firstLine="540"/>
        <w:jc w:val="both"/>
        <w:rPr>
          <w:rFonts w:ascii="Times New Roman Tj" w:hAnsi="Times New Roman Tj"/>
          <w:color w:val="000000"/>
          <w:sz w:val="32"/>
          <w:szCs w:val="32"/>
        </w:rPr>
      </w:pPr>
    </w:p>
    <w:p w:rsidR="0099534D" w:rsidRPr="00AC44AD" w:rsidRDefault="0099534D" w:rsidP="002E1B88">
      <w:pPr>
        <w:pStyle w:val="a9"/>
        <w:spacing w:line="360" w:lineRule="auto"/>
        <w:ind w:firstLine="540"/>
        <w:jc w:val="both"/>
        <w:rPr>
          <w:rFonts w:ascii="Times New Roman Tj" w:hAnsi="Times New Roman Tj"/>
          <w:b/>
          <w:color w:val="000000"/>
          <w:sz w:val="32"/>
          <w:szCs w:val="32"/>
          <w:u w:val="single"/>
        </w:rPr>
      </w:pPr>
      <w:r w:rsidRPr="00AC44AD">
        <w:rPr>
          <w:rFonts w:ascii="Times New Roman Tj" w:hAnsi="Times New Roman Tj"/>
          <w:b/>
          <w:color w:val="000000"/>
          <w:sz w:val="32"/>
          <w:szCs w:val="32"/>
          <w:u w:val="single"/>
        </w:rPr>
        <w:lastRenderedPageBreak/>
        <w:t>Фаъолияти иќтисодии хориљии Љумхурии Ќазоќистон</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доираи фаъолияти иќтисодии хориљи Ќазоќистон зинањоро аз назорати ќатъии давлати аз болои амалиёти субъектњои хољагидории ин доираи фаъолият то либерализатсияи хеле калони танзимкунии тиљорати хориљї паси сар намуд.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марњалаи аввали такмилдињии сиёсати иќтисодии хориљї тиљорати  дохили  ва  хориљии  љумњури  бо истифодаи системаи супоришњои давлатї танзим карда мешуданд. Дар асоси њиссањо (квотањо) ва литзензияњои содироти наздик 200 номгўи молњои гуногун тањвил карда мешуданд, ки онњо њамаи захирањои энергетики, металлњои сиёњ ва ранга, маводи сохтмон, хўрокворї, ѓалла, спектри васеъи  молњои саноати ва истеъмолиро фаро гирифта буданд. Содироти захирањои стратеги фаќат ба воситаи сохторњои монополии иќтисодї хориљї гузаронида мешуданд. Тиљорат дар байни мамлакатњои Иттифоќи собиќ  дар  асоси созишномањои дутарафаи байнидавлати танзим шуда, пардохтњо ба воситаи суратњисоби муросилотии бонкњои марказї ё ин ки дар асоси клиринг гузаронида мешуданд.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Соли 1994 дар Ќазоќистон роњи либерализатзияи ќатъии тиљорати хориљї ќабул гардид. Дар рафти ин љараён чорањои зерин ба анљом расонида шуданд: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системаи ба њисса (квота)-дарории содироти мол барњам дода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бољњои содироти ба мањсулоти содироти ба истиснои як ќатор молњои стратеги (гандум, нафт, газ, металлњои ранга ва </w:t>
      </w:r>
      <w:r w:rsidRPr="00AC44AD">
        <w:rPr>
          <w:rFonts w:ascii="Times New Roman Tj" w:hAnsi="Times New Roman Tj"/>
          <w:color w:val="000000"/>
          <w:sz w:val="32"/>
          <w:szCs w:val="32"/>
        </w:rPr>
        <w:lastRenderedPageBreak/>
        <w:t>ѓайра), ки ба онњо меъёри бољ наздик 2 маротиба кам карда шуда буд, барњам дода шуданд;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таљрибаи додани имтиёзњои гумруки ва андози манъ карда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муассисањои содиркунандаи махсус нест карда шуд, њамин тариќ ба њамаи субъектњои хољагї њуќуќи содироти њама гуна молњо дода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якчанд минтаќањои озоди иќтисодї ташкил карда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системаи имтиёзњо барои ќисман ва ё пурра аз бољњои воридоти озод намудани мањсулоти мамлакатњои сусттараќикарда ва тараќикардаистода тартиб дода 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То миёнаи соли 1995 дар Ќазоќистон фурўши хатмии 50%-и даромади асъории содиркунандагон љой дошт, баъд ин то 30% кам карда шуд ва аз моњи августи соли 1995 пурра бекор карда шуд. Дар ин давра тиљорати бартери манъ карда шуд, чорабинињо оид ба васеъ кардани тиљорати биржавии мањсулоти саноати ва хољагии ќишлоќ ќабул карда шуд, тартиби фурўши молњо ба содирот ба воситаи тиљорати музояда дар биржањо ва тартиботи аз тарафи биржањои моли додани сертификатњо барои ба расмиятдарории гумрукии молњои содироти љори карда 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Либерализатсияи фаъолияти иќтисодии хориљї дар Ќазоќистон на факат тартиботи дохилиро фаро гирифта буд, инчунин либерализатсияи воридшавии мањсулоти Ќазоќистони ба бозорњои мамлакатхои хориљї гузаронида шуда буд.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Шароити ибтидоиро ба эътибор гирифта, ќайд кардан љоиз аст, ки </w:t>
      </w:r>
      <w:r w:rsidRPr="00AC44AD">
        <w:rPr>
          <w:rFonts w:ascii="Times New Roman Tj" w:hAnsi="Times New Roman Tj" w:cs="Calibri"/>
          <w:color w:val="000000"/>
          <w:sz w:val="32"/>
          <w:szCs w:val="32"/>
        </w:rPr>
        <w:t>Ќ</w:t>
      </w:r>
      <w:r w:rsidRPr="00AC44AD">
        <w:rPr>
          <w:rFonts w:ascii="Times New Roman Tj" w:hAnsi="Times New Roman Tj"/>
          <w:color w:val="000000"/>
          <w:sz w:val="32"/>
          <w:szCs w:val="32"/>
        </w:rPr>
        <w:t xml:space="preserve">азоќистон дар муњлати начандон калон дар роњи </w:t>
      </w:r>
      <w:r w:rsidRPr="00AC44AD">
        <w:rPr>
          <w:rFonts w:ascii="Times New Roman Tj" w:hAnsi="Times New Roman Tj"/>
          <w:color w:val="000000"/>
          <w:sz w:val="32"/>
          <w:szCs w:val="32"/>
        </w:rPr>
        <w:lastRenderedPageBreak/>
        <w:t>дохилшави ба бозори љањонї ба музаффариятњои назаррас ноил гардид. Агар дар ибтидои солњои 90-ум тиљорати хориљї бо 62 мамлакати љањон гузаронида шуда бошад, дар ваќти хозира муносибатњои тиљорати Ќазоќистонро бо 179 мамлакатњои љањон пайваст мекунад.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Дар солњои охир суръати афзоиши тиљорати хориљии Ќазоќистон доимо суст гардида истодааст: дар соли 1995 вай 129%, дар соли 1996 - 116%, дар соли 1997 – 105%, дар соли 1998 - 90% ва дар соли 1999 – 96,8%-ро ташкил карда буд. Баробари ин гардиши тиљорати беруни бо мамлакатњои ИДМ ва бо давлатњои иштирокчии ИИОМ низ тамоюли камшави дорад. Агар дар соли 1995 гардиши моли бо мамлакатњои ИДМ нисбат ба соли гузашта 129% - ро ташкил карда бошад, пас дар соли 1996 - 117%, дар соли 1997 - 84%, дар соли 1998 - 77,5% ва дар соли 1999 - 73% - ро ташкил кард. Россия шарики асосии тиљоратии Ќазоќистон буд ва мемонад, њиссаи вай дар соли 1994 - 44,5%, дар соли 1997 - ба 35,2 дар соли 1999 ба - 26,5% - и гардиши тиљорати хориљии Ќазоќистон баробар буд. Дар гардиши тиљорати хориљии Љумњурии </w:t>
      </w:r>
      <w:r w:rsidRPr="00AC44AD">
        <w:rPr>
          <w:rFonts w:ascii="Times New Roman Tj" w:hAnsi="Times New Roman Tj" w:cs="Calibri"/>
          <w:color w:val="000000"/>
          <w:sz w:val="32"/>
          <w:szCs w:val="32"/>
        </w:rPr>
        <w:t>Ќ</w:t>
      </w:r>
      <w:r w:rsidRPr="00AC44AD">
        <w:rPr>
          <w:rFonts w:ascii="Times New Roman Tj" w:hAnsi="Times New Roman Tj"/>
          <w:color w:val="000000"/>
          <w:sz w:val="32"/>
          <w:szCs w:val="32"/>
        </w:rPr>
        <w:t>азоќистон дар соли 1999 њиссаи мамлакатњои ИИОМ факат 3 фоизро ташкил кардааст.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Солњои 1995 - 1997 таѓйири тамоюли (самти) њаракати хориљии молњои Ќазоќистон ба бозорњои  мамлакатњои хориљии дур ба вуќуъ пайваст. Вале, дар сохтори минтаќавии содирот мисли пештара мамлакатњои ИДМ афзалият (46-55% аз содироти гумруки) дошта бошанд њам, њиссаи онњо назар ба соли 1991 (92,2%)  ва ба соли  1994 (58%) хеле кам гардидааст.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lastRenderedPageBreak/>
        <w:t>Сабаби асоси њодисаи ба вуќуъпайваста – гум кардани (аз даст додани) назорати милли  дар сектори ашёвии истењсолот мебошад, чунки манфиатњои кутоњмуддати ширкатњои хориљї на њама ваќт ба максадњои дарозмуддати Ќазоќистон мувофиќат мекунанд.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тиљорати хориљї бо давлатњои хориљї њиссаи мамлакатњои мутараќќи ба таври назаррас зиёд шуданд.</w:t>
      </w:r>
    </w:p>
    <w:p w:rsidR="0099534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Љараёни  инкишофи содироти молњо дар ифодаи натурави нишон медињад, ки сол ба сол њаљми содироти нафти хом ва конденсати газ зиёд шуда истодааст ва дар њамин ваќт њаљми содироти мањсулоти нафти, њамчунин њаљми содироти ѓалладона хеле кам  шуданд.</w:t>
      </w:r>
    </w:p>
    <w:p w:rsidR="001F6056" w:rsidRPr="00AC44AD" w:rsidRDefault="001F6056" w:rsidP="002E1B88">
      <w:pPr>
        <w:pStyle w:val="a9"/>
        <w:spacing w:line="360" w:lineRule="auto"/>
        <w:ind w:firstLine="540"/>
        <w:jc w:val="both"/>
        <w:rPr>
          <w:rFonts w:ascii="Times New Roman Tj" w:hAnsi="Times New Roman Tj"/>
          <w:color w:val="000000"/>
          <w:sz w:val="32"/>
          <w:szCs w:val="32"/>
        </w:rPr>
      </w:pPr>
    </w:p>
    <w:p w:rsidR="0099534D" w:rsidRPr="00AC44AD" w:rsidRDefault="0099534D" w:rsidP="002E1B88">
      <w:pPr>
        <w:pStyle w:val="a9"/>
        <w:spacing w:line="360" w:lineRule="auto"/>
        <w:ind w:firstLine="540"/>
        <w:jc w:val="both"/>
        <w:rPr>
          <w:rFonts w:ascii="Times New Roman Tj" w:hAnsi="Times New Roman Tj"/>
          <w:b/>
          <w:color w:val="000000"/>
          <w:sz w:val="32"/>
          <w:szCs w:val="32"/>
          <w:u w:val="single"/>
        </w:rPr>
      </w:pPr>
      <w:r w:rsidRPr="00AC44AD">
        <w:rPr>
          <w:rFonts w:ascii="Times New Roman Tj" w:hAnsi="Times New Roman Tj"/>
          <w:b/>
          <w:color w:val="000000"/>
          <w:sz w:val="32"/>
          <w:szCs w:val="32"/>
          <w:u w:val="single"/>
        </w:rPr>
        <w:t>Фаъолияти иќтисодии  хориљии Љумњурии Ќирѓизистон</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Љараёни ташаккули фаъолияти иќтисодии хориљї дар Љумњурии Ќирѓизистон асосан бо Ќазоќистон монанд аст, аммо якчанд хусусиятњо дар механизми татбиќи он чой дорад.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Љараёни ташаккули фаъолияти иќтисодии хориљии Ќирѓизистонро шартан ба се марњала чудо кардан мумкин 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Марњалаи якум – ин марњалаи танзимкунии ќатъии давлатии тиљорати хориљї бо истифода аз тадбирњои тарифи ва ѓайритарифи. Сиёсати танзимкунии фаъолияти иќитисодии хориљї дар ин марњала сустии иќтисодиёт, номукаммалии институтњои иќтисодии он ва њамчунин норасоињоро дар базаи андоз ва пулию  ќарзї ифода мекард.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Марњалаи дуюм – ин марњалаи либерализатсияи фаъолияти иќтисодии хориљист, ваќте ки номенклатураи молњое, ки аз </w:t>
      </w:r>
      <w:r w:rsidRPr="00AC44AD">
        <w:rPr>
          <w:rFonts w:ascii="Times New Roman Tj" w:hAnsi="Times New Roman Tj"/>
          <w:color w:val="000000"/>
          <w:sz w:val="32"/>
          <w:szCs w:val="32"/>
        </w:rPr>
        <w:lastRenderedPageBreak/>
        <w:t>онњо бољи воридоти  гирифта мешаванд якбора кам карда шуда, бољ ба содирот аз байн бардошта шуд. Пайваста шароити тиљорат таѓйир ёфт, гашта овардани моли содироти ањамияти худро гум карда, иќтисодиёти љумњури бештар аз воридот вобаста шуд. Ин марњала ба вазъи иќтисодии мамлакат хусусан, пастравии суръати инфлятсия (таваррум), ќурби пасти собит кардашудаи асъори милли, пастшавии суръати таназзули истењсолот вобаста аст. Дар натиља, воридот ба нуќтаи хатарнок расид, зиёдтар кардани кумакњои молиявї ва андози ба корхонањои моли содироти истењсолкунанда ва воридотро ивазкунанда талаб карда мешуд. Њамин тариќ, тартиботи пешбурди фаъолияти иктисодии хориљї натиљаи сиёсати пулию молияви ва андози буданд. Мањз њамин сиёсат имконият ва њавасмандии истењсолкунандагонро мањдуд карда, имтиёзњоро барои молњои воридоти ба вуљуд овардааст.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Марњалаи сеюм - ин марњалаи зиёдшавии таъсири бевоситаи иштирокчиёни фаъолияти иќтисодии хориљї ба ташаккулёбии тартиботи (коидањои) тиљорати хориљї мебошад. Дар ин марњала меъёрњои бољи гумруки ба якчанд намуди молњои воридкардашаванда зиёд карда шуданд ва њамчунин чорањои мусоидаткунанда барои њаќиќатан зиёдшавии содирот ќабул карда шуданд.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Дар соли 1991 дар љумњури системаи пеш амалкардаистодаи супоридани њатмии асъори ќобили табдили озод бекор карда шуд. Бар ивази вай системаи бисёрзинагии нав, ки аз 20 то 90 фоизи асъори гирифташударо пешбини мекунад, ворид карда шуд. Аз  сабаби он ки ин система вазифаи воридшавии асъори </w:t>
      </w:r>
      <w:r w:rsidRPr="00AC44AD">
        <w:rPr>
          <w:rFonts w:ascii="Times New Roman Tj" w:hAnsi="Times New Roman Tj"/>
          <w:color w:val="000000"/>
          <w:sz w:val="32"/>
          <w:szCs w:val="32"/>
        </w:rPr>
        <w:lastRenderedPageBreak/>
        <w:t>озод бадалшавандаро таъмин накард, аз сентябри соли 1992 вай бо њатман супоридани 10%-и даромади асъории аз тиљорати берун аз минтаќаи рубли  гирифташуда бо якбора вориднамоии пардохти бољњои содироти ва воридоти барои њамаи шахсони њуќуќи ва воќеи иваз карда шуд. Бо воридсозии асъори милли супоридани њатмии асъори озод бадалшаванда бекор карда 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охири соли 1998 Ќирѓизистон ба Созмони умумиљањонии тиљорат (СУТ) ворид шуд, ки имкониятњои навро барои ташаккулёбии тиљорати хориљї ба вуљуд овард.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Якум, имконияти содироти  меафзояд, чунки муќобили молњои ќирѓизи мамлакатњои аъзои СУТ худсарона бољњои воридоти, љуброни, зиддидемпинги ва мањдудиятњои миќдори гузошта наметавонанд. Дуюм, молњои содиркардашуда ба тариќи автомати режими зиёд мусоидаткунандаро дар мамлакатхои аъзои СУТ мегирад. Сеюм, кушодашавии  мамлакат барои амалиёти содироти ва воридоти зиёд мешавад, ки Ќирѓизистонро барои сармоягузоронї ватани ва хориљї љолиби диќќат мегардонад.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Бо баробари ин, Ќирѓизистон њамчун мамлакати аввалин аз ИДМ, ки ба СУТ шомил шудааст, рекламаи калони байналхалќиро соњиб шуд ва њуќуќи гузаронидани гуфтушунидро бо мамлакатњои ба ин Созмон нав шомилшаванда ва аз онњо талаб кардани имтиёзњои муайянро дар тиљорати байниякдигари дорад.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Дар њудуди ИДМ тиљорати хориљии Ќирѓизистон ба Россия, Узбекистон ва Ќазоќистон нигаронида шудааст. Њиссаи </w:t>
      </w:r>
      <w:r w:rsidRPr="00AC44AD">
        <w:rPr>
          <w:rFonts w:ascii="Times New Roman Tj" w:hAnsi="Times New Roman Tj"/>
          <w:color w:val="000000"/>
          <w:sz w:val="32"/>
          <w:szCs w:val="32"/>
        </w:rPr>
        <w:lastRenderedPageBreak/>
        <w:t xml:space="preserve">мамлакатњои ИИОМ аз панљ  як ќисми њаљми умумии онро (227,6 аз 1053,5 млн. доллар), аз он љумла 11,2% њиссаи Ќазоќистон, 9,1% - Ўзбекистон ва фаќат 1,3% - Тољикистон ташкил мекунад. Тамоюли камшавии гардиши моли бо мамлакатњои ИИОМ давом ёфта истодааст. </w:t>
      </w:r>
    </w:p>
    <w:p w:rsidR="0099534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солњои охир дар сохтори содиротии љумњури њиссаи содироти кувваи барќ ду маротиба, нахи пахта 31%, матоъњои нассочи - 10% зиёд шуданд, аммо содироти семент, матоъњои пашми ва ресмон хеле кам шуданд. Сохтори воридотии љумњури куллан таѓйир наёфтааст. Мисли пештара зиёда аз 20%-и воридот ба мањсулоти минерали мувофикат мекунад, 31%-и онро мошинњо, лавозимот  ва воситањои техники ташкил менамояд.</w:t>
      </w:r>
    </w:p>
    <w:p w:rsidR="001F6056" w:rsidRPr="00AC44AD" w:rsidRDefault="001F6056" w:rsidP="002E1B88">
      <w:pPr>
        <w:pStyle w:val="a9"/>
        <w:spacing w:line="360" w:lineRule="auto"/>
        <w:ind w:firstLine="540"/>
        <w:jc w:val="both"/>
        <w:rPr>
          <w:rFonts w:ascii="Times New Roman Tj" w:hAnsi="Times New Roman Tj"/>
          <w:color w:val="000000"/>
          <w:sz w:val="32"/>
          <w:szCs w:val="32"/>
        </w:rPr>
      </w:pPr>
    </w:p>
    <w:p w:rsidR="0099534D" w:rsidRPr="00AC44AD" w:rsidRDefault="0099534D" w:rsidP="002E1B88">
      <w:pPr>
        <w:pStyle w:val="a9"/>
        <w:spacing w:line="360" w:lineRule="auto"/>
        <w:ind w:firstLine="540"/>
        <w:jc w:val="both"/>
        <w:rPr>
          <w:rFonts w:ascii="Times New Roman Tj" w:hAnsi="Times New Roman Tj"/>
          <w:b/>
          <w:color w:val="000000"/>
          <w:sz w:val="32"/>
          <w:szCs w:val="32"/>
          <w:u w:val="single"/>
        </w:rPr>
      </w:pPr>
      <w:r w:rsidRPr="00AC44AD">
        <w:rPr>
          <w:rFonts w:ascii="Times New Roman Tj" w:hAnsi="Times New Roman Tj"/>
          <w:b/>
          <w:color w:val="000000"/>
          <w:sz w:val="32"/>
          <w:szCs w:val="32"/>
          <w:u w:val="single"/>
        </w:rPr>
        <w:t>Фаъолияти иќтисодии  хориљии Љумњурии Тољикистон</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Ташаккулёбии фаъолияти иќтисодии хориљии Љумњурии Тољикистон дар бисёр њолат ба вазъи сиёсии дохили дар мамлакат вобаста буд. Асоси њуќуќии гузаронидани фаъолияти иќтисодии хориљї ва интегратсияи мамлакатро ба системаи иќтисодї љањони Ќонун «Дар бораи фаъолияти иќтисодии хориљї Љумњурии Тољикистон», ки 27 декабри соли 1993 имзо шудааст, ташкил мекунад.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Сиёсати иќтисодии хориљии Тољикистон барои устуворнамоии вазъи иќтисодии мамлакат ва хал кардани масъалаи шуѓли пурраи ањолї бо воситаи афзун кардани тиљорати хориљи ва ворид шудан ба робитањои хољагии љањони нигаронида шудааст.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lastRenderedPageBreak/>
        <w:t>Ба ин маќсад дар Тољикистон љараёни либерализатсияи фаъолияти тиљорати хориљї бо нигоњдории чорањои њимояи истењсолкунандаи ватани  бо роњи дар тиљорати хориљї истифода кардани чорањои  танзимкунии тарифи ва гайритарифи гузаронида шуда истодааст. Дар соли 1996 ба маќсади зиёд кардани њаљми содирот хатман  фурухтани даромади асъори, ба њисса (квота) - дарори ва литсензиягири, бољњои содироти гумруки бекор карда шуданд.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Аз ваќти гирифтани истиќлолият Љумњурии Тољикистон зиёда аз 200 шартнома ва созишномањои дутарафаи байнидавлати ва байнињукуматиро ба имзо расонид, аз он љумла, зиёда аз нисфи онњо – бо давлатњои ИДМ. Тољикистон њамчунин иштирокчии миќдори зиёди шартномањо ва созишномањои бисёртарафа мебошад. Бо мамлакатњои Осиёи Марказї, Шарќи Наздик ва Осиёи Љануби Шарќи робитањои иќтисоди барќарор карда шудаанд.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Дар солњои охир амалиёти тиљорати беруни равнаќ ёфтаистода, гардиши  молии љумњури якчанд маротиба зиёд шуд.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Аммо ќайд кардан зарур аст, ки сохтори содироти асосан аз содироти захирањои ашёви иборат аст, ки 90%-и њаљми умумии содиротро ташкил мекунад. Содироти фаъоли захирањои  ашёви ба хориља дар шароити таназзули истехсолоти дохилї вазъи мураккаби иќтисодии давлатро боз њам вазнинтар мегардонад.</w:t>
      </w:r>
    </w:p>
    <w:p w:rsidR="0099534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Вобастагии калони бозори дохилї аз кашонидани бисёр намудњои мањсулоти хўрокворї ва молњои саноати боќи монд. </w:t>
      </w:r>
      <w:r w:rsidRPr="00AC44AD">
        <w:rPr>
          <w:rFonts w:ascii="Times New Roman Tj" w:hAnsi="Times New Roman Tj"/>
          <w:color w:val="000000"/>
          <w:sz w:val="32"/>
          <w:szCs w:val="32"/>
        </w:rPr>
        <w:lastRenderedPageBreak/>
        <w:t>Дар солњои наздик дар Тољикистон бояд базаи мустањками истењсоли дар асоси технологияи нави муосири замонавигардонии иќтидорњои мављудбуда ва нињоятан зиёдгардонии њиссаи мањсулоти тайёр дар содирот ташкил карда шавад. Њамин тавр воридоти бисёр молњо кам карда мешавад, онњоро истењсолоти худи иваз мекунад.</w:t>
      </w:r>
    </w:p>
    <w:p w:rsidR="001F6056" w:rsidRPr="00AC44AD" w:rsidRDefault="001F6056" w:rsidP="002E1B88">
      <w:pPr>
        <w:pStyle w:val="a9"/>
        <w:spacing w:line="360" w:lineRule="auto"/>
        <w:ind w:firstLine="540"/>
        <w:jc w:val="both"/>
        <w:rPr>
          <w:rFonts w:ascii="Times New Roman Tj" w:hAnsi="Times New Roman Tj"/>
          <w:color w:val="000000"/>
          <w:sz w:val="32"/>
          <w:szCs w:val="32"/>
        </w:rPr>
      </w:pPr>
    </w:p>
    <w:p w:rsidR="0099534D" w:rsidRPr="00AC44AD" w:rsidRDefault="0099534D" w:rsidP="002E1B88">
      <w:pPr>
        <w:pStyle w:val="a9"/>
        <w:spacing w:line="360" w:lineRule="auto"/>
        <w:ind w:firstLine="540"/>
        <w:jc w:val="both"/>
        <w:rPr>
          <w:rFonts w:ascii="Times New Roman Tj" w:hAnsi="Times New Roman Tj"/>
          <w:b/>
          <w:color w:val="000000"/>
          <w:sz w:val="32"/>
          <w:szCs w:val="32"/>
        </w:rPr>
      </w:pPr>
      <w:r w:rsidRPr="00AC44AD">
        <w:rPr>
          <w:rFonts w:ascii="Times New Roman Tj" w:hAnsi="Times New Roman Tj"/>
          <w:b/>
          <w:color w:val="000000"/>
          <w:sz w:val="32"/>
          <w:szCs w:val="32"/>
          <w:u w:val="single"/>
        </w:rPr>
        <w:t>Фаъолияти иќтисодии  хориљии Љумхурии,Узбекистон</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Баъд аз гирифтани сохибихтиёри дар Ўзбекистон оњиста-оњиста либерализатсиянамоии тиљорати беруни сурат гирифта, камкунии мањдудияти маъмури ва иваз кардани онњо бо воситањои танзимкунии бозори пеш гирифта шуд. Дар айни њол ба маќсади дастгири кардани истењсолкунандаи милли, либерализатсияи фаъолияти иќтисодии хориљї ва кушодани бозори дохилии худ барои молњои хориљї назар ба њамсоягон сусттар гузаронида шуд. Ин чараён бо ташкили бошитоби системаи махсуси идоракунии комплекси иќтисодии хориљї якљоя гузаронида шуд.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Ўзбекистон тиљорати пахта, дигар молњои стратегии сарчашмањои даромади асъориро ташкилкунанда бо тартиби марказонидашуда ба воситаи иттињодияи махсусгар-донидашудаи тиљорати хориљї Вазорати робитањои иќтисодии хориљии Љумњурии Ўзбекистон ба амал бароварда мешавад.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Ўзбекистон асосан пурра талаботи худро ба захирањои барќи, ба монанди гази табии ва ангишт конеъ менамояд. Бо суръати баланди нафткаши ва истењсоли мањсулоти коркарди он - бензин ва сузишвории дизели, њам ба маќсади </w:t>
      </w:r>
      <w:r w:rsidRPr="00AC44AD">
        <w:rPr>
          <w:rFonts w:ascii="Times New Roman Tj" w:hAnsi="Times New Roman Tj"/>
          <w:color w:val="000000"/>
          <w:sz w:val="32"/>
          <w:szCs w:val="32"/>
        </w:rPr>
        <w:lastRenderedPageBreak/>
        <w:t>худтаъминкуни ва њам зиёдкунии имкониятњои содироти амали шуда истодааст.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Ўзбекистон то ба њол усулњои танзимкунии  ѓайритарифии тиљорати хориљї, барои њимояи бозори дохили нигаронидашуда истифода мешаванд.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Либерализатсияи режими тиљорати беруни дар пайваста кам кардани ќатори молњое, ки барои содироти онњо гирифтани  литсензия зарур аст, ифода меёбад. Дар доираи гузариши марњала ба марњала аз чорањои ќатъии танзимкунии ѓайритарифи ба тарифи, руйхати молњои барояшон њиссањо (квотањо) ва литсензия зарур буда то ваќти њозира аз 11 то 4 номгуи молњо (нахи пахта, ѓалла, мањсулоти нафти, метал) кам карда шудааст.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Дар Ўзбекистон барои сармоягузорони хориљї кафолат аз милликунони ва мусодиранамои муайян карда шудааст. Пешбини шудааст, ки новобаста ба таѓйироти имконпазир дар ќонунгузорї, ба онњо дар њудуди 10 сол нормањое истифода карда мешаванд, ки дар ваќти сармоягузори чой доштанд. Ба сармоягузорон њамзамон имконияти интиќоли маблаѓњо ба хориља дода мешавад.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Омили калони манфи дар ташаккулёбии фаъолияти иќтисодии хориљии Ўзбекистон системаи мављудбудаи танзимкунии асъори мебошад, ки гузаронидани амалиёти тиљорати хориљиро таъмин месозад. Алалхусус, љараёнњои инфлятсиони дар мамлакат дар бисёр њолат мањз ба тартиботи муайяншудаи ќурби мубодилавии асъори милли вобаста аст. Фарќи байни параметрњои расми ва «ѓайрирасмии» он </w:t>
      </w:r>
      <w:r w:rsidRPr="00AC44AD">
        <w:rPr>
          <w:rFonts w:ascii="Times New Roman Tj" w:hAnsi="Times New Roman Tj"/>
          <w:color w:val="000000"/>
          <w:sz w:val="32"/>
          <w:szCs w:val="32"/>
        </w:rPr>
        <w:lastRenderedPageBreak/>
        <w:t>босуръат зиёд шуда истодааст. Ин проблемањои муњимро, пеш аз њама, дар доираи пардохт ба миён меоварад ва системаи ќурбњои мубодилавиро мураккаб месозад. Аз руи бањои экспертњои Ѓарб ин ба девалватсияи асъори милли оварда мерасонад. Аз тарафи Бонки Марказї мањдудиятњои асъори љори карда шудааст, мувофиќи он амалиёт ба воситаи њисоби муросилоти  аз тарафи  давлатњои ИДМ дар бонкњои Ўзбекистон кушода ќатъ карда шудааст ва гузаронидани пардохтњо фаќат бо асъори табдили озод пешбини шудааст. Ин чорањо ба ташаккулёбии муносибатњои тиљоратї-иќтисодї дар минтаќа таъсири манфи расониданд. Дар ваќти њозира њаракатњои муайяни либерализатсияи бозори асъор гузаронида шуда истодааст.</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Шарики асоси тиљорати аз давлатњои ИИОМ Ќазоќистон мебошад, ки њиссаи вай 4,3% -и њамаи тиљорати хориљии Ўзбекистонро ташкил мекунад, њол он ки њиссаи Ќирѓизистон – 1,6% ва Тољикистон – 2,4% аст. Асоси содиротро аз Узбекистон ба мамлакатњои ИИОМ интиќоли газ ва мањсулоти нафти, воридотро бошад – кувваи барќ, ѓалладона ва мањсулоти онњо ташкил мекунад.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 xml:space="preserve">Мисли пештара дар сохтори содирот њиссаи асосиро фўруши нахи пахта дар бар мегирад, ки дар се соли охир тамоюли пастрави дорад, њол он ки њиссаи маводи неруи нисбатан устувор буда, 12%-ро ташкил мекунад, њаљми фўруши молњои хурокворї хеле зиёд гардиданд. Ќисми асосии воридотро ба Узбекистон мошинњо ва лавозимот ташкил </w:t>
      </w:r>
      <w:r w:rsidRPr="00AC44AD">
        <w:rPr>
          <w:rFonts w:ascii="Times New Roman Tj" w:hAnsi="Times New Roman Tj"/>
          <w:color w:val="000000"/>
          <w:sz w:val="32"/>
          <w:szCs w:val="32"/>
        </w:rPr>
        <w:lastRenderedPageBreak/>
        <w:t xml:space="preserve">мекунад, њиссаи онњо аз соли 1996 кариб 10% афзуда, дар солхои охир ба 44% баробар шуд. </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Умуман, барои  давлатњои иштирокчии ИИОМ њолатњои зер дар соњаи ислоњоти фаъолияти иќтисодии хориљї характернок мебошанд: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демонополизасия ва десентрализасия гузаронида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базаи ќонунгузори-нормативии татбиќнамоии фаъолияти иќтисодии хориљї ба нормањо ва стандартњои байналхалќї мувофикаткунанда баркарор карда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гузариши марњала ба марњала аз усулњои маъмурии танзимкуни бо истифодаи литсензияњо ва њиссањо (квотањо) ба усулњои иќтисодии асоснокшудаи танзимкунии тарифи таъмин карда шуд;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мавќеи хосро хамкории тиљорати-иќтисодї дар њудуди ИДМ ишѓол мекунад. Бо баробари ин дар муддати ду соли охир таѓйири тамоюли зиёди тиљорати хориљї ба мамлакатњои хориљаи дур ба миён омад;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Таъсири боздоштанро ба робитањои давлатњои иштирокчии ИИОМ омилњои зерин мерасонанд;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камсамараноки, камустуворї,  сохтори воридот ба таѓйирёбии вазъи бозори љањони  ва пастшавии раќобатнокии он;</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чой надоштани мувофиќат дар сиёсати гумруки, љори кардани чорањои њимоявии яктарафа бе мувофиќатнамоии пешаки ва огоњинома;</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lastRenderedPageBreak/>
        <w:t xml:space="preserve"> табдилёбии мањдуди асъорњои милли, ќобилияти пасти пардохтии ањоли ва корхонањо.</w:t>
      </w:r>
    </w:p>
    <w:p w:rsidR="0099534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Таљрибаи љахонии тараќќиёти мамлакатњои дар иттињодияњои иќтисодї муттањидшуда нишон медињад, ки барои фаъолгардонии робитањои иќтисодии хориљї дар худуди гуруњ, њал кардани бисёр вазифањои комплекси ва мувофиќашуда зарур аст. Бинобар ин ояндаи ИИОМ ба татбиќнамоии бисёр чорабинињо вобаста аст</w:t>
      </w: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1F6056" w:rsidRDefault="001F6056" w:rsidP="002E1B88">
      <w:pPr>
        <w:pStyle w:val="a9"/>
        <w:spacing w:line="360" w:lineRule="auto"/>
        <w:ind w:firstLine="540"/>
        <w:jc w:val="both"/>
        <w:rPr>
          <w:rFonts w:ascii="Times New Roman Tj" w:hAnsi="Times New Roman Tj"/>
          <w:color w:val="000000"/>
          <w:sz w:val="32"/>
          <w:szCs w:val="32"/>
        </w:rPr>
      </w:pPr>
    </w:p>
    <w:p w:rsidR="000D52B0" w:rsidRPr="00AC44AD" w:rsidRDefault="000D52B0" w:rsidP="002E1B88">
      <w:pPr>
        <w:pStyle w:val="a9"/>
        <w:spacing w:line="360" w:lineRule="auto"/>
        <w:ind w:firstLine="540"/>
        <w:jc w:val="both"/>
        <w:rPr>
          <w:rFonts w:ascii="Times New Roman Tj" w:hAnsi="Times New Roman Tj"/>
          <w:color w:val="000000"/>
          <w:sz w:val="32"/>
          <w:szCs w:val="32"/>
        </w:rPr>
      </w:pPr>
    </w:p>
    <w:p w:rsidR="000D52B0" w:rsidRDefault="000D52B0" w:rsidP="000D52B0">
      <w:pPr>
        <w:pStyle w:val="a3"/>
        <w:ind w:left="0"/>
        <w:jc w:val="center"/>
        <w:rPr>
          <w:rFonts w:ascii="Times New Roman Tj" w:hAnsi="Times New Roman Tj"/>
          <w:b/>
          <w:sz w:val="32"/>
          <w:szCs w:val="32"/>
        </w:rPr>
      </w:pPr>
      <w:r w:rsidRPr="00AC44AD">
        <w:rPr>
          <w:rFonts w:ascii="Times New Roman Tj" w:hAnsi="Times New Roman Tj"/>
          <w:b/>
          <w:sz w:val="32"/>
          <w:szCs w:val="32"/>
          <w:u w:val="single"/>
        </w:rPr>
        <w:lastRenderedPageBreak/>
        <w:t xml:space="preserve">Боби </w:t>
      </w:r>
      <w:r w:rsidRPr="00AC44AD">
        <w:rPr>
          <w:rFonts w:ascii="Times New Roman Tj" w:hAnsi="Times New Roman Tj"/>
          <w:b/>
          <w:sz w:val="32"/>
          <w:szCs w:val="32"/>
          <w:u w:val="single"/>
          <w:lang w:val="en-US"/>
        </w:rPr>
        <w:t>III</w:t>
      </w:r>
      <w:r w:rsidRPr="00AC44AD">
        <w:rPr>
          <w:rFonts w:ascii="Times New Roman Tj" w:hAnsi="Times New Roman Tj"/>
          <w:b/>
          <w:sz w:val="32"/>
          <w:szCs w:val="32"/>
          <w:u w:val="single"/>
        </w:rPr>
        <w:t xml:space="preserve"> Дурнамои муносибатњои тиљоратї Иттињоди Давлатњои Мустаќил</w:t>
      </w:r>
    </w:p>
    <w:p w:rsidR="0099534D" w:rsidRDefault="0099534D" w:rsidP="007066DC">
      <w:pPr>
        <w:pStyle w:val="a3"/>
        <w:spacing w:line="276" w:lineRule="auto"/>
        <w:ind w:left="0" w:firstLine="540"/>
        <w:jc w:val="center"/>
        <w:rPr>
          <w:rFonts w:ascii="Times New Roman Tj" w:hAnsi="Times New Roman Tj"/>
          <w:b/>
          <w:sz w:val="32"/>
          <w:szCs w:val="32"/>
        </w:rPr>
      </w:pPr>
      <w:r w:rsidRPr="00AC44AD">
        <w:rPr>
          <w:rFonts w:ascii="Times New Roman Tj" w:hAnsi="Times New Roman Tj"/>
          <w:b/>
          <w:sz w:val="32"/>
          <w:szCs w:val="32"/>
        </w:rPr>
        <w:t>3.1</w:t>
      </w:r>
      <w:r w:rsidR="00052346">
        <w:rPr>
          <w:rFonts w:ascii="Times New Roman Tj" w:hAnsi="Times New Roman Tj"/>
          <w:b/>
          <w:sz w:val="32"/>
          <w:szCs w:val="32"/>
        </w:rPr>
        <w:t>.</w:t>
      </w:r>
      <w:r w:rsidRPr="00AC44AD">
        <w:rPr>
          <w:rFonts w:ascii="Times New Roman Tj" w:hAnsi="Times New Roman Tj"/>
          <w:b/>
          <w:sz w:val="32"/>
          <w:szCs w:val="32"/>
        </w:rPr>
        <w:t xml:space="preserve"> Афзалияти њамгироии иќтисодї дар рушди   муносибатњои тиљоратии ИДМ</w:t>
      </w:r>
    </w:p>
    <w:p w:rsidR="00052346" w:rsidRPr="00AC44AD" w:rsidRDefault="00052346" w:rsidP="007066DC">
      <w:pPr>
        <w:pStyle w:val="a3"/>
        <w:spacing w:line="276" w:lineRule="auto"/>
        <w:ind w:left="0" w:firstLine="540"/>
        <w:jc w:val="center"/>
        <w:rPr>
          <w:rFonts w:ascii="Times New Roman Tj" w:hAnsi="Times New Roman Tj"/>
          <w:b/>
          <w:sz w:val="32"/>
          <w:szCs w:val="32"/>
        </w:rPr>
      </w:pP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Итти</w:t>
      </w:r>
      <w:r w:rsidRPr="00AC44AD">
        <w:rPr>
          <w:sz w:val="32"/>
          <w:szCs w:val="32"/>
        </w:rPr>
        <w:t>ҳ</w:t>
      </w:r>
      <w:r w:rsidRPr="00AC44AD">
        <w:rPr>
          <w:rFonts w:ascii="Times New Roman Tj" w:hAnsi="Times New Roman Tj"/>
          <w:sz w:val="32"/>
          <w:szCs w:val="32"/>
        </w:rPr>
        <w:t>оди давлат</w:t>
      </w:r>
      <w:r w:rsidRPr="00AC44AD">
        <w:rPr>
          <w:sz w:val="32"/>
          <w:szCs w:val="32"/>
        </w:rPr>
        <w:t>ҳ</w:t>
      </w:r>
      <w:r w:rsidRPr="00AC44AD">
        <w:rPr>
          <w:rFonts w:ascii="Times New Roman Tj" w:hAnsi="Times New Roman Tj"/>
          <w:sz w:val="32"/>
          <w:szCs w:val="32"/>
        </w:rPr>
        <w:t>ои муста</w:t>
      </w:r>
      <w:r w:rsidRPr="00AC44AD">
        <w:rPr>
          <w:sz w:val="32"/>
          <w:szCs w:val="32"/>
        </w:rPr>
        <w:t>қ</w:t>
      </w:r>
      <w:r w:rsidRPr="00AC44AD">
        <w:rPr>
          <w:rFonts w:ascii="Times New Roman Tj" w:hAnsi="Times New Roman Tj"/>
          <w:sz w:val="32"/>
          <w:szCs w:val="32"/>
        </w:rPr>
        <w:t>ил 8 декабри соли 1991 дар Вискули (Белоруссия) аз тарафи сарони давлат</w:t>
      </w:r>
      <w:r w:rsidRPr="00AC44AD">
        <w:rPr>
          <w:sz w:val="32"/>
          <w:szCs w:val="32"/>
        </w:rPr>
        <w:t>ҳ</w:t>
      </w:r>
      <w:r w:rsidRPr="00AC44AD">
        <w:rPr>
          <w:rFonts w:ascii="Times New Roman Tj" w:hAnsi="Times New Roman Tj"/>
          <w:sz w:val="32"/>
          <w:szCs w:val="32"/>
        </w:rPr>
        <w:t>ои Беларуссия, Федератсияи Руссия ва Украина бо имзо намудани Созишнома оид ба ташкили ИДМ таъсис ёфтааст. Баъдан ин Созишномаро давра ба давра давлат</w:t>
      </w:r>
      <w:r w:rsidRPr="00AC44AD">
        <w:rPr>
          <w:sz w:val="32"/>
          <w:szCs w:val="32"/>
        </w:rPr>
        <w:t>ҳ</w:t>
      </w:r>
      <w:r w:rsidRPr="00AC44AD">
        <w:rPr>
          <w:rFonts w:ascii="Times New Roman Tj" w:hAnsi="Times New Roman Tj"/>
          <w:sz w:val="32"/>
          <w:szCs w:val="32"/>
        </w:rPr>
        <w:t>ои дигари соби</w:t>
      </w:r>
      <w:r w:rsidRPr="00AC44AD">
        <w:rPr>
          <w:sz w:val="32"/>
          <w:szCs w:val="32"/>
        </w:rPr>
        <w:t>қ</w:t>
      </w:r>
      <w:r w:rsidRPr="00AC44AD">
        <w:rPr>
          <w:rFonts w:ascii="Times New Roman Tj" w:hAnsi="Times New Roman Tj"/>
          <w:sz w:val="32"/>
          <w:szCs w:val="32"/>
        </w:rPr>
        <w:t xml:space="preserve"> И</w:t>
      </w:r>
      <w:r w:rsidRPr="00AC44AD">
        <w:rPr>
          <w:rFonts w:ascii="Cambria Math" w:hAnsi="Cambria Math" w:cs="Cambria Math"/>
          <w:sz w:val="32"/>
          <w:szCs w:val="32"/>
        </w:rPr>
        <w:t>Ҷ</w:t>
      </w:r>
      <w:r w:rsidRPr="00AC44AD">
        <w:rPr>
          <w:rFonts w:ascii="Times New Roman Tj" w:hAnsi="Times New Roman Tj"/>
          <w:sz w:val="32"/>
          <w:szCs w:val="32"/>
        </w:rPr>
        <w:t xml:space="preserve">ШС ба </w:t>
      </w:r>
      <w:r w:rsidRPr="00AC44AD">
        <w:rPr>
          <w:sz w:val="32"/>
          <w:szCs w:val="32"/>
        </w:rPr>
        <w:t>ғ</w:t>
      </w:r>
      <w:r w:rsidRPr="00AC44AD">
        <w:rPr>
          <w:rFonts w:ascii="Times New Roman Tj" w:hAnsi="Times New Roman Tj"/>
          <w:sz w:val="32"/>
          <w:szCs w:val="32"/>
        </w:rPr>
        <w:t xml:space="preserve">айр аз Латвия, Литва ва Эстония имзо намудаанд. </w:t>
      </w:r>
    </w:p>
    <w:p w:rsidR="0099534D" w:rsidRPr="00AC44AD" w:rsidRDefault="0099534D" w:rsidP="002E1B88">
      <w:pPr>
        <w:spacing w:line="360" w:lineRule="auto"/>
        <w:jc w:val="both"/>
        <w:rPr>
          <w:rFonts w:ascii="Times New Roman Tj" w:hAnsi="Times New Roman Tj"/>
          <w:sz w:val="32"/>
          <w:szCs w:val="32"/>
          <w:lang w:val="tg-Cyrl-TJ"/>
        </w:rPr>
      </w:pPr>
      <w:r w:rsidRPr="00AC44AD">
        <w:rPr>
          <w:rFonts w:ascii="Times New Roman Tj" w:hAnsi="Times New Roman Tj"/>
          <w:sz w:val="32"/>
          <w:szCs w:val="32"/>
          <w:lang w:val="tg-Cyrl-TJ"/>
        </w:rPr>
        <w:tab/>
        <w:t>Њамин тавр, намояндагони давлатњои мустаќил дар шањри Алмаато љамъ шуда, эъломия ќабул намуданд, ки дар асоси он ба Созишномаи таъсиси ИДМ Љумњурии Ќазокистон, Љумњурии Ќиргизистон,Љумњурии Туркманистон, Љумњурии  Узбекистон, Љумњурии  Арманистон ва Љумњурии  Тољикистон  њамроњ  шуданд .</w:t>
      </w:r>
    </w:p>
    <w:p w:rsidR="0099534D" w:rsidRPr="00AC44AD" w:rsidRDefault="0099534D" w:rsidP="002E1B88">
      <w:pPr>
        <w:spacing w:line="360" w:lineRule="auto"/>
        <w:jc w:val="both"/>
        <w:rPr>
          <w:rFonts w:ascii="Times New Roman Tj" w:hAnsi="Times New Roman Tj"/>
          <w:sz w:val="32"/>
          <w:szCs w:val="32"/>
          <w:lang w:val="tg-Cyrl-TJ"/>
        </w:rPr>
      </w:pPr>
      <w:r w:rsidRPr="00AC44AD">
        <w:rPr>
          <w:rFonts w:ascii="Times New Roman Tj" w:hAnsi="Times New Roman Tj"/>
          <w:sz w:val="32"/>
          <w:szCs w:val="32"/>
          <w:lang w:val="tg-Cyrl-TJ"/>
        </w:rPr>
        <w:tab/>
        <w:t xml:space="preserve"> Дар њаќиќат, ин гуна њамгирои ба маќсад мувофиќ буд ва  то њол ин тамоюл идома дорад. Барои даќиќтар муайян намудани ањамияти равобити байнињамдигарии давалат</w:t>
      </w:r>
      <w:r w:rsidRPr="00AC44AD">
        <w:rPr>
          <w:sz w:val="32"/>
          <w:szCs w:val="32"/>
          <w:lang w:val="tg-Cyrl-TJ"/>
        </w:rPr>
        <w:t>ҳ</w:t>
      </w:r>
      <w:r w:rsidRPr="00AC44AD">
        <w:rPr>
          <w:rFonts w:ascii="Times New Roman Tj" w:hAnsi="Times New Roman Tj"/>
          <w:sz w:val="32"/>
          <w:szCs w:val="32"/>
          <w:lang w:val="tg-Cyrl-TJ"/>
        </w:rPr>
        <w:t>ои аъзои  ИДМ ба ма</w:t>
      </w:r>
      <w:r w:rsidRPr="00AC44AD">
        <w:rPr>
          <w:sz w:val="32"/>
          <w:szCs w:val="32"/>
          <w:lang w:val="tg-Cyrl-TJ"/>
        </w:rPr>
        <w:t>қ</w:t>
      </w:r>
      <w:r w:rsidRPr="00AC44AD">
        <w:rPr>
          <w:rFonts w:ascii="Times New Roman Tj" w:hAnsi="Times New Roman Tj"/>
          <w:sz w:val="32"/>
          <w:szCs w:val="32"/>
          <w:lang w:val="tg-Cyrl-TJ"/>
        </w:rPr>
        <w:t>сад</w:t>
      </w:r>
      <w:r w:rsidRPr="00AC44AD">
        <w:rPr>
          <w:sz w:val="32"/>
          <w:szCs w:val="32"/>
          <w:lang w:val="tg-Cyrl-TJ"/>
        </w:rPr>
        <w:t>ҳ</w:t>
      </w:r>
      <w:r w:rsidRPr="00AC44AD">
        <w:rPr>
          <w:rFonts w:ascii="Times New Roman Tj" w:hAnsi="Times New Roman Tj"/>
          <w:sz w:val="32"/>
          <w:szCs w:val="32"/>
          <w:lang w:val="tg-Cyrl-TJ"/>
        </w:rPr>
        <w:t>ои асос</w:t>
      </w:r>
      <w:r w:rsidR="00052346">
        <w:rPr>
          <w:rFonts w:ascii="Times New Roman Tj" w:hAnsi="Times New Roman Tj"/>
          <w:sz w:val="32"/>
          <w:szCs w:val="32"/>
          <w:lang w:val="tg-Cyrl-TJ"/>
        </w:rPr>
        <w:t>ї</w:t>
      </w:r>
      <w:r w:rsidRPr="00AC44AD">
        <w:rPr>
          <w:rFonts w:ascii="Times New Roman Tj" w:hAnsi="Times New Roman Tj"/>
          <w:sz w:val="32"/>
          <w:szCs w:val="32"/>
          <w:lang w:val="tg-Cyrl-TJ"/>
        </w:rPr>
        <w:t xml:space="preserve"> ин итти</w:t>
      </w:r>
      <w:r w:rsidRPr="00AC44AD">
        <w:rPr>
          <w:sz w:val="32"/>
          <w:szCs w:val="32"/>
          <w:lang w:val="tg-Cyrl-TJ"/>
        </w:rPr>
        <w:t>ҳ</w:t>
      </w:r>
      <w:r w:rsidRPr="00AC44AD">
        <w:rPr>
          <w:rFonts w:ascii="Times New Roman Tj" w:hAnsi="Times New Roman Tj"/>
          <w:sz w:val="32"/>
          <w:szCs w:val="32"/>
          <w:lang w:val="tg-Cyrl-TJ"/>
        </w:rPr>
        <w:t>од ва доира</w:t>
      </w:r>
      <w:r w:rsidRPr="00AC44AD">
        <w:rPr>
          <w:sz w:val="32"/>
          <w:szCs w:val="32"/>
          <w:lang w:val="tg-Cyrl-TJ"/>
        </w:rPr>
        <w:t>ҳ</w:t>
      </w:r>
      <w:r w:rsidRPr="00AC44AD">
        <w:rPr>
          <w:rFonts w:ascii="Times New Roman Tj" w:hAnsi="Times New Roman Tj"/>
          <w:sz w:val="32"/>
          <w:szCs w:val="32"/>
          <w:lang w:val="tg-Cyrl-TJ"/>
        </w:rPr>
        <w:t xml:space="preserve">ои </w:t>
      </w:r>
      <w:r w:rsidRPr="00AC44AD">
        <w:rPr>
          <w:sz w:val="32"/>
          <w:szCs w:val="32"/>
          <w:lang w:val="tg-Cyrl-TJ"/>
        </w:rPr>
        <w:t>ҳ</w:t>
      </w:r>
      <w:r w:rsidRPr="00AC44AD">
        <w:rPr>
          <w:rFonts w:ascii="Times New Roman Tj" w:hAnsi="Times New Roman Tj"/>
          <w:sz w:val="32"/>
          <w:szCs w:val="32"/>
          <w:lang w:val="tg-Cyrl-TJ"/>
        </w:rPr>
        <w:t xml:space="preserve">амкории муштараки аъзоёни он назар меафканем. </w:t>
      </w:r>
    </w:p>
    <w:p w:rsidR="0099534D" w:rsidRPr="00AC44AD" w:rsidRDefault="0099534D" w:rsidP="002E1B88">
      <w:pPr>
        <w:spacing w:line="360" w:lineRule="auto"/>
        <w:jc w:val="both"/>
        <w:rPr>
          <w:rFonts w:ascii="Times New Roman Tj" w:hAnsi="Times New Roman Tj"/>
          <w:b/>
          <w:sz w:val="32"/>
          <w:szCs w:val="32"/>
        </w:rPr>
      </w:pPr>
      <w:r w:rsidRPr="00AC44AD">
        <w:rPr>
          <w:rFonts w:ascii="Times New Roman Tj" w:hAnsi="Times New Roman Tj"/>
          <w:b/>
          <w:sz w:val="32"/>
          <w:szCs w:val="32"/>
        </w:rPr>
        <w:t>Ма</w:t>
      </w:r>
      <w:r w:rsidRPr="00AC44AD">
        <w:rPr>
          <w:b/>
          <w:sz w:val="32"/>
          <w:szCs w:val="32"/>
        </w:rPr>
        <w:t>қ</w:t>
      </w:r>
      <w:r w:rsidRPr="00AC44AD">
        <w:rPr>
          <w:rFonts w:ascii="Times New Roman Tj" w:hAnsi="Times New Roman Tj"/>
          <w:b/>
          <w:sz w:val="32"/>
          <w:szCs w:val="32"/>
        </w:rPr>
        <w:t>сад</w:t>
      </w:r>
      <w:r w:rsidRPr="00AC44AD">
        <w:rPr>
          <w:b/>
          <w:sz w:val="32"/>
          <w:szCs w:val="32"/>
        </w:rPr>
        <w:t>ҳ</w:t>
      </w:r>
      <w:r w:rsidRPr="00AC44AD">
        <w:rPr>
          <w:rFonts w:ascii="Times New Roman Tj" w:hAnsi="Times New Roman Tj"/>
          <w:b/>
          <w:sz w:val="32"/>
          <w:szCs w:val="32"/>
        </w:rPr>
        <w:t>ои асосии созмон ин</w:t>
      </w:r>
      <w:r w:rsidRPr="00AC44AD">
        <w:rPr>
          <w:b/>
          <w:sz w:val="32"/>
          <w:szCs w:val="32"/>
        </w:rPr>
        <w:t>ҳ</w:t>
      </w:r>
      <w:r w:rsidRPr="00AC44AD">
        <w:rPr>
          <w:rFonts w:ascii="Times New Roman Tj" w:hAnsi="Times New Roman Tj"/>
          <w:b/>
          <w:sz w:val="32"/>
          <w:szCs w:val="32"/>
        </w:rPr>
        <w:t>оянд:</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доира</w:t>
      </w:r>
      <w:r w:rsidRPr="00AC44AD">
        <w:rPr>
          <w:sz w:val="32"/>
          <w:szCs w:val="32"/>
        </w:rPr>
        <w:t>ҳ</w:t>
      </w:r>
      <w:r w:rsidRPr="00AC44AD">
        <w:rPr>
          <w:rFonts w:ascii="Times New Roman Tj" w:hAnsi="Times New Roman Tj"/>
          <w:sz w:val="32"/>
          <w:szCs w:val="32"/>
        </w:rPr>
        <w:t>ои сиёс</w:t>
      </w:r>
      <w:r w:rsidR="00052346">
        <w:rPr>
          <w:rFonts w:ascii="Times New Roman Tj" w:hAnsi="Times New Roman Tj"/>
          <w:sz w:val="32"/>
          <w:szCs w:val="32"/>
        </w:rPr>
        <w:t>ї</w:t>
      </w:r>
      <w:r w:rsidRPr="00AC44AD">
        <w:rPr>
          <w:rFonts w:ascii="Times New Roman Tj" w:hAnsi="Times New Roman Tj"/>
          <w:sz w:val="32"/>
          <w:szCs w:val="32"/>
        </w:rPr>
        <w:t>,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эколог</w:t>
      </w:r>
      <w:r w:rsidR="00052346">
        <w:rPr>
          <w:rFonts w:ascii="Times New Roman Tj" w:hAnsi="Times New Roman Tj"/>
          <w:sz w:val="32"/>
          <w:szCs w:val="32"/>
        </w:rPr>
        <w:t>ї</w:t>
      </w:r>
      <w:r w:rsidRPr="00AC44AD">
        <w:rPr>
          <w:rFonts w:ascii="Times New Roman Tj" w:hAnsi="Times New Roman Tj"/>
          <w:sz w:val="32"/>
          <w:szCs w:val="32"/>
        </w:rPr>
        <w:t>, гуманитар</w:t>
      </w:r>
      <w:r w:rsidR="00052346">
        <w:rPr>
          <w:rFonts w:ascii="Times New Roman Tj" w:hAnsi="Times New Roman Tj"/>
          <w:sz w:val="32"/>
          <w:szCs w:val="32"/>
        </w:rPr>
        <w:t>ї</w:t>
      </w:r>
      <w:r w:rsidRPr="00AC44AD">
        <w:rPr>
          <w:rFonts w:ascii="Times New Roman Tj" w:hAnsi="Times New Roman Tj"/>
          <w:sz w:val="32"/>
          <w:szCs w:val="32"/>
        </w:rPr>
        <w:t>, фар</w:t>
      </w:r>
      <w:r w:rsidRPr="00AC44AD">
        <w:rPr>
          <w:sz w:val="32"/>
          <w:szCs w:val="32"/>
        </w:rPr>
        <w:t>ҳ</w:t>
      </w:r>
      <w:r w:rsidRPr="00AC44AD">
        <w:rPr>
          <w:rFonts w:ascii="Times New Roman Tj" w:hAnsi="Times New Roman Tj"/>
          <w:sz w:val="32"/>
          <w:szCs w:val="32"/>
        </w:rPr>
        <w:t>анг</w:t>
      </w:r>
      <w:r w:rsidR="00052346">
        <w:rPr>
          <w:rFonts w:ascii="Times New Roman Tj" w:hAnsi="Times New Roman Tj"/>
          <w:sz w:val="32"/>
          <w:szCs w:val="32"/>
        </w:rPr>
        <w:t>ї</w:t>
      </w:r>
      <w:r w:rsidRPr="00AC44AD">
        <w:rPr>
          <w:rFonts w:ascii="Times New Roman Tj" w:hAnsi="Times New Roman Tj"/>
          <w:sz w:val="32"/>
          <w:szCs w:val="32"/>
        </w:rPr>
        <w:t xml:space="preserve"> ва </w:t>
      </w:r>
      <w:r w:rsidRPr="00AC44AD">
        <w:rPr>
          <w:sz w:val="32"/>
          <w:szCs w:val="32"/>
        </w:rPr>
        <w:t>ғ</w:t>
      </w:r>
      <w:r w:rsidRPr="00AC44AD">
        <w:rPr>
          <w:rFonts w:ascii="Times New Roman Tj" w:hAnsi="Times New Roman Tj"/>
          <w:sz w:val="32"/>
          <w:szCs w:val="32"/>
        </w:rPr>
        <w:t>айра;</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rFonts w:ascii="Times New Roman Tj" w:hAnsi="Times New Roman Tj"/>
          <w:sz w:val="32"/>
          <w:szCs w:val="32"/>
        </w:rPr>
        <w:lastRenderedPageBreak/>
        <w:t xml:space="preserve">Рушди </w:t>
      </w:r>
      <w:r w:rsidRPr="00AC44AD">
        <w:rPr>
          <w:sz w:val="32"/>
          <w:szCs w:val="32"/>
        </w:rPr>
        <w:t>ҳ</w:t>
      </w:r>
      <w:r w:rsidRPr="00AC44AD">
        <w:rPr>
          <w:rFonts w:ascii="Times New Roman Tj" w:hAnsi="Times New Roman Tj"/>
          <w:sz w:val="32"/>
          <w:szCs w:val="32"/>
        </w:rPr>
        <w:t>ама</w:t>
      </w:r>
      <w:r w:rsidR="00052346">
        <w:rPr>
          <w:rFonts w:ascii="Times New Roman Tj" w:hAnsi="Times New Roman Tj"/>
          <w:sz w:val="32"/>
          <w:szCs w:val="32"/>
        </w:rPr>
        <w:t>љ</w:t>
      </w:r>
      <w:r w:rsidRPr="00AC44AD">
        <w:rPr>
          <w:rFonts w:ascii="Times New Roman Tj" w:hAnsi="Times New Roman Tj"/>
          <w:sz w:val="32"/>
          <w:szCs w:val="32"/>
        </w:rPr>
        <w:t>онибаи давлат</w:t>
      </w:r>
      <w:r w:rsidRPr="00AC44AD">
        <w:rPr>
          <w:sz w:val="32"/>
          <w:szCs w:val="32"/>
        </w:rPr>
        <w:t>ҳ</w:t>
      </w:r>
      <w:r w:rsidRPr="00AC44AD">
        <w:rPr>
          <w:rFonts w:ascii="Times New Roman Tj" w:hAnsi="Times New Roman Tj"/>
          <w:sz w:val="32"/>
          <w:szCs w:val="32"/>
        </w:rPr>
        <w:t>ои аъзо дар доираи фазои ягонаи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xml:space="preserve"> тавассути кооператсия ва интегратсияи байнидавлат</w:t>
      </w:r>
      <w:r w:rsidR="00052346">
        <w:rPr>
          <w:rFonts w:ascii="Times New Roman Tj" w:hAnsi="Times New Roman Tj"/>
          <w:sz w:val="32"/>
          <w:szCs w:val="32"/>
        </w:rPr>
        <w:t>ї</w:t>
      </w:r>
      <w:r w:rsidRPr="00AC44AD">
        <w:rPr>
          <w:rFonts w:ascii="Times New Roman Tj" w:hAnsi="Times New Roman Tj"/>
          <w:sz w:val="32"/>
          <w:szCs w:val="32"/>
        </w:rPr>
        <w:t>;</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rFonts w:ascii="Times New Roman Tj" w:hAnsi="Times New Roman Tj"/>
          <w:sz w:val="32"/>
          <w:szCs w:val="32"/>
        </w:rPr>
        <w:t xml:space="preserve">Таъмини </w:t>
      </w:r>
      <w:r w:rsidRPr="00AC44AD">
        <w:rPr>
          <w:sz w:val="32"/>
          <w:szCs w:val="32"/>
        </w:rPr>
        <w:t>ҳ</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 озоди</w:t>
      </w:r>
      <w:r w:rsidRPr="00AC44AD">
        <w:rPr>
          <w:sz w:val="32"/>
          <w:szCs w:val="32"/>
        </w:rPr>
        <w:t>ҳ</w:t>
      </w:r>
      <w:r w:rsidRPr="00AC44AD">
        <w:rPr>
          <w:rFonts w:ascii="Times New Roman Tj" w:hAnsi="Times New Roman Tj"/>
          <w:sz w:val="32"/>
          <w:szCs w:val="32"/>
        </w:rPr>
        <w:t>ои инсон;</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таъмини сул</w:t>
      </w:r>
      <w:r w:rsidRPr="00AC44AD">
        <w:rPr>
          <w:sz w:val="32"/>
          <w:szCs w:val="32"/>
        </w:rPr>
        <w:t>ҳ</w:t>
      </w:r>
      <w:r w:rsidRPr="00AC44AD">
        <w:rPr>
          <w:rFonts w:ascii="Times New Roman Tj" w:hAnsi="Times New Roman Tj"/>
          <w:sz w:val="32"/>
          <w:szCs w:val="32"/>
        </w:rPr>
        <w:t xml:space="preserve"> ва амнияти байналхал</w:t>
      </w:r>
      <w:r w:rsidRPr="00AC44AD">
        <w:rPr>
          <w:sz w:val="32"/>
          <w:szCs w:val="32"/>
        </w:rPr>
        <w:t>қ</w:t>
      </w:r>
      <w:r w:rsidR="00052346">
        <w:rPr>
          <w:rFonts w:ascii="Times New Roman Tj" w:hAnsi="Times New Roman Tj"/>
          <w:sz w:val="32"/>
          <w:szCs w:val="32"/>
        </w:rPr>
        <w:t>ї</w:t>
      </w:r>
      <w:r w:rsidRPr="00AC44AD">
        <w:rPr>
          <w:rFonts w:ascii="Times New Roman Tj" w:hAnsi="Times New Roman Tj"/>
          <w:sz w:val="32"/>
          <w:szCs w:val="32"/>
        </w:rPr>
        <w:t>, муваффа</w:t>
      </w:r>
      <w:r w:rsidRPr="00AC44AD">
        <w:rPr>
          <w:sz w:val="32"/>
          <w:szCs w:val="32"/>
        </w:rPr>
        <w:t>қ</w:t>
      </w:r>
      <w:r w:rsidRPr="00AC44AD">
        <w:rPr>
          <w:rFonts w:ascii="Times New Roman Tj" w:hAnsi="Times New Roman Tj"/>
          <w:sz w:val="32"/>
          <w:szCs w:val="32"/>
        </w:rPr>
        <w:t xml:space="preserve"> гардидан ба яро</w:t>
      </w:r>
      <w:r w:rsidRPr="00AC44AD">
        <w:rPr>
          <w:sz w:val="32"/>
          <w:szCs w:val="32"/>
        </w:rPr>
        <w:t>қ</w:t>
      </w:r>
      <w:r w:rsidRPr="00AC44AD">
        <w:rPr>
          <w:rFonts w:ascii="Times New Roman Tj" w:hAnsi="Times New Roman Tj"/>
          <w:sz w:val="32"/>
          <w:szCs w:val="32"/>
        </w:rPr>
        <w:t>партоии пурра ва умум</w:t>
      </w:r>
      <w:r w:rsidR="00052346">
        <w:rPr>
          <w:rFonts w:ascii="Times New Roman Tj" w:hAnsi="Times New Roman Tj"/>
          <w:sz w:val="32"/>
          <w:szCs w:val="32"/>
        </w:rPr>
        <w:t>ї</w:t>
      </w:r>
      <w:r w:rsidRPr="00AC44AD">
        <w:rPr>
          <w:rFonts w:ascii="Times New Roman Tj" w:hAnsi="Times New Roman Tj"/>
          <w:sz w:val="32"/>
          <w:szCs w:val="32"/>
        </w:rPr>
        <w:t>;</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rFonts w:ascii="Times New Roman Tj" w:hAnsi="Times New Roman Tj"/>
          <w:sz w:val="32"/>
          <w:szCs w:val="32"/>
        </w:rPr>
        <w:t>К</w:t>
      </w:r>
      <w:r w:rsidR="00052346">
        <w:rPr>
          <w:rFonts w:ascii="Times New Roman Tj" w:hAnsi="Times New Roman Tj"/>
          <w:sz w:val="32"/>
          <w:szCs w:val="32"/>
        </w:rPr>
        <w:t>ў</w:t>
      </w:r>
      <w:r w:rsidRPr="00AC44AD">
        <w:rPr>
          <w:rFonts w:ascii="Times New Roman Tj" w:hAnsi="Times New Roman Tj"/>
          <w:sz w:val="32"/>
          <w:szCs w:val="32"/>
        </w:rPr>
        <w:t xml:space="preserve">маки  </w:t>
      </w:r>
      <w:r w:rsidRPr="00AC44AD">
        <w:rPr>
          <w:sz w:val="32"/>
          <w:szCs w:val="32"/>
        </w:rPr>
        <w:t>ҳ</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ии мута</w:t>
      </w:r>
      <w:r w:rsidRPr="00AC44AD">
        <w:rPr>
          <w:sz w:val="32"/>
          <w:szCs w:val="32"/>
        </w:rPr>
        <w:t>қ</w:t>
      </w:r>
      <w:r w:rsidRPr="00AC44AD">
        <w:rPr>
          <w:rFonts w:ascii="Times New Roman Tj" w:hAnsi="Times New Roman Tj"/>
          <w:sz w:val="32"/>
          <w:szCs w:val="32"/>
        </w:rPr>
        <w:t>обил;</w:t>
      </w:r>
    </w:p>
    <w:p w:rsidR="0099534D" w:rsidRPr="00AC44AD" w:rsidRDefault="0099534D" w:rsidP="002E1B88">
      <w:pPr>
        <w:numPr>
          <w:ilvl w:val="0"/>
          <w:numId w:val="6"/>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алли сул</w:t>
      </w:r>
      <w:r w:rsidRPr="00AC44AD">
        <w:rPr>
          <w:sz w:val="32"/>
          <w:szCs w:val="32"/>
        </w:rPr>
        <w:t>ҳ</w:t>
      </w:r>
      <w:r w:rsidR="00052346">
        <w:rPr>
          <w:rFonts w:ascii="Times New Roman Tj" w:hAnsi="Times New Roman Tj"/>
          <w:sz w:val="32"/>
          <w:szCs w:val="32"/>
        </w:rPr>
        <w:t>љў</w:t>
      </w:r>
      <w:r w:rsidRPr="00AC44AD">
        <w:rPr>
          <w:rFonts w:ascii="Times New Roman Tj" w:hAnsi="Times New Roman Tj"/>
          <w:sz w:val="32"/>
          <w:szCs w:val="32"/>
        </w:rPr>
        <w:t>ёнаи ба</w:t>
      </w:r>
      <w:r w:rsidRPr="00AC44AD">
        <w:rPr>
          <w:sz w:val="32"/>
          <w:szCs w:val="32"/>
        </w:rPr>
        <w:t>ҳ</w:t>
      </w:r>
      <w:r w:rsidRPr="00AC44AD">
        <w:rPr>
          <w:rFonts w:ascii="Times New Roman Tj" w:hAnsi="Times New Roman Tj"/>
          <w:sz w:val="32"/>
          <w:szCs w:val="32"/>
        </w:rPr>
        <w:t>с</w:t>
      </w:r>
      <w:r w:rsidRPr="00AC44AD">
        <w:rPr>
          <w:sz w:val="32"/>
          <w:szCs w:val="32"/>
        </w:rPr>
        <w:t>ҳ</w:t>
      </w:r>
      <w:r w:rsidRPr="00AC44AD">
        <w:rPr>
          <w:rFonts w:ascii="Times New Roman Tj" w:hAnsi="Times New Roman Tj"/>
          <w:sz w:val="32"/>
          <w:szCs w:val="32"/>
        </w:rPr>
        <w:t>о ва низоъ</w:t>
      </w:r>
      <w:r w:rsidRPr="00AC44AD">
        <w:rPr>
          <w:sz w:val="32"/>
          <w:szCs w:val="32"/>
        </w:rPr>
        <w:t>ҳ</w:t>
      </w:r>
      <w:r w:rsidRPr="00AC44AD">
        <w:rPr>
          <w:rFonts w:ascii="Times New Roman Tj" w:hAnsi="Times New Roman Tj"/>
          <w:sz w:val="32"/>
          <w:szCs w:val="32"/>
        </w:rPr>
        <w:t>ои байни давлат</w:t>
      </w:r>
      <w:r w:rsidRPr="00AC44AD">
        <w:rPr>
          <w:sz w:val="32"/>
          <w:szCs w:val="32"/>
        </w:rPr>
        <w:t>ҳ</w:t>
      </w:r>
      <w:r w:rsidRPr="00AC44AD">
        <w:rPr>
          <w:rFonts w:ascii="Times New Roman Tj" w:hAnsi="Times New Roman Tj"/>
          <w:sz w:val="32"/>
          <w:szCs w:val="32"/>
        </w:rPr>
        <w:t>ои аъзо.</w:t>
      </w:r>
    </w:p>
    <w:p w:rsidR="0099534D" w:rsidRPr="00AC44AD" w:rsidRDefault="0099534D" w:rsidP="002E1B88">
      <w:pPr>
        <w:spacing w:line="360" w:lineRule="auto"/>
        <w:jc w:val="both"/>
        <w:rPr>
          <w:rFonts w:ascii="Times New Roman Tj" w:hAnsi="Times New Roman Tj"/>
          <w:b/>
          <w:sz w:val="32"/>
          <w:szCs w:val="32"/>
        </w:rPr>
      </w:pPr>
      <w:r w:rsidRPr="00AC44AD">
        <w:rPr>
          <w:rFonts w:ascii="Times New Roman Tj" w:hAnsi="Times New Roman Tj"/>
          <w:b/>
          <w:sz w:val="32"/>
          <w:szCs w:val="32"/>
        </w:rPr>
        <w:t>Ба доира</w:t>
      </w:r>
      <w:r w:rsidRPr="00AC44AD">
        <w:rPr>
          <w:b/>
          <w:sz w:val="32"/>
          <w:szCs w:val="32"/>
        </w:rPr>
        <w:t>ҳ</w:t>
      </w:r>
      <w:r w:rsidRPr="00AC44AD">
        <w:rPr>
          <w:rFonts w:ascii="Times New Roman Tj" w:hAnsi="Times New Roman Tj"/>
          <w:b/>
          <w:sz w:val="32"/>
          <w:szCs w:val="32"/>
        </w:rPr>
        <w:t xml:space="preserve">ои </w:t>
      </w:r>
      <w:r w:rsidRPr="00AC44AD">
        <w:rPr>
          <w:b/>
          <w:sz w:val="32"/>
          <w:szCs w:val="32"/>
        </w:rPr>
        <w:t>ҳ</w:t>
      </w:r>
      <w:r w:rsidRPr="00AC44AD">
        <w:rPr>
          <w:rFonts w:ascii="Times New Roman Tj" w:hAnsi="Times New Roman Tj"/>
          <w:b/>
          <w:sz w:val="32"/>
          <w:szCs w:val="32"/>
        </w:rPr>
        <w:t>амкори</w:t>
      </w:r>
      <w:r w:rsidRPr="00AC44AD">
        <w:rPr>
          <w:b/>
          <w:sz w:val="32"/>
          <w:szCs w:val="32"/>
        </w:rPr>
        <w:t>ҳ</w:t>
      </w:r>
      <w:r w:rsidRPr="00AC44AD">
        <w:rPr>
          <w:rFonts w:ascii="Times New Roman Tj" w:hAnsi="Times New Roman Tj"/>
          <w:b/>
          <w:sz w:val="32"/>
          <w:szCs w:val="32"/>
        </w:rPr>
        <w:t>ои муштараки давлат</w:t>
      </w:r>
      <w:r w:rsidRPr="00AC44AD">
        <w:rPr>
          <w:b/>
          <w:sz w:val="32"/>
          <w:szCs w:val="32"/>
        </w:rPr>
        <w:t>ҳ</w:t>
      </w:r>
      <w:r w:rsidRPr="00AC44AD">
        <w:rPr>
          <w:rFonts w:ascii="Times New Roman Tj" w:hAnsi="Times New Roman Tj"/>
          <w:b/>
          <w:sz w:val="32"/>
          <w:szCs w:val="32"/>
        </w:rPr>
        <w:t>ои аъзо дохил мешаванд:</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rFonts w:ascii="Times New Roman Tj" w:hAnsi="Times New Roman Tj"/>
          <w:sz w:val="32"/>
          <w:szCs w:val="32"/>
        </w:rPr>
        <w:t xml:space="preserve">Таъмини </w:t>
      </w:r>
      <w:r w:rsidRPr="00AC44AD">
        <w:rPr>
          <w:sz w:val="32"/>
          <w:szCs w:val="32"/>
        </w:rPr>
        <w:t>ҳ</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 озоди</w:t>
      </w:r>
      <w:r w:rsidRPr="00AC44AD">
        <w:rPr>
          <w:sz w:val="32"/>
          <w:szCs w:val="32"/>
        </w:rPr>
        <w:t>ҳ</w:t>
      </w:r>
      <w:r w:rsidRPr="00AC44AD">
        <w:rPr>
          <w:rFonts w:ascii="Times New Roman Tj" w:hAnsi="Times New Roman Tj"/>
          <w:sz w:val="32"/>
          <w:szCs w:val="32"/>
        </w:rPr>
        <w:t>ои асосии инсон;</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rFonts w:ascii="Times New Roman Tj" w:hAnsi="Times New Roman Tj"/>
          <w:sz w:val="32"/>
          <w:szCs w:val="32"/>
        </w:rPr>
        <w:t>Мутоби</w:t>
      </w:r>
      <w:r w:rsidRPr="00AC44AD">
        <w:rPr>
          <w:sz w:val="32"/>
          <w:szCs w:val="32"/>
        </w:rPr>
        <w:t>қ</w:t>
      </w:r>
      <w:r w:rsidRPr="00AC44AD">
        <w:rPr>
          <w:rFonts w:ascii="Times New Roman Tj" w:hAnsi="Times New Roman Tj"/>
          <w:sz w:val="32"/>
          <w:szCs w:val="32"/>
        </w:rPr>
        <w:t>созии фаъолияти сиёсати берун</w:t>
      </w:r>
      <w:r w:rsidR="00052346">
        <w:rPr>
          <w:rFonts w:ascii="Times New Roman Tj" w:hAnsi="Times New Roman Tj"/>
          <w:sz w:val="32"/>
          <w:szCs w:val="32"/>
        </w:rPr>
        <w:t>ї</w:t>
      </w:r>
      <w:r w:rsidRPr="00AC44AD">
        <w:rPr>
          <w:rFonts w:ascii="Times New Roman Tj" w:hAnsi="Times New Roman Tj"/>
          <w:sz w:val="32"/>
          <w:szCs w:val="32"/>
        </w:rPr>
        <w:t>;</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ташкил ва рушди фазои ягонаи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xml:space="preserve"> ва сиёсати гумрук</w:t>
      </w:r>
      <w:r w:rsidR="00052346">
        <w:rPr>
          <w:rFonts w:ascii="Times New Roman Tj" w:hAnsi="Times New Roman Tj"/>
          <w:sz w:val="32"/>
          <w:szCs w:val="32"/>
        </w:rPr>
        <w:t>ї</w:t>
      </w:r>
      <w:r w:rsidRPr="00AC44AD">
        <w:rPr>
          <w:rFonts w:ascii="Times New Roman Tj" w:hAnsi="Times New Roman Tj"/>
          <w:sz w:val="32"/>
          <w:szCs w:val="32"/>
        </w:rPr>
        <w:t>;</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рушди система</w:t>
      </w:r>
      <w:r w:rsidRPr="00AC44AD">
        <w:rPr>
          <w:sz w:val="32"/>
          <w:szCs w:val="32"/>
        </w:rPr>
        <w:t>ҳ</w:t>
      </w:r>
      <w:r w:rsidRPr="00AC44AD">
        <w:rPr>
          <w:rFonts w:ascii="Times New Roman Tj" w:hAnsi="Times New Roman Tj"/>
          <w:sz w:val="32"/>
          <w:szCs w:val="32"/>
        </w:rPr>
        <w:t>ои на</w:t>
      </w:r>
      <w:r w:rsidRPr="00AC44AD">
        <w:rPr>
          <w:sz w:val="32"/>
          <w:szCs w:val="32"/>
        </w:rPr>
        <w:t>қ</w:t>
      </w:r>
      <w:r w:rsidRPr="00AC44AD">
        <w:rPr>
          <w:rFonts w:ascii="Times New Roman Tj" w:hAnsi="Times New Roman Tj"/>
          <w:sz w:val="32"/>
          <w:szCs w:val="32"/>
        </w:rPr>
        <w:t>лиёт ва ало</w:t>
      </w:r>
      <w:r w:rsidRPr="00AC44AD">
        <w:rPr>
          <w:sz w:val="32"/>
          <w:szCs w:val="32"/>
        </w:rPr>
        <w:t>қ</w:t>
      </w:r>
      <w:r w:rsidRPr="00AC44AD">
        <w:rPr>
          <w:rFonts w:ascii="Times New Roman Tj" w:hAnsi="Times New Roman Tj"/>
          <w:sz w:val="32"/>
          <w:szCs w:val="32"/>
        </w:rPr>
        <w:t>а;</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ифзи саломат</w:t>
      </w:r>
      <w:r w:rsidR="00052346">
        <w:rPr>
          <w:rFonts w:ascii="Times New Roman Tj" w:hAnsi="Times New Roman Tj"/>
          <w:sz w:val="32"/>
          <w:szCs w:val="32"/>
        </w:rPr>
        <w:t>ї</w:t>
      </w:r>
      <w:r w:rsidRPr="00AC44AD">
        <w:rPr>
          <w:rFonts w:ascii="Times New Roman Tj" w:hAnsi="Times New Roman Tj"/>
          <w:sz w:val="32"/>
          <w:szCs w:val="32"/>
        </w:rPr>
        <w:t xml:space="preserve"> ва му</w:t>
      </w:r>
      <w:r w:rsidRPr="00AC44AD">
        <w:rPr>
          <w:sz w:val="32"/>
          <w:szCs w:val="32"/>
        </w:rPr>
        <w:t>ҳ</w:t>
      </w:r>
      <w:r w:rsidRPr="00AC44AD">
        <w:rPr>
          <w:rFonts w:ascii="Times New Roman Tj" w:hAnsi="Times New Roman Tj"/>
          <w:sz w:val="32"/>
          <w:szCs w:val="32"/>
        </w:rPr>
        <w:t>ити зист;</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rFonts w:ascii="Times New Roman Tj" w:hAnsi="Times New Roman Tj"/>
          <w:sz w:val="32"/>
          <w:szCs w:val="32"/>
        </w:rPr>
        <w:t>Масъала</w:t>
      </w:r>
      <w:r w:rsidRPr="00AC44AD">
        <w:rPr>
          <w:sz w:val="32"/>
          <w:szCs w:val="32"/>
        </w:rPr>
        <w:t>ҳ</w:t>
      </w:r>
      <w:r w:rsidRPr="00AC44AD">
        <w:rPr>
          <w:rFonts w:ascii="Times New Roman Tj" w:hAnsi="Times New Roman Tj"/>
          <w:sz w:val="32"/>
          <w:szCs w:val="32"/>
        </w:rPr>
        <w:t>ои сиёсати и</w:t>
      </w:r>
      <w:r w:rsidR="00052346">
        <w:rPr>
          <w:rFonts w:ascii="Times New Roman Tj" w:hAnsi="Times New Roman Tj"/>
          <w:sz w:val="32"/>
          <w:szCs w:val="32"/>
        </w:rPr>
        <w:t>љ</w:t>
      </w:r>
      <w:r w:rsidRPr="00AC44AD">
        <w:rPr>
          <w:rFonts w:ascii="Times New Roman Tj" w:hAnsi="Times New Roman Tj"/>
          <w:sz w:val="32"/>
          <w:szCs w:val="32"/>
        </w:rPr>
        <w:t>тимо</w:t>
      </w:r>
      <w:r w:rsidR="00052346">
        <w:rPr>
          <w:rFonts w:ascii="Times New Roman Tj" w:hAnsi="Times New Roman Tj"/>
          <w:sz w:val="32"/>
          <w:szCs w:val="32"/>
        </w:rPr>
        <w:t>ї</w:t>
      </w:r>
      <w:r w:rsidRPr="00AC44AD">
        <w:rPr>
          <w:rFonts w:ascii="Times New Roman Tj" w:hAnsi="Times New Roman Tj"/>
          <w:sz w:val="32"/>
          <w:szCs w:val="32"/>
        </w:rPr>
        <w:t xml:space="preserve"> ва му</w:t>
      </w:r>
      <w:r w:rsidRPr="00AC44AD">
        <w:rPr>
          <w:sz w:val="32"/>
          <w:szCs w:val="32"/>
        </w:rPr>
        <w:t>ҳ</w:t>
      </w:r>
      <w:r w:rsidRPr="00AC44AD">
        <w:rPr>
          <w:rFonts w:ascii="Times New Roman Tj" w:hAnsi="Times New Roman Tj"/>
          <w:sz w:val="32"/>
          <w:szCs w:val="32"/>
        </w:rPr>
        <w:t>о</w:t>
      </w:r>
      <w:r w:rsidR="00052346">
        <w:rPr>
          <w:rFonts w:ascii="Times New Roman Tj" w:hAnsi="Times New Roman Tj"/>
          <w:sz w:val="32"/>
          <w:szCs w:val="32"/>
        </w:rPr>
        <w:t>љ</w:t>
      </w:r>
      <w:r w:rsidRPr="00AC44AD">
        <w:rPr>
          <w:rFonts w:ascii="Times New Roman Tj" w:hAnsi="Times New Roman Tj"/>
          <w:sz w:val="32"/>
          <w:szCs w:val="32"/>
        </w:rPr>
        <w:t>ират;</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rFonts w:ascii="Times New Roman Tj" w:hAnsi="Times New Roman Tj"/>
          <w:sz w:val="32"/>
          <w:szCs w:val="32"/>
        </w:rPr>
        <w:t xml:space="preserve">Мубориза бар зидди </w:t>
      </w:r>
      <w:r w:rsidR="00052346">
        <w:rPr>
          <w:rFonts w:ascii="Times New Roman Tj" w:hAnsi="Times New Roman Tj"/>
          <w:sz w:val="32"/>
          <w:szCs w:val="32"/>
        </w:rPr>
        <w:t>љ</w:t>
      </w:r>
      <w:r w:rsidRPr="00AC44AD">
        <w:rPr>
          <w:rFonts w:ascii="Times New Roman Tj" w:hAnsi="Times New Roman Tj"/>
          <w:sz w:val="32"/>
          <w:szCs w:val="32"/>
        </w:rPr>
        <w:t>инояти муташаккил;</w:t>
      </w:r>
    </w:p>
    <w:p w:rsidR="0099534D" w:rsidRPr="00AC44AD" w:rsidRDefault="0099534D" w:rsidP="002E1B88">
      <w:pPr>
        <w:numPr>
          <w:ilvl w:val="0"/>
          <w:numId w:val="7"/>
        </w:numPr>
        <w:spacing w:line="360" w:lineRule="auto"/>
        <w:jc w:val="both"/>
        <w:rPr>
          <w:rFonts w:ascii="Times New Roman Tj" w:hAnsi="Times New Roman Tj"/>
          <w:sz w:val="32"/>
          <w:szCs w:val="32"/>
        </w:rPr>
      </w:pP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доираи сиёсати мудофиав</w:t>
      </w:r>
      <w:r w:rsidR="00052346">
        <w:rPr>
          <w:rFonts w:ascii="Times New Roman Tj" w:hAnsi="Times New Roman Tj"/>
          <w:sz w:val="32"/>
          <w:szCs w:val="32"/>
        </w:rPr>
        <w:t>ї</w:t>
      </w:r>
      <w:r w:rsidRPr="00AC44AD">
        <w:rPr>
          <w:rFonts w:ascii="Times New Roman Tj" w:hAnsi="Times New Roman Tj"/>
          <w:sz w:val="32"/>
          <w:szCs w:val="32"/>
        </w:rPr>
        <w:t xml:space="preserve"> ва му</w:t>
      </w:r>
      <w:r w:rsidRPr="00AC44AD">
        <w:rPr>
          <w:sz w:val="32"/>
          <w:szCs w:val="32"/>
        </w:rPr>
        <w:t>ҳ</w:t>
      </w:r>
      <w:r w:rsidRPr="00AC44AD">
        <w:rPr>
          <w:rFonts w:ascii="Times New Roman Tj" w:hAnsi="Times New Roman Tj"/>
          <w:sz w:val="32"/>
          <w:szCs w:val="32"/>
        </w:rPr>
        <w:t>офизати сар</w:t>
      </w:r>
      <w:r w:rsidRPr="00AC44AD">
        <w:rPr>
          <w:sz w:val="32"/>
          <w:szCs w:val="32"/>
        </w:rPr>
        <w:t>ҳ</w:t>
      </w:r>
      <w:r w:rsidRPr="00AC44AD">
        <w:rPr>
          <w:rFonts w:ascii="Times New Roman Tj" w:hAnsi="Times New Roman Tj"/>
          <w:sz w:val="32"/>
          <w:szCs w:val="32"/>
        </w:rPr>
        <w:t>ад</w:t>
      </w:r>
      <w:r w:rsidRPr="00AC44AD">
        <w:rPr>
          <w:sz w:val="32"/>
          <w:szCs w:val="32"/>
        </w:rPr>
        <w:t>ҳ</w:t>
      </w:r>
      <w:r w:rsidRPr="00AC44AD">
        <w:rPr>
          <w:rFonts w:ascii="Times New Roman Tj" w:hAnsi="Times New Roman Tj"/>
          <w:sz w:val="32"/>
          <w:szCs w:val="32"/>
        </w:rPr>
        <w:t>ои берун</w:t>
      </w:r>
      <w:r w:rsidR="00052346">
        <w:rPr>
          <w:rFonts w:ascii="Times New Roman Tj" w:hAnsi="Times New Roman Tj"/>
          <w:sz w:val="32"/>
          <w:szCs w:val="32"/>
        </w:rPr>
        <w:t>ї</w:t>
      </w:r>
      <w:r w:rsidRPr="00AC44AD">
        <w:rPr>
          <w:rFonts w:ascii="Times New Roman Tj" w:hAnsi="Times New Roman Tj"/>
          <w:sz w:val="32"/>
          <w:szCs w:val="32"/>
        </w:rPr>
        <w:t>;</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 xml:space="preserve">Бояд </w:t>
      </w:r>
      <w:r w:rsidRPr="00AC44AD">
        <w:rPr>
          <w:sz w:val="32"/>
          <w:szCs w:val="32"/>
        </w:rPr>
        <w:t>қ</w:t>
      </w:r>
      <w:r w:rsidRPr="00AC44AD">
        <w:rPr>
          <w:rFonts w:ascii="Times New Roman Tj" w:hAnsi="Times New Roman Tj"/>
          <w:sz w:val="32"/>
          <w:szCs w:val="32"/>
        </w:rPr>
        <w:t xml:space="preserve">айд кард, амалигардонии </w:t>
      </w:r>
      <w:r w:rsidRPr="00AC44AD">
        <w:rPr>
          <w:sz w:val="32"/>
          <w:szCs w:val="32"/>
        </w:rPr>
        <w:t>ҳ</w:t>
      </w:r>
      <w:r w:rsidRPr="00AC44AD">
        <w:rPr>
          <w:rFonts w:ascii="Times New Roman Tj" w:hAnsi="Times New Roman Tj"/>
          <w:sz w:val="32"/>
          <w:szCs w:val="32"/>
        </w:rPr>
        <w:t>ар гуна ма</w:t>
      </w:r>
      <w:r w:rsidRPr="00AC44AD">
        <w:rPr>
          <w:sz w:val="32"/>
          <w:szCs w:val="32"/>
        </w:rPr>
        <w:t>қ</w:t>
      </w:r>
      <w:r w:rsidRPr="00AC44AD">
        <w:rPr>
          <w:rFonts w:ascii="Times New Roman Tj" w:hAnsi="Times New Roman Tj"/>
          <w:sz w:val="32"/>
          <w:szCs w:val="32"/>
        </w:rPr>
        <w:t>сад</w:t>
      </w:r>
      <w:r w:rsidRPr="00AC44AD">
        <w:rPr>
          <w:sz w:val="32"/>
          <w:szCs w:val="32"/>
        </w:rPr>
        <w:t>ҳ</w:t>
      </w:r>
      <w:r w:rsidRPr="00AC44AD">
        <w:rPr>
          <w:rFonts w:ascii="Times New Roman Tj" w:hAnsi="Times New Roman Tj"/>
          <w:sz w:val="32"/>
          <w:szCs w:val="32"/>
        </w:rPr>
        <w:t xml:space="preserve">о, пеш аз </w:t>
      </w:r>
      <w:r w:rsidRPr="00AC44AD">
        <w:rPr>
          <w:sz w:val="32"/>
          <w:szCs w:val="32"/>
        </w:rPr>
        <w:t>ҳ</w:t>
      </w:r>
      <w:r w:rsidRPr="00AC44AD">
        <w:rPr>
          <w:rFonts w:ascii="Times New Roman Tj" w:hAnsi="Times New Roman Tj"/>
          <w:sz w:val="32"/>
          <w:szCs w:val="32"/>
        </w:rPr>
        <w:t xml:space="preserve">ама заминаи устувори </w:t>
      </w:r>
      <w:r w:rsidRPr="00AC44AD">
        <w:rPr>
          <w:sz w:val="32"/>
          <w:szCs w:val="32"/>
        </w:rPr>
        <w:t>ҳ</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иро та</w:t>
      </w:r>
      <w:r w:rsidRPr="00AC44AD">
        <w:rPr>
          <w:sz w:val="32"/>
          <w:szCs w:val="32"/>
        </w:rPr>
        <w:t>қ</w:t>
      </w:r>
      <w:r w:rsidRPr="00AC44AD">
        <w:rPr>
          <w:rFonts w:ascii="Times New Roman Tj" w:hAnsi="Times New Roman Tj"/>
          <w:sz w:val="32"/>
          <w:szCs w:val="32"/>
        </w:rPr>
        <w:t>озо менамояд. Бинобар ин дар доираи фаъолияти ИДМ санад</w:t>
      </w:r>
      <w:r w:rsidRPr="00AC44AD">
        <w:rPr>
          <w:sz w:val="32"/>
          <w:szCs w:val="32"/>
        </w:rPr>
        <w:t>ҳ</w:t>
      </w:r>
      <w:r w:rsidRPr="00AC44AD">
        <w:rPr>
          <w:rFonts w:ascii="Times New Roman Tj" w:hAnsi="Times New Roman Tj"/>
          <w:sz w:val="32"/>
          <w:szCs w:val="32"/>
        </w:rPr>
        <w:t xml:space="preserve">ои меъёриву </w:t>
      </w:r>
      <w:r w:rsidRPr="00AC44AD">
        <w:rPr>
          <w:sz w:val="32"/>
          <w:szCs w:val="32"/>
        </w:rPr>
        <w:t>ҳ</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у</w:t>
      </w:r>
      <w:r w:rsidRPr="00AC44AD">
        <w:rPr>
          <w:sz w:val="32"/>
          <w:szCs w:val="32"/>
        </w:rPr>
        <w:t>қ</w:t>
      </w:r>
      <w:r w:rsidRPr="00AC44AD">
        <w:rPr>
          <w:rFonts w:ascii="Times New Roman Tj" w:hAnsi="Times New Roman Tj"/>
          <w:sz w:val="32"/>
          <w:szCs w:val="32"/>
        </w:rPr>
        <w:t xml:space="preserve">ии зиёде </w:t>
      </w:r>
      <w:r w:rsidRPr="00AC44AD">
        <w:rPr>
          <w:sz w:val="32"/>
          <w:szCs w:val="32"/>
        </w:rPr>
        <w:t>қ</w:t>
      </w:r>
      <w:r w:rsidRPr="00AC44AD">
        <w:rPr>
          <w:rFonts w:ascii="Times New Roman Tj" w:hAnsi="Times New Roman Tj"/>
          <w:sz w:val="32"/>
          <w:szCs w:val="32"/>
        </w:rPr>
        <w:t xml:space="preserve">абул шудаанд. Аз </w:t>
      </w:r>
      <w:r w:rsidR="00052346">
        <w:rPr>
          <w:rFonts w:ascii="Times New Roman Tj" w:hAnsi="Times New Roman Tj"/>
          <w:sz w:val="32"/>
          <w:szCs w:val="32"/>
        </w:rPr>
        <w:t>љ</w:t>
      </w:r>
      <w:r w:rsidRPr="00AC44AD">
        <w:rPr>
          <w:rFonts w:ascii="Times New Roman Tj" w:hAnsi="Times New Roman Tj"/>
          <w:sz w:val="32"/>
          <w:szCs w:val="32"/>
        </w:rPr>
        <w:t>умла, Шартнома оид ба ташкили Итти</w:t>
      </w:r>
      <w:r w:rsidRPr="00AC44AD">
        <w:rPr>
          <w:sz w:val="32"/>
          <w:szCs w:val="32"/>
        </w:rPr>
        <w:t>ҳ</w:t>
      </w:r>
      <w:r w:rsidRPr="00AC44AD">
        <w:rPr>
          <w:rFonts w:ascii="Times New Roman Tj" w:hAnsi="Times New Roman Tj"/>
          <w:sz w:val="32"/>
          <w:szCs w:val="32"/>
        </w:rPr>
        <w:t>оди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xml:space="preserve"> (24.09.1993), Созишнома дар бораи ташкили Минта</w:t>
      </w:r>
      <w:r w:rsidRPr="00AC44AD">
        <w:rPr>
          <w:sz w:val="32"/>
          <w:szCs w:val="32"/>
        </w:rPr>
        <w:t>қ</w:t>
      </w:r>
      <w:r w:rsidRPr="00AC44AD">
        <w:rPr>
          <w:rFonts w:ascii="Times New Roman Tj" w:hAnsi="Times New Roman Tj"/>
          <w:sz w:val="32"/>
          <w:szCs w:val="32"/>
        </w:rPr>
        <w:t>а</w:t>
      </w:r>
      <w:r w:rsidRPr="00AC44AD">
        <w:rPr>
          <w:sz w:val="32"/>
          <w:szCs w:val="32"/>
        </w:rPr>
        <w:t>ҳ</w:t>
      </w:r>
      <w:r w:rsidRPr="00AC44AD">
        <w:rPr>
          <w:rFonts w:ascii="Times New Roman Tj" w:hAnsi="Times New Roman Tj"/>
          <w:sz w:val="32"/>
          <w:szCs w:val="32"/>
        </w:rPr>
        <w:t>ои озоди ти</w:t>
      </w:r>
      <w:r w:rsidR="00052346">
        <w:rPr>
          <w:rFonts w:ascii="Times New Roman Tj" w:hAnsi="Times New Roman Tj"/>
          <w:sz w:val="32"/>
          <w:szCs w:val="32"/>
        </w:rPr>
        <w:t>љ</w:t>
      </w:r>
      <w:r w:rsidRPr="00AC44AD">
        <w:rPr>
          <w:rFonts w:ascii="Times New Roman Tj" w:hAnsi="Times New Roman Tj"/>
          <w:sz w:val="32"/>
          <w:szCs w:val="32"/>
        </w:rPr>
        <w:t>орат</w:t>
      </w:r>
      <w:r w:rsidR="00052346">
        <w:rPr>
          <w:rFonts w:ascii="Times New Roman Tj" w:hAnsi="Times New Roman Tj"/>
          <w:sz w:val="32"/>
          <w:szCs w:val="32"/>
        </w:rPr>
        <w:t>ї</w:t>
      </w:r>
      <w:r w:rsidRPr="00AC44AD">
        <w:rPr>
          <w:rFonts w:ascii="Times New Roman Tj" w:hAnsi="Times New Roman Tj"/>
          <w:sz w:val="32"/>
          <w:szCs w:val="32"/>
        </w:rPr>
        <w:t xml:space="preserve"> (МОТ) (15.04.1994), Созишнома </w:t>
      </w:r>
      <w:r w:rsidRPr="00AC44AD">
        <w:rPr>
          <w:rFonts w:ascii="Times New Roman Tj" w:hAnsi="Times New Roman Tj"/>
          <w:sz w:val="32"/>
          <w:szCs w:val="32"/>
        </w:rPr>
        <w:lastRenderedPageBreak/>
        <w:t>дар бораи реэкспорти мол</w:t>
      </w:r>
      <w:r w:rsidRPr="00AC44AD">
        <w:rPr>
          <w:sz w:val="32"/>
          <w:szCs w:val="32"/>
        </w:rPr>
        <w:t>ҳ</w:t>
      </w:r>
      <w:r w:rsidRPr="00AC44AD">
        <w:rPr>
          <w:rFonts w:ascii="Times New Roman Tj" w:hAnsi="Times New Roman Tj"/>
          <w:sz w:val="32"/>
          <w:szCs w:val="32"/>
        </w:rPr>
        <w:t>о ва тартиби додани и</w:t>
      </w:r>
      <w:r w:rsidR="00052346">
        <w:rPr>
          <w:rFonts w:ascii="Times New Roman Tj" w:hAnsi="Times New Roman Tj"/>
          <w:sz w:val="32"/>
          <w:szCs w:val="32"/>
        </w:rPr>
        <w:t>љ</w:t>
      </w:r>
      <w:r w:rsidRPr="00AC44AD">
        <w:rPr>
          <w:rFonts w:ascii="Times New Roman Tj" w:hAnsi="Times New Roman Tj"/>
          <w:sz w:val="32"/>
          <w:szCs w:val="32"/>
        </w:rPr>
        <w:t xml:space="preserve">озат ба реэкспорт (15.04.1993) ва </w:t>
      </w:r>
      <w:r w:rsidRPr="00AC44AD">
        <w:rPr>
          <w:sz w:val="32"/>
          <w:szCs w:val="32"/>
        </w:rPr>
        <w:t>ғ</w:t>
      </w:r>
      <w:r w:rsidRPr="00AC44AD">
        <w:rPr>
          <w:rFonts w:ascii="Times New Roman Tj" w:hAnsi="Times New Roman Tj"/>
          <w:sz w:val="32"/>
          <w:szCs w:val="32"/>
        </w:rPr>
        <w:t>айра. Инчунин  вобаста ба ма</w:t>
      </w:r>
      <w:r w:rsidRPr="00AC44AD">
        <w:rPr>
          <w:sz w:val="32"/>
          <w:szCs w:val="32"/>
        </w:rPr>
        <w:t>қ</w:t>
      </w:r>
      <w:r w:rsidRPr="00AC44AD">
        <w:rPr>
          <w:rFonts w:ascii="Times New Roman Tj" w:hAnsi="Times New Roman Tj"/>
          <w:sz w:val="32"/>
          <w:szCs w:val="32"/>
        </w:rPr>
        <w:t>сад</w:t>
      </w:r>
      <w:r w:rsidRPr="00AC44AD">
        <w:rPr>
          <w:sz w:val="32"/>
          <w:szCs w:val="32"/>
        </w:rPr>
        <w:t>ҳ</w:t>
      </w:r>
      <w:r w:rsidRPr="00AC44AD">
        <w:rPr>
          <w:rFonts w:ascii="Times New Roman Tj" w:hAnsi="Times New Roman Tj"/>
          <w:sz w:val="32"/>
          <w:szCs w:val="32"/>
        </w:rPr>
        <w:t>ои гуногуне, ки дар пеши ин созмон вогузошта шудааст,  дар тобеияти он зерсозмон</w:t>
      </w:r>
      <w:r w:rsidRPr="00AC44AD">
        <w:rPr>
          <w:sz w:val="32"/>
          <w:szCs w:val="32"/>
        </w:rPr>
        <w:t>ҳ</w:t>
      </w:r>
      <w:r w:rsidRPr="00AC44AD">
        <w:rPr>
          <w:rFonts w:ascii="Times New Roman Tj" w:hAnsi="Times New Roman Tj"/>
          <w:sz w:val="32"/>
          <w:szCs w:val="32"/>
        </w:rPr>
        <w:t>ои гуногун низ  ташкил ёфтаанд. Ба монанди: ЕврАзЕС, ОДКБ (созмони амнияти даста</w:t>
      </w:r>
      <w:r w:rsidR="00052346">
        <w:rPr>
          <w:rFonts w:ascii="Times New Roman Tj" w:hAnsi="Times New Roman Tj"/>
          <w:sz w:val="32"/>
          <w:szCs w:val="32"/>
        </w:rPr>
        <w:t>љ</w:t>
      </w:r>
      <w:r w:rsidRPr="00AC44AD">
        <w:rPr>
          <w:rFonts w:ascii="Times New Roman Tj" w:hAnsi="Times New Roman Tj"/>
          <w:sz w:val="32"/>
          <w:szCs w:val="32"/>
        </w:rPr>
        <w:t>амъ</w:t>
      </w:r>
      <w:r w:rsidR="00052346">
        <w:rPr>
          <w:rFonts w:ascii="Times New Roman Tj" w:hAnsi="Times New Roman Tj"/>
          <w:sz w:val="32"/>
          <w:szCs w:val="32"/>
        </w:rPr>
        <w:t>ї</w:t>
      </w:r>
      <w:r w:rsidRPr="00AC44AD">
        <w:rPr>
          <w:rFonts w:ascii="Times New Roman Tj" w:hAnsi="Times New Roman Tj"/>
          <w:sz w:val="32"/>
          <w:szCs w:val="32"/>
        </w:rPr>
        <w:t xml:space="preserve">) ва </w:t>
      </w:r>
      <w:r w:rsidRPr="00AC44AD">
        <w:rPr>
          <w:sz w:val="32"/>
          <w:szCs w:val="32"/>
        </w:rPr>
        <w:t>ғ</w:t>
      </w:r>
      <w:r w:rsidRPr="00AC44AD">
        <w:rPr>
          <w:rFonts w:ascii="Times New Roman Tj" w:hAnsi="Times New Roman Tj"/>
          <w:sz w:val="32"/>
          <w:szCs w:val="32"/>
        </w:rPr>
        <w:t xml:space="preserve">айра. </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Агар ба ма</w:t>
      </w:r>
      <w:r w:rsidRPr="00AC44AD">
        <w:rPr>
          <w:sz w:val="32"/>
          <w:szCs w:val="32"/>
        </w:rPr>
        <w:t>қ</w:t>
      </w:r>
      <w:r w:rsidRPr="00AC44AD">
        <w:rPr>
          <w:rFonts w:ascii="Times New Roman Tj" w:hAnsi="Times New Roman Tj"/>
          <w:sz w:val="32"/>
          <w:szCs w:val="32"/>
        </w:rPr>
        <w:t>сад</w:t>
      </w:r>
      <w:r w:rsidRPr="00AC44AD">
        <w:rPr>
          <w:sz w:val="32"/>
          <w:szCs w:val="32"/>
        </w:rPr>
        <w:t>ҳ</w:t>
      </w:r>
      <w:r w:rsidRPr="00AC44AD">
        <w:rPr>
          <w:rFonts w:ascii="Times New Roman Tj" w:hAnsi="Times New Roman Tj"/>
          <w:sz w:val="32"/>
          <w:szCs w:val="32"/>
        </w:rPr>
        <w:t>о ва со</w:t>
      </w:r>
      <w:r w:rsidRPr="00AC44AD">
        <w:rPr>
          <w:sz w:val="32"/>
          <w:szCs w:val="32"/>
        </w:rPr>
        <w:t>ҳ</w:t>
      </w:r>
      <w:r w:rsidRPr="00AC44AD">
        <w:rPr>
          <w:rFonts w:ascii="Times New Roman Tj" w:hAnsi="Times New Roman Tj"/>
          <w:sz w:val="32"/>
          <w:szCs w:val="32"/>
        </w:rPr>
        <w:t>а</w:t>
      </w:r>
      <w:r w:rsidRPr="00AC44AD">
        <w:rPr>
          <w:sz w:val="32"/>
          <w:szCs w:val="32"/>
        </w:rPr>
        <w:t>ҳ</w:t>
      </w:r>
      <w:r w:rsidRPr="00AC44AD">
        <w:rPr>
          <w:rFonts w:ascii="Times New Roman Tj" w:hAnsi="Times New Roman Tj"/>
          <w:sz w:val="32"/>
          <w:szCs w:val="32"/>
        </w:rPr>
        <w:t xml:space="preserve">ои </w:t>
      </w:r>
      <w:r w:rsidRPr="00AC44AD">
        <w:rPr>
          <w:sz w:val="32"/>
          <w:szCs w:val="32"/>
        </w:rPr>
        <w:t>ҳ</w:t>
      </w:r>
      <w:r w:rsidRPr="00AC44AD">
        <w:rPr>
          <w:rFonts w:ascii="Times New Roman Tj" w:hAnsi="Times New Roman Tj"/>
          <w:sz w:val="32"/>
          <w:szCs w:val="32"/>
        </w:rPr>
        <w:t>амкории давлат</w:t>
      </w:r>
      <w:r w:rsidRPr="00AC44AD">
        <w:rPr>
          <w:sz w:val="32"/>
          <w:szCs w:val="32"/>
        </w:rPr>
        <w:t>ҳ</w:t>
      </w:r>
      <w:r w:rsidRPr="00AC44AD">
        <w:rPr>
          <w:rFonts w:ascii="Times New Roman Tj" w:hAnsi="Times New Roman Tj"/>
          <w:sz w:val="32"/>
          <w:szCs w:val="32"/>
        </w:rPr>
        <w:t>ои аъзои ИДМ  тава</w:t>
      </w:r>
      <w:r w:rsidR="00052346">
        <w:rPr>
          <w:rFonts w:ascii="Times New Roman Tj" w:hAnsi="Times New Roman Tj"/>
          <w:sz w:val="32"/>
          <w:szCs w:val="32"/>
        </w:rPr>
        <w:t>љљў</w:t>
      </w:r>
      <w:r w:rsidRPr="00AC44AD">
        <w:rPr>
          <w:sz w:val="32"/>
          <w:szCs w:val="32"/>
        </w:rPr>
        <w:t>ҳ</w:t>
      </w:r>
      <w:r w:rsidRPr="00AC44AD">
        <w:rPr>
          <w:rFonts w:ascii="Times New Roman Tj" w:hAnsi="Times New Roman Tj"/>
          <w:sz w:val="32"/>
          <w:szCs w:val="32"/>
        </w:rPr>
        <w:t xml:space="preserve">и </w:t>
      </w:r>
      <w:r w:rsidR="00052346">
        <w:rPr>
          <w:rFonts w:ascii="Times New Roman Tj" w:hAnsi="Times New Roman Tj"/>
          <w:sz w:val="32"/>
          <w:szCs w:val="32"/>
        </w:rPr>
        <w:t>љ</w:t>
      </w:r>
      <w:r w:rsidRPr="00AC44AD">
        <w:rPr>
          <w:rFonts w:ascii="Times New Roman Tj" w:hAnsi="Times New Roman Tj"/>
          <w:sz w:val="32"/>
          <w:szCs w:val="32"/>
        </w:rPr>
        <w:t>идд</w:t>
      </w:r>
      <w:r w:rsidR="00052346">
        <w:rPr>
          <w:rFonts w:ascii="Times New Roman Tj" w:hAnsi="Times New Roman Tj"/>
          <w:sz w:val="32"/>
          <w:szCs w:val="32"/>
        </w:rPr>
        <w:t>ї</w:t>
      </w:r>
      <w:r w:rsidRPr="00AC44AD">
        <w:rPr>
          <w:rFonts w:ascii="Times New Roman Tj" w:hAnsi="Times New Roman Tj"/>
          <w:sz w:val="32"/>
          <w:szCs w:val="32"/>
        </w:rPr>
        <w:t xml:space="preserve"> ди</w:t>
      </w:r>
      <w:r w:rsidRPr="00AC44AD">
        <w:rPr>
          <w:sz w:val="32"/>
          <w:szCs w:val="32"/>
        </w:rPr>
        <w:t>ҳ</w:t>
      </w:r>
      <w:r w:rsidRPr="00AC44AD">
        <w:rPr>
          <w:rFonts w:ascii="Times New Roman Tj" w:hAnsi="Times New Roman Tj"/>
          <w:sz w:val="32"/>
          <w:szCs w:val="32"/>
        </w:rPr>
        <w:t xml:space="preserve">ем, мебинем, ки ба амал </w:t>
      </w:r>
      <w:r w:rsidR="00052346">
        <w:rPr>
          <w:rFonts w:ascii="Times New Roman Tj" w:hAnsi="Times New Roman Tj"/>
          <w:sz w:val="32"/>
          <w:szCs w:val="32"/>
        </w:rPr>
        <w:t>љ</w:t>
      </w:r>
      <w:r w:rsidRPr="00AC44AD">
        <w:rPr>
          <w:rFonts w:ascii="Times New Roman Tj" w:hAnsi="Times New Roman Tj"/>
          <w:sz w:val="32"/>
          <w:szCs w:val="32"/>
        </w:rPr>
        <w:t>ор</w:t>
      </w:r>
      <w:r w:rsidR="00052346">
        <w:rPr>
          <w:rFonts w:ascii="Times New Roman Tj" w:hAnsi="Times New Roman Tj"/>
          <w:sz w:val="32"/>
          <w:szCs w:val="32"/>
        </w:rPr>
        <w:t>ї</w:t>
      </w:r>
      <w:r w:rsidRPr="00AC44AD">
        <w:rPr>
          <w:rFonts w:ascii="Times New Roman Tj" w:hAnsi="Times New Roman Tj"/>
          <w:sz w:val="32"/>
          <w:szCs w:val="32"/>
        </w:rPr>
        <w:t xml:space="preserve"> гаштани  </w:t>
      </w:r>
      <w:r w:rsidRPr="00AC44AD">
        <w:rPr>
          <w:sz w:val="32"/>
          <w:szCs w:val="32"/>
        </w:rPr>
        <w:t>қ</w:t>
      </w:r>
      <w:r w:rsidRPr="00AC44AD">
        <w:rPr>
          <w:rFonts w:ascii="Times New Roman Tj" w:hAnsi="Times New Roman Tj"/>
          <w:sz w:val="32"/>
          <w:szCs w:val="32"/>
        </w:rPr>
        <w:t xml:space="preserve">ариб  </w:t>
      </w:r>
      <w:r w:rsidRPr="00AC44AD">
        <w:rPr>
          <w:sz w:val="32"/>
          <w:szCs w:val="32"/>
        </w:rPr>
        <w:t>ҳ</w:t>
      </w:r>
      <w:r w:rsidRPr="00AC44AD">
        <w:rPr>
          <w:rFonts w:ascii="Times New Roman Tj" w:hAnsi="Times New Roman Tj"/>
          <w:sz w:val="32"/>
          <w:szCs w:val="32"/>
        </w:rPr>
        <w:t>амаи он</w:t>
      </w:r>
      <w:r w:rsidRPr="00AC44AD">
        <w:rPr>
          <w:sz w:val="32"/>
          <w:szCs w:val="32"/>
        </w:rPr>
        <w:t>ҳ</w:t>
      </w:r>
      <w:r w:rsidRPr="00AC44AD">
        <w:rPr>
          <w:rFonts w:ascii="Times New Roman Tj" w:hAnsi="Times New Roman Tj"/>
          <w:sz w:val="32"/>
          <w:szCs w:val="32"/>
        </w:rPr>
        <w:t>о барои То</w:t>
      </w:r>
      <w:r w:rsidR="00052346">
        <w:rPr>
          <w:rFonts w:ascii="Times New Roman Tj" w:hAnsi="Times New Roman Tj"/>
          <w:sz w:val="32"/>
          <w:szCs w:val="32"/>
        </w:rPr>
        <w:t>љ</w:t>
      </w:r>
      <w:r w:rsidRPr="00AC44AD">
        <w:rPr>
          <w:rFonts w:ascii="Times New Roman Tj" w:hAnsi="Times New Roman Tj"/>
          <w:sz w:val="32"/>
          <w:szCs w:val="32"/>
        </w:rPr>
        <w:t>икистон муфид аст. Аммо ба фикри банда асосан  ду со</w:t>
      </w:r>
      <w:r w:rsidRPr="00AC44AD">
        <w:rPr>
          <w:sz w:val="32"/>
          <w:szCs w:val="32"/>
        </w:rPr>
        <w:t>ҳ</w:t>
      </w:r>
      <w:r w:rsidRPr="00AC44AD">
        <w:rPr>
          <w:rFonts w:ascii="Times New Roman Tj" w:hAnsi="Times New Roman Tj"/>
          <w:sz w:val="32"/>
          <w:szCs w:val="32"/>
        </w:rPr>
        <w:t xml:space="preserve">аи   </w:t>
      </w: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барои То</w:t>
      </w:r>
      <w:r w:rsidR="00052346">
        <w:rPr>
          <w:rFonts w:ascii="Times New Roman Tj" w:hAnsi="Times New Roman Tj"/>
          <w:sz w:val="32"/>
          <w:szCs w:val="32"/>
        </w:rPr>
        <w:t>љ</w:t>
      </w:r>
      <w:r w:rsidRPr="00AC44AD">
        <w:rPr>
          <w:rFonts w:ascii="Times New Roman Tj" w:hAnsi="Times New Roman Tj"/>
          <w:sz w:val="32"/>
          <w:szCs w:val="32"/>
        </w:rPr>
        <w:t xml:space="preserve">икистон нисбатан муфид аст. Албатта,  пеш аз </w:t>
      </w:r>
      <w:r w:rsidRPr="00AC44AD">
        <w:rPr>
          <w:sz w:val="32"/>
          <w:szCs w:val="32"/>
        </w:rPr>
        <w:t>ҳ</w:t>
      </w:r>
      <w:r w:rsidRPr="00AC44AD">
        <w:rPr>
          <w:rFonts w:ascii="Times New Roman Tj" w:hAnsi="Times New Roman Tj"/>
          <w:sz w:val="32"/>
          <w:szCs w:val="32"/>
        </w:rPr>
        <w:t>ама, барои кишварамон, ки дорои низоми и</w:t>
      </w:r>
      <w:r w:rsidRPr="00AC44AD">
        <w:rPr>
          <w:sz w:val="32"/>
          <w:szCs w:val="32"/>
        </w:rPr>
        <w:t>қ</w:t>
      </w:r>
      <w:r w:rsidRPr="00AC44AD">
        <w:rPr>
          <w:rFonts w:ascii="Times New Roman Tj" w:hAnsi="Times New Roman Tj"/>
          <w:sz w:val="32"/>
          <w:szCs w:val="32"/>
        </w:rPr>
        <w:t xml:space="preserve">тисодии дар </w:t>
      </w:r>
      <w:r w:rsidRPr="00AC44AD">
        <w:rPr>
          <w:sz w:val="32"/>
          <w:szCs w:val="32"/>
        </w:rPr>
        <w:t>ҳ</w:t>
      </w:r>
      <w:r w:rsidRPr="00AC44AD">
        <w:rPr>
          <w:rFonts w:ascii="Times New Roman Tj" w:hAnsi="Times New Roman Tj"/>
          <w:sz w:val="32"/>
          <w:szCs w:val="32"/>
        </w:rPr>
        <w:t xml:space="preserve">оли гузаришбуда мебошад, </w:t>
      </w:r>
      <w:r w:rsidRPr="00AC44AD">
        <w:rPr>
          <w:sz w:val="32"/>
          <w:szCs w:val="32"/>
        </w:rPr>
        <w:t>ҳ</w:t>
      </w:r>
      <w:r w:rsidRPr="00AC44AD">
        <w:rPr>
          <w:rFonts w:ascii="Times New Roman Tj" w:hAnsi="Times New Roman Tj"/>
          <w:sz w:val="32"/>
          <w:szCs w:val="32"/>
        </w:rPr>
        <w:t>амкори</w:t>
      </w:r>
      <w:r w:rsidRPr="00AC44AD">
        <w:rPr>
          <w:sz w:val="32"/>
          <w:szCs w:val="32"/>
        </w:rPr>
        <w:t>ҳ</w:t>
      </w:r>
      <w:r w:rsidRPr="00AC44AD">
        <w:rPr>
          <w:rFonts w:ascii="Times New Roman Tj" w:hAnsi="Times New Roman Tj"/>
          <w:sz w:val="32"/>
          <w:szCs w:val="32"/>
        </w:rPr>
        <w:t>о дар  доираи и</w:t>
      </w:r>
      <w:r w:rsidRPr="00AC44AD">
        <w:rPr>
          <w:sz w:val="32"/>
          <w:szCs w:val="32"/>
        </w:rPr>
        <w:t>қ</w:t>
      </w:r>
      <w:r w:rsidRPr="00AC44AD">
        <w:rPr>
          <w:rFonts w:ascii="Times New Roman Tj" w:hAnsi="Times New Roman Tj"/>
          <w:sz w:val="32"/>
          <w:szCs w:val="32"/>
        </w:rPr>
        <w:t xml:space="preserve">тисодиёт, алалхусус,  </w:t>
      </w:r>
      <w:r w:rsidRPr="00AC44AD">
        <w:rPr>
          <w:sz w:val="32"/>
          <w:szCs w:val="32"/>
        </w:rPr>
        <w:t>ҳ</w:t>
      </w:r>
      <w:r w:rsidRPr="00AC44AD">
        <w:rPr>
          <w:rFonts w:ascii="Times New Roman Tj" w:hAnsi="Times New Roman Tj"/>
          <w:sz w:val="32"/>
          <w:szCs w:val="32"/>
        </w:rPr>
        <w:t>амкори</w:t>
      </w:r>
      <w:r w:rsidRPr="00AC44AD">
        <w:rPr>
          <w:sz w:val="32"/>
          <w:szCs w:val="32"/>
        </w:rPr>
        <w:t>ҳ</w:t>
      </w:r>
      <w:r w:rsidRPr="00AC44AD">
        <w:rPr>
          <w:rFonts w:ascii="Times New Roman Tj" w:hAnsi="Times New Roman Tj"/>
          <w:sz w:val="32"/>
          <w:szCs w:val="32"/>
        </w:rPr>
        <w:t>о дар  фазои ягонаи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xml:space="preserve"> тавассути кооператсия ва интегратсияи байнидавлат</w:t>
      </w:r>
      <w:r w:rsidR="00052346">
        <w:rPr>
          <w:rFonts w:ascii="Times New Roman Tj" w:hAnsi="Times New Roman Tj"/>
          <w:sz w:val="32"/>
          <w:szCs w:val="32"/>
        </w:rPr>
        <w:t xml:space="preserve">ї </w:t>
      </w:r>
      <w:r w:rsidRPr="00AC44AD">
        <w:rPr>
          <w:rFonts w:ascii="Times New Roman Tj" w:hAnsi="Times New Roman Tj"/>
          <w:sz w:val="32"/>
          <w:szCs w:val="32"/>
        </w:rPr>
        <w:t>ба ма</w:t>
      </w:r>
      <w:r w:rsidRPr="00AC44AD">
        <w:rPr>
          <w:sz w:val="32"/>
          <w:szCs w:val="32"/>
        </w:rPr>
        <w:t>қ</w:t>
      </w:r>
      <w:r w:rsidRPr="00AC44AD">
        <w:rPr>
          <w:rFonts w:ascii="Times New Roman Tj" w:hAnsi="Times New Roman Tj"/>
          <w:sz w:val="32"/>
          <w:szCs w:val="32"/>
        </w:rPr>
        <w:t>сад мувофи</w:t>
      </w:r>
      <w:r w:rsidRPr="00AC44AD">
        <w:rPr>
          <w:sz w:val="32"/>
          <w:szCs w:val="32"/>
        </w:rPr>
        <w:t>қ</w:t>
      </w:r>
      <w:r w:rsidRPr="00AC44AD">
        <w:rPr>
          <w:rFonts w:ascii="Times New Roman Tj" w:hAnsi="Times New Roman Tj"/>
          <w:sz w:val="32"/>
          <w:szCs w:val="32"/>
        </w:rPr>
        <w:t xml:space="preserve"> аст. Со</w:t>
      </w:r>
      <w:r w:rsidRPr="00AC44AD">
        <w:rPr>
          <w:sz w:val="32"/>
          <w:szCs w:val="32"/>
        </w:rPr>
        <w:t>ҳ</w:t>
      </w:r>
      <w:r w:rsidRPr="00AC44AD">
        <w:rPr>
          <w:rFonts w:ascii="Times New Roman Tj" w:hAnsi="Times New Roman Tj"/>
          <w:sz w:val="32"/>
          <w:szCs w:val="32"/>
        </w:rPr>
        <w:t xml:space="preserve">аи </w:t>
      </w:r>
      <w:r w:rsidRPr="00AC44AD">
        <w:rPr>
          <w:sz w:val="32"/>
          <w:szCs w:val="32"/>
        </w:rPr>
        <w:t>ҳ</w:t>
      </w:r>
      <w:r w:rsidRPr="00AC44AD">
        <w:rPr>
          <w:rFonts w:ascii="Times New Roman Tj" w:hAnsi="Times New Roman Tj"/>
          <w:sz w:val="32"/>
          <w:szCs w:val="32"/>
        </w:rPr>
        <w:t>амкории дигаре, ки  барои То</w:t>
      </w:r>
      <w:r w:rsidR="00052346">
        <w:rPr>
          <w:rFonts w:ascii="Times New Roman Tj" w:hAnsi="Times New Roman Tj"/>
          <w:sz w:val="32"/>
          <w:szCs w:val="32"/>
        </w:rPr>
        <w:t>љ</w:t>
      </w:r>
      <w:r w:rsidRPr="00AC44AD">
        <w:rPr>
          <w:rFonts w:ascii="Times New Roman Tj" w:hAnsi="Times New Roman Tj"/>
          <w:sz w:val="32"/>
          <w:szCs w:val="32"/>
        </w:rPr>
        <w:t>икистон а</w:t>
      </w:r>
      <w:r w:rsidRPr="00AC44AD">
        <w:rPr>
          <w:sz w:val="32"/>
          <w:szCs w:val="32"/>
        </w:rPr>
        <w:t>ҳ</w:t>
      </w:r>
      <w:r w:rsidRPr="00AC44AD">
        <w:rPr>
          <w:rFonts w:ascii="Times New Roman Tj" w:hAnsi="Times New Roman Tj"/>
          <w:sz w:val="32"/>
          <w:szCs w:val="32"/>
        </w:rPr>
        <w:t xml:space="preserve">амияти калон дорад, </w:t>
      </w: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дар доира</w:t>
      </w:r>
      <w:r w:rsidRPr="00AC44AD">
        <w:rPr>
          <w:sz w:val="32"/>
          <w:szCs w:val="32"/>
        </w:rPr>
        <w:t>ҳ</w:t>
      </w:r>
      <w:r w:rsidRPr="00AC44AD">
        <w:rPr>
          <w:rFonts w:ascii="Times New Roman Tj" w:hAnsi="Times New Roman Tj"/>
          <w:sz w:val="32"/>
          <w:szCs w:val="32"/>
        </w:rPr>
        <w:t xml:space="preserve">ои мубориза бар зидди </w:t>
      </w:r>
      <w:r w:rsidR="00052346">
        <w:rPr>
          <w:rFonts w:ascii="Times New Roman Tj" w:hAnsi="Times New Roman Tj"/>
          <w:sz w:val="32"/>
          <w:szCs w:val="32"/>
        </w:rPr>
        <w:t>љ</w:t>
      </w:r>
      <w:r w:rsidRPr="00AC44AD">
        <w:rPr>
          <w:rFonts w:ascii="Times New Roman Tj" w:hAnsi="Times New Roman Tj"/>
          <w:sz w:val="32"/>
          <w:szCs w:val="32"/>
        </w:rPr>
        <w:t>инояти муташаккил ва   сиёсати мудофиавию  му</w:t>
      </w:r>
      <w:r w:rsidRPr="00AC44AD">
        <w:rPr>
          <w:sz w:val="32"/>
          <w:szCs w:val="32"/>
        </w:rPr>
        <w:t>ҳ</w:t>
      </w:r>
      <w:r w:rsidRPr="00AC44AD">
        <w:rPr>
          <w:rFonts w:ascii="Times New Roman Tj" w:hAnsi="Times New Roman Tj"/>
          <w:sz w:val="32"/>
          <w:szCs w:val="32"/>
        </w:rPr>
        <w:t>офизатии сар</w:t>
      </w:r>
      <w:r w:rsidRPr="00AC44AD">
        <w:rPr>
          <w:sz w:val="32"/>
          <w:szCs w:val="32"/>
        </w:rPr>
        <w:t>ҳ</w:t>
      </w:r>
      <w:r w:rsidRPr="00AC44AD">
        <w:rPr>
          <w:rFonts w:ascii="Times New Roman Tj" w:hAnsi="Times New Roman Tj"/>
          <w:sz w:val="32"/>
          <w:szCs w:val="32"/>
        </w:rPr>
        <w:t>ад</w:t>
      </w:r>
      <w:r w:rsidRPr="00AC44AD">
        <w:rPr>
          <w:sz w:val="32"/>
          <w:szCs w:val="32"/>
        </w:rPr>
        <w:t>ҳ</w:t>
      </w:r>
      <w:r w:rsidRPr="00AC44AD">
        <w:rPr>
          <w:rFonts w:ascii="Times New Roman Tj" w:hAnsi="Times New Roman Tj"/>
          <w:sz w:val="32"/>
          <w:szCs w:val="32"/>
        </w:rPr>
        <w:t>ои берун</w:t>
      </w:r>
      <w:r w:rsidR="00052346">
        <w:rPr>
          <w:rFonts w:ascii="Times New Roman Tj" w:hAnsi="Times New Roman Tj"/>
          <w:sz w:val="32"/>
          <w:szCs w:val="32"/>
        </w:rPr>
        <w:t>ї</w:t>
      </w:r>
      <w:r w:rsidRPr="00AC44AD">
        <w:rPr>
          <w:rFonts w:ascii="Times New Roman Tj" w:hAnsi="Times New Roman Tj"/>
          <w:sz w:val="32"/>
          <w:szCs w:val="32"/>
        </w:rPr>
        <w:t xml:space="preserve"> мебошад. Зеро То</w:t>
      </w:r>
      <w:r w:rsidR="00052346">
        <w:rPr>
          <w:rFonts w:ascii="Times New Roman Tj" w:hAnsi="Times New Roman Tj"/>
          <w:sz w:val="32"/>
          <w:szCs w:val="32"/>
        </w:rPr>
        <w:t>љ</w:t>
      </w:r>
      <w:r w:rsidRPr="00AC44AD">
        <w:rPr>
          <w:rFonts w:ascii="Times New Roman Tj" w:hAnsi="Times New Roman Tj"/>
          <w:sz w:val="32"/>
          <w:szCs w:val="32"/>
        </w:rPr>
        <w:t>икистон дар минта</w:t>
      </w:r>
      <w:r w:rsidRPr="00AC44AD">
        <w:rPr>
          <w:sz w:val="32"/>
          <w:szCs w:val="32"/>
        </w:rPr>
        <w:t>қ</w:t>
      </w:r>
      <w:r w:rsidRPr="00AC44AD">
        <w:rPr>
          <w:rFonts w:ascii="Times New Roman Tj" w:hAnsi="Times New Roman Tj"/>
          <w:sz w:val="32"/>
          <w:szCs w:val="32"/>
        </w:rPr>
        <w:t xml:space="preserve">ае </w:t>
      </w:r>
      <w:r w:rsidR="00052346">
        <w:rPr>
          <w:rFonts w:ascii="Times New Roman Tj" w:hAnsi="Times New Roman Tj"/>
          <w:sz w:val="32"/>
          <w:szCs w:val="32"/>
        </w:rPr>
        <w:t>љ</w:t>
      </w:r>
      <w:r w:rsidRPr="00AC44AD">
        <w:rPr>
          <w:rFonts w:ascii="Times New Roman Tj" w:hAnsi="Times New Roman Tj"/>
          <w:sz w:val="32"/>
          <w:szCs w:val="32"/>
        </w:rPr>
        <w:t>ойгир аст, ки дар он даргири</w:t>
      </w:r>
      <w:r w:rsidRPr="00AC44AD">
        <w:rPr>
          <w:sz w:val="32"/>
          <w:szCs w:val="32"/>
        </w:rPr>
        <w:t>ҳ</w:t>
      </w:r>
      <w:r w:rsidRPr="00AC44AD">
        <w:rPr>
          <w:rFonts w:ascii="Times New Roman Tj" w:hAnsi="Times New Roman Tj"/>
          <w:sz w:val="32"/>
          <w:szCs w:val="32"/>
        </w:rPr>
        <w:t>ои зиёди сиёс</w:t>
      </w:r>
      <w:r w:rsidR="00052346">
        <w:rPr>
          <w:rFonts w:ascii="Times New Roman Tj" w:hAnsi="Times New Roman Tj"/>
          <w:sz w:val="32"/>
          <w:szCs w:val="32"/>
        </w:rPr>
        <w:t xml:space="preserve">ї </w:t>
      </w:r>
      <w:r w:rsidRPr="00AC44AD">
        <w:rPr>
          <w:sz w:val="32"/>
          <w:szCs w:val="32"/>
        </w:rPr>
        <w:t>қ</w:t>
      </w:r>
      <w:r w:rsidRPr="00AC44AD">
        <w:rPr>
          <w:rFonts w:ascii="Times New Roman Tj" w:hAnsi="Times New Roman Tj"/>
          <w:sz w:val="32"/>
          <w:szCs w:val="32"/>
        </w:rPr>
        <w:t>арор доранд (Аф</w:t>
      </w:r>
      <w:r w:rsidRPr="00AC44AD">
        <w:rPr>
          <w:sz w:val="32"/>
          <w:szCs w:val="32"/>
        </w:rPr>
        <w:t>ғ</w:t>
      </w:r>
      <w:r w:rsidRPr="00AC44AD">
        <w:rPr>
          <w:rFonts w:ascii="Times New Roman Tj" w:hAnsi="Times New Roman Tj"/>
          <w:sz w:val="32"/>
          <w:szCs w:val="32"/>
        </w:rPr>
        <w:t xml:space="preserve">онистон, Покистон, </w:t>
      </w:r>
      <w:r w:rsidRPr="00AC44AD">
        <w:rPr>
          <w:sz w:val="32"/>
          <w:szCs w:val="32"/>
        </w:rPr>
        <w:t>Қ</w:t>
      </w:r>
      <w:r w:rsidRPr="00AC44AD">
        <w:rPr>
          <w:rFonts w:ascii="Times New Roman Tj" w:hAnsi="Times New Roman Tj"/>
          <w:sz w:val="32"/>
          <w:szCs w:val="32"/>
        </w:rPr>
        <w:t>ир</w:t>
      </w:r>
      <w:r w:rsidRPr="00AC44AD">
        <w:rPr>
          <w:sz w:val="32"/>
          <w:szCs w:val="32"/>
        </w:rPr>
        <w:t>ғ</w:t>
      </w:r>
      <w:r w:rsidRPr="00AC44AD">
        <w:rPr>
          <w:rFonts w:ascii="Times New Roman Tj" w:hAnsi="Times New Roman Tj"/>
          <w:sz w:val="32"/>
          <w:szCs w:val="32"/>
        </w:rPr>
        <w:t xml:space="preserve">изистон ва </w:t>
      </w:r>
      <w:r w:rsidRPr="00AC44AD">
        <w:rPr>
          <w:sz w:val="32"/>
          <w:szCs w:val="32"/>
        </w:rPr>
        <w:t>ғ</w:t>
      </w:r>
      <w:r w:rsidRPr="00AC44AD">
        <w:rPr>
          <w:rFonts w:ascii="Times New Roman Tj" w:hAnsi="Times New Roman Tj"/>
          <w:sz w:val="32"/>
          <w:szCs w:val="32"/>
        </w:rPr>
        <w:t xml:space="preserve">айра) ва  бинобар ин </w:t>
      </w:r>
      <w:r w:rsidRPr="00AC44AD">
        <w:rPr>
          <w:sz w:val="32"/>
          <w:szCs w:val="32"/>
        </w:rPr>
        <w:t>ҳ</w:t>
      </w:r>
      <w:r w:rsidRPr="00AC44AD">
        <w:rPr>
          <w:rFonts w:ascii="Times New Roman Tj" w:hAnsi="Times New Roman Tj"/>
          <w:sz w:val="32"/>
          <w:szCs w:val="32"/>
        </w:rPr>
        <w:t>амкор</w:t>
      </w:r>
      <w:r w:rsidR="00052346">
        <w:rPr>
          <w:rFonts w:ascii="Times New Roman Tj" w:hAnsi="Times New Roman Tj"/>
          <w:sz w:val="32"/>
          <w:szCs w:val="32"/>
        </w:rPr>
        <w:t>ї</w:t>
      </w:r>
      <w:r w:rsidRPr="00AC44AD">
        <w:rPr>
          <w:rFonts w:ascii="Times New Roman Tj" w:hAnsi="Times New Roman Tj"/>
          <w:sz w:val="32"/>
          <w:szCs w:val="32"/>
        </w:rPr>
        <w:t xml:space="preserve"> ва дастгирии дигар давлат</w:t>
      </w:r>
      <w:r w:rsidRPr="00AC44AD">
        <w:rPr>
          <w:sz w:val="32"/>
          <w:szCs w:val="32"/>
        </w:rPr>
        <w:t>ҳ</w:t>
      </w:r>
      <w:r w:rsidRPr="00AC44AD">
        <w:rPr>
          <w:rFonts w:ascii="Times New Roman Tj" w:hAnsi="Times New Roman Tj"/>
          <w:sz w:val="32"/>
          <w:szCs w:val="32"/>
        </w:rPr>
        <w:t xml:space="preserve">ои аъзои ИДМ барои кишвар ногузир аст. </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Самаранокии муносибатњои тиљорати  бо давлат</w:t>
      </w:r>
      <w:r w:rsidRPr="00AC44AD">
        <w:rPr>
          <w:sz w:val="32"/>
          <w:szCs w:val="32"/>
        </w:rPr>
        <w:t>ҳ</w:t>
      </w:r>
      <w:r w:rsidRPr="00AC44AD">
        <w:rPr>
          <w:rFonts w:ascii="Times New Roman Tj" w:hAnsi="Times New Roman Tj"/>
          <w:sz w:val="32"/>
          <w:szCs w:val="32"/>
        </w:rPr>
        <w:t xml:space="preserve">ои аъзои ИДМ-ро  пеш аз </w:t>
      </w:r>
      <w:r w:rsidRPr="00AC44AD">
        <w:rPr>
          <w:sz w:val="32"/>
          <w:szCs w:val="32"/>
        </w:rPr>
        <w:t>ҳ</w:t>
      </w:r>
      <w:r w:rsidRPr="00AC44AD">
        <w:rPr>
          <w:rFonts w:ascii="Times New Roman Tj" w:hAnsi="Times New Roman Tj"/>
          <w:sz w:val="32"/>
          <w:szCs w:val="32"/>
        </w:rPr>
        <w:t>ама тавассути</w:t>
      </w:r>
      <w:r w:rsidR="00052346">
        <w:rPr>
          <w:rFonts w:ascii="Times New Roman Tj" w:hAnsi="Times New Roman Tj"/>
          <w:sz w:val="32"/>
          <w:szCs w:val="32"/>
        </w:rPr>
        <w:t xml:space="preserve"> </w:t>
      </w:r>
      <w:r w:rsidRPr="00AC44AD">
        <w:rPr>
          <w:sz w:val="32"/>
          <w:szCs w:val="32"/>
        </w:rPr>
        <w:t>ҳ</w:t>
      </w:r>
      <w:r w:rsidRPr="00AC44AD">
        <w:rPr>
          <w:rFonts w:ascii="Times New Roman Tj" w:hAnsi="Times New Roman Tj"/>
          <w:sz w:val="32"/>
          <w:szCs w:val="32"/>
        </w:rPr>
        <w:t>а</w:t>
      </w:r>
      <w:r w:rsidR="00052346">
        <w:rPr>
          <w:rFonts w:ascii="Times New Roman Tj" w:hAnsi="Times New Roman Tj"/>
          <w:sz w:val="32"/>
          <w:szCs w:val="32"/>
        </w:rPr>
        <w:t>љ</w:t>
      </w:r>
      <w:r w:rsidRPr="00AC44AD">
        <w:rPr>
          <w:rFonts w:ascii="Times New Roman Tj" w:hAnsi="Times New Roman Tj"/>
          <w:sz w:val="32"/>
          <w:szCs w:val="32"/>
        </w:rPr>
        <w:t xml:space="preserve">м ва сохтори </w:t>
      </w:r>
      <w:r w:rsidRPr="00AC44AD">
        <w:rPr>
          <w:sz w:val="32"/>
          <w:szCs w:val="32"/>
        </w:rPr>
        <w:t>ҳ</w:t>
      </w:r>
      <w:r w:rsidRPr="00AC44AD">
        <w:rPr>
          <w:rFonts w:ascii="Times New Roman Tj" w:hAnsi="Times New Roman Tj"/>
          <w:sz w:val="32"/>
          <w:szCs w:val="32"/>
        </w:rPr>
        <w:t>амкории   ти</w:t>
      </w:r>
      <w:r w:rsidR="00052346">
        <w:rPr>
          <w:rFonts w:ascii="Times New Roman Tj" w:hAnsi="Times New Roman Tj"/>
          <w:sz w:val="32"/>
          <w:szCs w:val="32"/>
        </w:rPr>
        <w:t>љ</w:t>
      </w:r>
      <w:r w:rsidRPr="00AC44AD">
        <w:rPr>
          <w:rFonts w:ascii="Times New Roman Tj" w:hAnsi="Times New Roman Tj"/>
          <w:sz w:val="32"/>
          <w:szCs w:val="32"/>
        </w:rPr>
        <w:t>орат</w:t>
      </w:r>
      <w:r w:rsidR="00052346">
        <w:rPr>
          <w:rFonts w:ascii="Times New Roman Tj" w:hAnsi="Times New Roman Tj"/>
          <w:sz w:val="32"/>
          <w:szCs w:val="32"/>
        </w:rPr>
        <w:t>ї</w:t>
      </w:r>
      <w:r w:rsidRPr="00AC44AD">
        <w:rPr>
          <w:rFonts w:ascii="Times New Roman Tj" w:hAnsi="Times New Roman Tj"/>
          <w:sz w:val="32"/>
          <w:szCs w:val="32"/>
        </w:rPr>
        <w:t xml:space="preserve"> - и</w:t>
      </w:r>
      <w:r w:rsidRPr="00AC44AD">
        <w:rPr>
          <w:sz w:val="32"/>
          <w:szCs w:val="32"/>
        </w:rPr>
        <w:t>қ</w:t>
      </w:r>
      <w:r w:rsidRPr="00AC44AD">
        <w:rPr>
          <w:rFonts w:ascii="Times New Roman Tj" w:hAnsi="Times New Roman Tj"/>
          <w:sz w:val="32"/>
          <w:szCs w:val="32"/>
        </w:rPr>
        <w:t>тисод</w:t>
      </w:r>
      <w:r w:rsidR="00052346">
        <w:rPr>
          <w:rFonts w:ascii="Times New Roman Tj" w:hAnsi="Times New Roman Tj"/>
          <w:sz w:val="32"/>
          <w:szCs w:val="32"/>
        </w:rPr>
        <w:t>ї</w:t>
      </w:r>
      <w:r w:rsidRPr="00AC44AD">
        <w:rPr>
          <w:rFonts w:ascii="Times New Roman Tj" w:hAnsi="Times New Roman Tj"/>
          <w:sz w:val="32"/>
          <w:szCs w:val="32"/>
        </w:rPr>
        <w:t xml:space="preserve"> ба</w:t>
      </w:r>
      <w:r w:rsidRPr="00AC44AD">
        <w:rPr>
          <w:sz w:val="32"/>
          <w:szCs w:val="32"/>
        </w:rPr>
        <w:t>ҳ</w:t>
      </w:r>
      <w:r w:rsidRPr="00AC44AD">
        <w:rPr>
          <w:rFonts w:ascii="Times New Roman Tj" w:hAnsi="Times New Roman Tj"/>
          <w:sz w:val="32"/>
          <w:szCs w:val="32"/>
        </w:rPr>
        <w:t xml:space="preserve">о додан мумкин аст. Бинобар ин яке аз </w:t>
      </w:r>
      <w:r w:rsidRPr="00AC44AD">
        <w:rPr>
          <w:rFonts w:ascii="Times New Roman Tj" w:hAnsi="Times New Roman Tj"/>
          <w:sz w:val="32"/>
          <w:szCs w:val="32"/>
        </w:rPr>
        <w:lastRenderedPageBreak/>
        <w:t>нишонди</w:t>
      </w:r>
      <w:r w:rsidRPr="00AC44AD">
        <w:rPr>
          <w:sz w:val="32"/>
          <w:szCs w:val="32"/>
        </w:rPr>
        <w:t>ҳ</w:t>
      </w:r>
      <w:r w:rsidRPr="00AC44AD">
        <w:rPr>
          <w:rFonts w:ascii="Times New Roman Tj" w:hAnsi="Times New Roman Tj"/>
          <w:sz w:val="32"/>
          <w:szCs w:val="32"/>
        </w:rPr>
        <w:t>анда</w:t>
      </w:r>
      <w:r w:rsidRPr="00AC44AD">
        <w:rPr>
          <w:sz w:val="32"/>
          <w:szCs w:val="32"/>
        </w:rPr>
        <w:t>ҳ</w:t>
      </w:r>
      <w:r w:rsidRPr="00AC44AD">
        <w:rPr>
          <w:rFonts w:ascii="Times New Roman Tj" w:hAnsi="Times New Roman Tj"/>
          <w:sz w:val="32"/>
          <w:szCs w:val="32"/>
        </w:rPr>
        <w:t>ои асосие, ки мав</w:t>
      </w:r>
      <w:r w:rsidRPr="00AC44AD">
        <w:rPr>
          <w:sz w:val="32"/>
          <w:szCs w:val="32"/>
        </w:rPr>
        <w:t>қ</w:t>
      </w:r>
      <w:r w:rsidRPr="00AC44AD">
        <w:rPr>
          <w:rFonts w:ascii="Times New Roman Tj" w:hAnsi="Times New Roman Tj"/>
          <w:sz w:val="32"/>
          <w:szCs w:val="32"/>
        </w:rPr>
        <w:t>еи мамлакатхоро дар ИДМ муайян менамояд, гардиши савдои хориљии он бо давлат</w:t>
      </w:r>
      <w:r w:rsidRPr="00AC44AD">
        <w:rPr>
          <w:sz w:val="32"/>
          <w:szCs w:val="32"/>
        </w:rPr>
        <w:t>ҳ</w:t>
      </w:r>
      <w:r w:rsidRPr="00AC44AD">
        <w:rPr>
          <w:rFonts w:ascii="Times New Roman Tj" w:hAnsi="Times New Roman Tj"/>
          <w:sz w:val="32"/>
          <w:szCs w:val="32"/>
        </w:rPr>
        <w:t xml:space="preserve">ои аъзои ИДМ ба </w:t>
      </w:r>
      <w:r w:rsidRPr="00AC44AD">
        <w:rPr>
          <w:sz w:val="32"/>
          <w:szCs w:val="32"/>
        </w:rPr>
        <w:t>ҳ</w:t>
      </w:r>
      <w:r w:rsidRPr="00AC44AD">
        <w:rPr>
          <w:rFonts w:ascii="Times New Roman Tj" w:hAnsi="Times New Roman Tj"/>
          <w:sz w:val="32"/>
          <w:szCs w:val="32"/>
        </w:rPr>
        <w:t>исоб меравад.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Дар давлатњои ИДМ шароити табии гуногун ва мусоид барои истењсоли мањсулоти кишоварзї мављуд аст. Масалан истењсоли донагињо дар њаљми калон (ки ба ѓйр аз ќонеъгардонидани талаботи бозорї дохилї боз ба бозорї љањони фурхта мешаванд), дар Россия, Украина, Ќазиќистон мављуд аст</w:t>
      </w:r>
      <w:r w:rsidR="00052346">
        <w:rPr>
          <w:rFonts w:ascii="Times New Roman Tj" w:hAnsi="Times New Roman Tj"/>
          <w:sz w:val="32"/>
          <w:szCs w:val="32"/>
        </w:rPr>
        <w:t>,</w:t>
      </w:r>
      <w:r w:rsidRPr="00AC44AD">
        <w:rPr>
          <w:rFonts w:ascii="Times New Roman Tj" w:hAnsi="Times New Roman Tj"/>
          <w:sz w:val="32"/>
          <w:szCs w:val="32"/>
        </w:rPr>
        <w:t xml:space="preserve"> мањсулоти шири дар Россия ва Беларусия меваю сабзавот дар Молдовия, Ўзбекистон, Тољикистон, Украина вино истењсол карда мешаванд, ки шароитњои љуѓрофию иќлимї мусоидат менамояд.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Хусусияти дигари пешравии иќтисодиёти давлатњои ИДМ ба маќеи љуѓрофи ва инфрасохтори наќлиётиашон вобаста аст. Агар мавќеи муњими таъмин будан аз инфрасохтори наќлиёти дар Россия, Украина, Гурљистон мављуд бошад (дар ин давлатњо роњњои баромадан ба бањр мављуд аст, ки ба тиљорати хориљї мусоидат менамояд), пас Арманистон, Озарбойљонва Љумњурињои Осиёйи Марказї аз роњњои бањрии байналмилали дар масофаи дур љойгир мебошанд, ки албатта барои пешравии иќтисодиёташон то андозае тасири манфи мерасонад.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Муносибатњои тиљоратї ва дигар алоќањои иќтисодии давлатњои ИДМ фаќат хусусияти дуљонибагї доранд ва гардиши иќтисоди байни њамаи давлатњоро ифода наменамоянд. Аз ин рў, нишондодњи њамкории иќтисодии давлатњо дар доираи ИДМ аз дигар гурўњњои интегратсионї ба кулли фарќ мекунад.</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lastRenderedPageBreak/>
        <w:tab/>
        <w:t>Дар ИДМ њиссаи савдои шарики дар њаљми умумии савдои хориљи агар 20 фоиз ташкил дињад, пас ин шишондињанда дар итињоди интегратсионии НАФТА таќрибан 50 фоиз ва Иттињоди Аврупо – зиёда аз 60 фоизро ташкил медињад.</w:t>
      </w:r>
    </w:p>
    <w:p w:rsidR="0099534D" w:rsidRPr="00AC44AD" w:rsidRDefault="0099534D" w:rsidP="0060580F">
      <w:pPr>
        <w:spacing w:line="276" w:lineRule="auto"/>
        <w:jc w:val="both"/>
        <w:rPr>
          <w:rFonts w:ascii="Times New Roman Tj" w:hAnsi="Times New Roman Tj"/>
          <w:sz w:val="32"/>
          <w:szCs w:val="32"/>
        </w:rPr>
      </w:pPr>
      <w:r w:rsidRPr="00AC44AD">
        <w:rPr>
          <w:rFonts w:ascii="Times New Roman Tj" w:hAnsi="Times New Roman Tj"/>
          <w:sz w:val="32"/>
          <w:szCs w:val="32"/>
        </w:rPr>
        <w:tab/>
        <w:t>Бояд ќайд намуд, ки зарурияти пурзўр гардидани муносибатњои иќтисодию иљтимоию фарњангї байни давлатњои ИДМ љой дорад ва аз назари мо дар ояндаи наздик самаранокии ин давлатњо баландтар мегардад.</w:t>
      </w:r>
    </w:p>
    <w:p w:rsidR="0099534D" w:rsidRPr="00AC44AD" w:rsidRDefault="0099534D" w:rsidP="0060580F">
      <w:pPr>
        <w:spacing w:line="276" w:lineRule="auto"/>
        <w:ind w:firstLine="708"/>
        <w:jc w:val="both"/>
        <w:rPr>
          <w:rFonts w:ascii="Times New Roman Tj" w:hAnsi="Times New Roman Tj"/>
          <w:sz w:val="32"/>
          <w:szCs w:val="32"/>
        </w:rPr>
      </w:pPr>
      <w:r w:rsidRPr="00AC44AD">
        <w:rPr>
          <w:rFonts w:ascii="Times New Roman Tj" w:hAnsi="Times New Roman Tj"/>
          <w:sz w:val="32"/>
          <w:szCs w:val="32"/>
        </w:rPr>
        <w:t>Содирот ва воридоти мамлакатњои итињоди давлатњои мустаќил дар љадвали зери нишондода шудааст</w:t>
      </w:r>
      <w:r w:rsidR="007066DC" w:rsidRPr="00AC44AD">
        <w:rPr>
          <w:rFonts w:ascii="Times New Roman Tj" w:hAnsi="Times New Roman Tj"/>
          <w:sz w:val="32"/>
          <w:szCs w:val="32"/>
        </w:rPr>
        <w:t>.</w:t>
      </w:r>
    </w:p>
    <w:p w:rsidR="00052346" w:rsidRPr="0060580F" w:rsidRDefault="0099534D" w:rsidP="0060580F">
      <w:pPr>
        <w:spacing w:line="276" w:lineRule="auto"/>
        <w:jc w:val="center"/>
        <w:rPr>
          <w:rFonts w:ascii="Times New Roman Tj" w:hAnsi="Times New Roman Tj"/>
          <w:b/>
          <w:sz w:val="32"/>
          <w:szCs w:val="32"/>
        </w:rPr>
      </w:pPr>
      <w:r w:rsidRPr="0060580F">
        <w:rPr>
          <w:rFonts w:ascii="Times New Roman Tj" w:hAnsi="Times New Roman Tj"/>
          <w:b/>
        </w:rPr>
        <w:t>Содирот ва воридоти итињоди давлатои мустаќил (миллион доллари ИМА)</w:t>
      </w:r>
      <w:r w:rsidR="004B2DF2" w:rsidRPr="0060580F">
        <w:rPr>
          <w:rStyle w:val="a4"/>
          <w:rFonts w:ascii="Times New Roman Tj" w:hAnsi="Times New Roman Tj"/>
          <w:b/>
        </w:rPr>
        <w:footnoteReference w:id="6"/>
      </w:r>
    </w:p>
    <w:p w:rsidR="0099534D" w:rsidRPr="00052346" w:rsidRDefault="00052346" w:rsidP="0060580F">
      <w:pPr>
        <w:spacing w:line="276" w:lineRule="auto"/>
        <w:rPr>
          <w:rFonts w:ascii="Times New Roman Tj" w:hAnsi="Times New Roman Tj"/>
          <w:i/>
        </w:rPr>
      </w:pPr>
      <w:r w:rsidRPr="0060580F">
        <w:rPr>
          <w:rFonts w:ascii="Times New Roman Tj" w:hAnsi="Times New Roman Tj"/>
          <w:b/>
          <w:sz w:val="32"/>
          <w:szCs w:val="32"/>
        </w:rPr>
        <w:t xml:space="preserve">                                             </w:t>
      </w:r>
      <w:r w:rsidR="0099534D" w:rsidRPr="0060580F">
        <w:rPr>
          <w:rFonts w:ascii="Times New Roman Tj" w:hAnsi="Times New Roman Tj"/>
          <w:b/>
          <w:sz w:val="32"/>
          <w:szCs w:val="32"/>
        </w:rPr>
        <w:t>Содирот</w:t>
      </w:r>
      <w:r w:rsidRPr="0060580F">
        <w:rPr>
          <w:rFonts w:ascii="Times New Roman Tj" w:hAnsi="Times New Roman Tj"/>
          <w:b/>
          <w:sz w:val="32"/>
          <w:szCs w:val="32"/>
        </w:rPr>
        <w:t xml:space="preserve">                                       </w:t>
      </w:r>
      <w:r w:rsidR="007066DC" w:rsidRPr="0060580F">
        <w:rPr>
          <w:rFonts w:ascii="Times New Roman Tj" w:hAnsi="Times New Roman Tj"/>
          <w:b/>
          <w:i/>
        </w:rPr>
        <w:t>Љадвали №4</w:t>
      </w:r>
    </w:p>
    <w:tbl>
      <w:tblPr>
        <w:tblpPr w:leftFromText="180" w:rightFromText="180" w:vertAnchor="page" w:horzAnchor="margin" w:tblpY="657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4"/>
        <w:gridCol w:w="7"/>
        <w:gridCol w:w="756"/>
        <w:gridCol w:w="932"/>
        <w:gridCol w:w="850"/>
        <w:gridCol w:w="709"/>
        <w:gridCol w:w="992"/>
        <w:gridCol w:w="992"/>
        <w:gridCol w:w="709"/>
        <w:gridCol w:w="1134"/>
        <w:gridCol w:w="992"/>
      </w:tblGrid>
      <w:tr w:rsidR="007066DC" w:rsidRPr="00AC44AD" w:rsidTr="0060580F">
        <w:trPr>
          <w:trHeight w:val="419"/>
        </w:trPr>
        <w:tc>
          <w:tcPr>
            <w:tcW w:w="1674" w:type="dxa"/>
            <w:shd w:val="clear" w:color="auto" w:fill="auto"/>
          </w:tcPr>
          <w:p w:rsidR="007066DC" w:rsidRPr="00AC44AD" w:rsidRDefault="007066DC" w:rsidP="0060580F">
            <w:pPr>
              <w:spacing w:line="276" w:lineRule="auto"/>
              <w:jc w:val="center"/>
              <w:rPr>
                <w:rFonts w:ascii="Times New Roman Tj" w:hAnsi="Times New Roman Tj"/>
                <w:color w:val="000000"/>
              </w:rPr>
            </w:pPr>
          </w:p>
        </w:tc>
        <w:tc>
          <w:tcPr>
            <w:tcW w:w="2545" w:type="dxa"/>
            <w:gridSpan w:val="4"/>
            <w:shd w:val="clear" w:color="auto" w:fill="auto"/>
          </w:tcPr>
          <w:p w:rsidR="007066DC" w:rsidRPr="00AC44AD" w:rsidRDefault="007066DC" w:rsidP="0060580F">
            <w:pPr>
              <w:spacing w:line="276" w:lineRule="auto"/>
              <w:jc w:val="center"/>
              <w:rPr>
                <w:rFonts w:ascii="Times New Roman Tj" w:hAnsi="Times New Roman Tj"/>
                <w:color w:val="000000"/>
              </w:rPr>
            </w:pPr>
            <w:r w:rsidRPr="00AC44AD">
              <w:rPr>
                <w:rFonts w:ascii="Times New Roman Tj" w:hAnsi="Times New Roman Tj"/>
                <w:color w:val="000000"/>
              </w:rPr>
              <w:t>2000</w:t>
            </w:r>
          </w:p>
        </w:tc>
        <w:tc>
          <w:tcPr>
            <w:tcW w:w="2693" w:type="dxa"/>
            <w:gridSpan w:val="3"/>
            <w:shd w:val="clear" w:color="auto" w:fill="auto"/>
          </w:tcPr>
          <w:p w:rsidR="007066DC" w:rsidRPr="00AC44AD" w:rsidRDefault="007066DC" w:rsidP="0060580F">
            <w:pPr>
              <w:spacing w:line="276" w:lineRule="auto"/>
              <w:jc w:val="center"/>
              <w:rPr>
                <w:rFonts w:ascii="Times New Roman Tj" w:hAnsi="Times New Roman Tj"/>
                <w:color w:val="000000"/>
              </w:rPr>
            </w:pPr>
            <w:r w:rsidRPr="00AC44AD">
              <w:rPr>
                <w:rFonts w:ascii="Times New Roman Tj" w:hAnsi="Times New Roman Tj"/>
                <w:color w:val="000000"/>
              </w:rPr>
              <w:t>2010</w:t>
            </w:r>
          </w:p>
        </w:tc>
        <w:tc>
          <w:tcPr>
            <w:tcW w:w="2835" w:type="dxa"/>
            <w:gridSpan w:val="3"/>
            <w:shd w:val="clear" w:color="auto" w:fill="auto"/>
          </w:tcPr>
          <w:p w:rsidR="007066DC" w:rsidRPr="00AC44AD" w:rsidRDefault="007066DC" w:rsidP="0060580F">
            <w:pPr>
              <w:spacing w:line="276" w:lineRule="auto"/>
              <w:jc w:val="center"/>
              <w:rPr>
                <w:rFonts w:ascii="Times New Roman Tj" w:hAnsi="Times New Roman Tj"/>
                <w:color w:val="000000"/>
              </w:rPr>
            </w:pPr>
            <w:r w:rsidRPr="00AC44AD">
              <w:rPr>
                <w:rFonts w:ascii="Times New Roman Tj" w:hAnsi="Times New Roman Tj"/>
                <w:color w:val="000000"/>
              </w:rPr>
              <w:t>2011</w:t>
            </w:r>
          </w:p>
        </w:tc>
      </w:tr>
      <w:tr w:rsidR="007066DC" w:rsidRPr="00AC44AD" w:rsidTr="0060580F">
        <w:tblPrEx>
          <w:tblLook w:val="04A0"/>
        </w:tblPrEx>
        <w:trPr>
          <w:cantSplit/>
          <w:trHeight w:val="1134"/>
        </w:trPr>
        <w:tc>
          <w:tcPr>
            <w:tcW w:w="1681" w:type="dxa"/>
            <w:gridSpan w:val="2"/>
            <w:tcBorders>
              <w:left w:val="single" w:sz="4" w:space="0" w:color="auto"/>
              <w:right w:val="single" w:sz="4" w:space="0" w:color="auto"/>
            </w:tcBorders>
            <w:shd w:val="clear" w:color="auto" w:fill="auto"/>
          </w:tcPr>
          <w:p w:rsidR="007066DC" w:rsidRPr="00AC44AD" w:rsidRDefault="007066DC" w:rsidP="007066DC">
            <w:pPr>
              <w:spacing w:line="360" w:lineRule="auto"/>
              <w:ind w:hanging="720"/>
              <w:jc w:val="center"/>
              <w:rPr>
                <w:rFonts w:ascii="Times New Roman Tj" w:hAnsi="Times New Roman Tj"/>
                <w:color w:val="000000"/>
              </w:rPr>
            </w:pPr>
          </w:p>
        </w:tc>
        <w:tc>
          <w:tcPr>
            <w:tcW w:w="756" w:type="dxa"/>
            <w:tcBorders>
              <w:left w:val="single" w:sz="4" w:space="0" w:color="auto"/>
            </w:tcBorders>
            <w:shd w:val="clear" w:color="auto" w:fill="auto"/>
            <w:textDirection w:val="btLr"/>
          </w:tcPr>
          <w:p w:rsidR="007066DC" w:rsidRPr="00AC44AD" w:rsidRDefault="007066DC" w:rsidP="007066DC">
            <w:pPr>
              <w:spacing w:line="360" w:lineRule="auto"/>
              <w:ind w:left="746" w:right="113" w:hanging="122"/>
              <w:rPr>
                <w:rFonts w:ascii="Times New Roman Tj" w:hAnsi="Times New Roman Tj"/>
                <w:color w:val="000000"/>
              </w:rPr>
            </w:pPr>
            <w:r w:rsidRPr="00AC44AD">
              <w:rPr>
                <w:rFonts w:ascii="Times New Roman Tj" w:hAnsi="Times New Roman Tj"/>
                <w:color w:val="000000"/>
              </w:rPr>
              <w:t>Њамаги</w:t>
            </w:r>
          </w:p>
        </w:tc>
        <w:tc>
          <w:tcPr>
            <w:tcW w:w="932" w:type="dxa"/>
            <w:shd w:val="clear" w:color="auto" w:fill="auto"/>
          </w:tcPr>
          <w:p w:rsidR="007066DC" w:rsidRPr="00AC44AD" w:rsidRDefault="007066DC" w:rsidP="007066DC">
            <w:pPr>
              <w:spacing w:before="240" w:after="600" w:line="360" w:lineRule="auto"/>
              <w:ind w:left="-113" w:right="57"/>
              <w:jc w:val="center"/>
              <w:rPr>
                <w:rFonts w:ascii="Times New Roman Tj" w:hAnsi="Times New Roman Tj"/>
                <w:color w:val="000000"/>
              </w:rPr>
            </w:pPr>
            <w:r w:rsidRPr="00AC44AD">
              <w:rPr>
                <w:rFonts w:ascii="Times New Roman Tj" w:hAnsi="Times New Roman Tj"/>
                <w:color w:val="000000"/>
              </w:rPr>
              <w:t>Давлатњои ИДМ</w:t>
            </w:r>
          </w:p>
        </w:tc>
        <w:tc>
          <w:tcPr>
            <w:tcW w:w="850" w:type="dxa"/>
            <w:shd w:val="clear" w:color="auto" w:fill="auto"/>
          </w:tcPr>
          <w:p w:rsidR="007066DC" w:rsidRPr="00AC44AD" w:rsidRDefault="007066DC" w:rsidP="007066DC">
            <w:pPr>
              <w:spacing w:line="360" w:lineRule="auto"/>
              <w:ind w:left="-113" w:firstLine="34"/>
              <w:jc w:val="center"/>
              <w:rPr>
                <w:rFonts w:ascii="Times New Roman Tj" w:hAnsi="Times New Roman Tj"/>
                <w:color w:val="000000"/>
              </w:rPr>
            </w:pPr>
            <w:r w:rsidRPr="00AC44AD">
              <w:rPr>
                <w:rFonts w:ascii="Times New Roman Tj" w:hAnsi="Times New Roman Tj"/>
                <w:color w:val="000000"/>
              </w:rPr>
              <w:t xml:space="preserve">Дигар </w:t>
            </w:r>
          </w:p>
          <w:p w:rsidR="007066DC" w:rsidRPr="00AC44AD" w:rsidRDefault="007066DC" w:rsidP="007066DC">
            <w:pPr>
              <w:spacing w:line="360" w:lineRule="auto"/>
              <w:ind w:left="-113"/>
              <w:jc w:val="center"/>
              <w:rPr>
                <w:rFonts w:ascii="Times New Roman Tj" w:hAnsi="Times New Roman Tj"/>
                <w:color w:val="000000"/>
              </w:rPr>
            </w:pPr>
            <w:r w:rsidRPr="00AC44AD">
              <w:rPr>
                <w:rFonts w:ascii="Times New Roman Tj" w:hAnsi="Times New Roman Tj"/>
                <w:color w:val="000000"/>
              </w:rPr>
              <w:t>давлатњои</w:t>
            </w:r>
          </w:p>
          <w:p w:rsidR="007066DC" w:rsidRPr="00AC44AD" w:rsidRDefault="007066DC" w:rsidP="007066DC">
            <w:pPr>
              <w:spacing w:line="360" w:lineRule="auto"/>
              <w:ind w:left="-113" w:firstLine="34"/>
              <w:jc w:val="center"/>
              <w:rPr>
                <w:rFonts w:ascii="Times New Roman Tj" w:hAnsi="Times New Roman Tj"/>
                <w:color w:val="000000"/>
              </w:rPr>
            </w:pPr>
            <w:r w:rsidRPr="00AC44AD">
              <w:rPr>
                <w:rFonts w:ascii="Times New Roman Tj" w:hAnsi="Times New Roman Tj"/>
                <w:color w:val="000000"/>
              </w:rPr>
              <w:t>љањон</w:t>
            </w:r>
          </w:p>
        </w:tc>
        <w:tc>
          <w:tcPr>
            <w:tcW w:w="709" w:type="dxa"/>
            <w:shd w:val="clear" w:color="auto" w:fill="auto"/>
            <w:textDirection w:val="btLr"/>
          </w:tcPr>
          <w:p w:rsidR="007066DC" w:rsidRPr="00AC44AD" w:rsidRDefault="007066DC" w:rsidP="007066DC">
            <w:pPr>
              <w:spacing w:line="360" w:lineRule="auto"/>
              <w:ind w:left="958" w:right="113" w:hanging="391"/>
              <w:rPr>
                <w:rFonts w:ascii="Times New Roman Tj" w:hAnsi="Times New Roman Tj"/>
                <w:color w:val="000000"/>
              </w:rPr>
            </w:pPr>
            <w:r w:rsidRPr="00AC44AD">
              <w:rPr>
                <w:rFonts w:ascii="Times New Roman Tj" w:hAnsi="Times New Roman Tj"/>
                <w:color w:val="000000"/>
              </w:rPr>
              <w:t>Њамаги</w:t>
            </w:r>
          </w:p>
        </w:tc>
        <w:tc>
          <w:tcPr>
            <w:tcW w:w="992" w:type="dxa"/>
            <w:shd w:val="clear" w:color="auto" w:fill="auto"/>
          </w:tcPr>
          <w:p w:rsidR="007066DC" w:rsidRPr="00AC44AD" w:rsidRDefault="007066DC" w:rsidP="007066DC">
            <w:pPr>
              <w:spacing w:line="360" w:lineRule="auto"/>
              <w:ind w:hanging="227"/>
              <w:jc w:val="center"/>
              <w:rPr>
                <w:rFonts w:ascii="Times New Roman Tj" w:hAnsi="Times New Roman Tj"/>
                <w:color w:val="000000"/>
              </w:rPr>
            </w:pPr>
            <w:r w:rsidRPr="00AC44AD">
              <w:rPr>
                <w:rFonts w:ascii="Times New Roman Tj" w:hAnsi="Times New Roman Tj"/>
                <w:color w:val="000000"/>
              </w:rPr>
              <w:t>Давлат-њои ИДМ</w:t>
            </w:r>
          </w:p>
        </w:tc>
        <w:tc>
          <w:tcPr>
            <w:tcW w:w="992" w:type="dxa"/>
            <w:shd w:val="clear" w:color="auto" w:fill="auto"/>
          </w:tcPr>
          <w:p w:rsidR="007066DC" w:rsidRPr="00AC44AD" w:rsidRDefault="007066DC" w:rsidP="007066DC">
            <w:pPr>
              <w:spacing w:line="360" w:lineRule="auto"/>
              <w:ind w:left="34" w:hanging="720"/>
              <w:jc w:val="center"/>
              <w:rPr>
                <w:rFonts w:ascii="Times New Roman Tj" w:hAnsi="Times New Roman Tj"/>
                <w:color w:val="000000"/>
              </w:rPr>
            </w:pPr>
            <w:r w:rsidRPr="00AC44AD">
              <w:rPr>
                <w:rFonts w:ascii="Times New Roman Tj" w:hAnsi="Times New Roman Tj"/>
                <w:color w:val="000000"/>
              </w:rPr>
              <w:t xml:space="preserve">            Дигар давлатњои љањон</w:t>
            </w:r>
          </w:p>
        </w:tc>
        <w:tc>
          <w:tcPr>
            <w:tcW w:w="709" w:type="dxa"/>
            <w:shd w:val="clear" w:color="auto" w:fill="auto"/>
            <w:textDirection w:val="btLr"/>
          </w:tcPr>
          <w:p w:rsidR="007066DC" w:rsidRPr="00AC44AD" w:rsidRDefault="007066DC" w:rsidP="007066DC">
            <w:pPr>
              <w:spacing w:line="360" w:lineRule="auto"/>
              <w:ind w:left="958" w:right="113" w:hanging="391"/>
              <w:rPr>
                <w:rFonts w:ascii="Times New Roman Tj" w:hAnsi="Times New Roman Tj"/>
                <w:color w:val="000000"/>
              </w:rPr>
            </w:pPr>
            <w:r w:rsidRPr="00AC44AD">
              <w:rPr>
                <w:rFonts w:ascii="Times New Roman Tj" w:hAnsi="Times New Roman Tj"/>
                <w:color w:val="000000"/>
              </w:rPr>
              <w:t>Њамаги</w:t>
            </w:r>
          </w:p>
        </w:tc>
        <w:tc>
          <w:tcPr>
            <w:tcW w:w="1134" w:type="dxa"/>
            <w:shd w:val="clear" w:color="auto" w:fill="auto"/>
          </w:tcPr>
          <w:p w:rsidR="007066DC" w:rsidRPr="00AC44AD" w:rsidRDefault="007066DC" w:rsidP="007066DC">
            <w:pPr>
              <w:spacing w:line="360" w:lineRule="auto"/>
              <w:ind w:left="-108" w:hanging="720"/>
              <w:jc w:val="center"/>
              <w:rPr>
                <w:rFonts w:ascii="Times New Roman Tj" w:hAnsi="Times New Roman Tj"/>
                <w:color w:val="000000"/>
              </w:rPr>
            </w:pPr>
            <w:r w:rsidRPr="00AC44AD">
              <w:rPr>
                <w:rFonts w:ascii="Times New Roman Tj" w:hAnsi="Times New Roman Tj"/>
                <w:color w:val="000000"/>
              </w:rPr>
              <w:t xml:space="preserve">          Давлат</w:t>
            </w:r>
          </w:p>
          <w:p w:rsidR="007066DC" w:rsidRPr="00AC44AD" w:rsidRDefault="007066DC" w:rsidP="007066DC">
            <w:pPr>
              <w:spacing w:line="360" w:lineRule="auto"/>
              <w:ind w:hanging="720"/>
              <w:jc w:val="center"/>
              <w:rPr>
                <w:rFonts w:ascii="Times New Roman Tj" w:hAnsi="Times New Roman Tj"/>
                <w:color w:val="000000"/>
              </w:rPr>
            </w:pPr>
            <w:r w:rsidRPr="00AC44AD">
              <w:rPr>
                <w:rFonts w:ascii="Times New Roman Tj" w:hAnsi="Times New Roman Tj"/>
                <w:color w:val="000000"/>
              </w:rPr>
              <w:t xml:space="preserve">         њои</w:t>
            </w:r>
          </w:p>
          <w:p w:rsidR="007066DC" w:rsidRPr="00AC44AD" w:rsidRDefault="007066DC" w:rsidP="007066DC">
            <w:pPr>
              <w:spacing w:line="360" w:lineRule="auto"/>
              <w:ind w:hanging="720"/>
              <w:jc w:val="center"/>
              <w:rPr>
                <w:rFonts w:ascii="Times New Roman Tj" w:hAnsi="Times New Roman Tj"/>
                <w:color w:val="000000"/>
              </w:rPr>
            </w:pPr>
            <w:r w:rsidRPr="00AC44AD">
              <w:rPr>
                <w:rFonts w:ascii="Times New Roman Tj" w:hAnsi="Times New Roman Tj"/>
                <w:color w:val="000000"/>
              </w:rPr>
              <w:t>њои    ИДМ</w:t>
            </w:r>
          </w:p>
        </w:tc>
        <w:tc>
          <w:tcPr>
            <w:tcW w:w="992" w:type="dxa"/>
            <w:shd w:val="clear" w:color="auto" w:fill="auto"/>
          </w:tcPr>
          <w:p w:rsidR="007066DC" w:rsidRPr="00AC44AD" w:rsidRDefault="007066DC" w:rsidP="007066DC">
            <w:pPr>
              <w:spacing w:line="360" w:lineRule="auto"/>
              <w:ind w:left="34" w:hanging="720"/>
              <w:jc w:val="center"/>
              <w:rPr>
                <w:rFonts w:ascii="Times New Roman Tj" w:hAnsi="Times New Roman Tj"/>
                <w:color w:val="000000"/>
              </w:rPr>
            </w:pPr>
            <w:r w:rsidRPr="00AC44AD">
              <w:rPr>
                <w:rFonts w:ascii="Times New Roman Tj" w:hAnsi="Times New Roman Tj"/>
                <w:color w:val="000000"/>
              </w:rPr>
              <w:t xml:space="preserve">          Дигар давлатњои љањон</w:t>
            </w:r>
          </w:p>
        </w:tc>
      </w:tr>
      <w:tr w:rsidR="007066DC" w:rsidRPr="00AC44AD" w:rsidTr="0060580F">
        <w:tblPrEx>
          <w:tblLook w:val="04A0"/>
        </w:tblPrEx>
        <w:trPr>
          <w:cantSplit/>
          <w:trHeight w:val="325"/>
        </w:trPr>
        <w:tc>
          <w:tcPr>
            <w:tcW w:w="1681" w:type="dxa"/>
            <w:gridSpan w:val="2"/>
            <w:shd w:val="clear" w:color="auto" w:fill="auto"/>
          </w:tcPr>
          <w:p w:rsidR="007066DC" w:rsidRPr="00AC44AD" w:rsidRDefault="007066DC" w:rsidP="007066DC">
            <w:pPr>
              <w:spacing w:line="360" w:lineRule="auto"/>
              <w:jc w:val="center"/>
              <w:rPr>
                <w:rFonts w:ascii="Times New Roman Tj" w:hAnsi="Times New Roman Tj"/>
                <w:color w:val="000000"/>
              </w:rPr>
            </w:pPr>
            <w:r w:rsidRPr="00AC44AD">
              <w:rPr>
                <w:rFonts w:ascii="Times New Roman Tj" w:hAnsi="Times New Roman Tj"/>
                <w:color w:val="000000"/>
              </w:rPr>
              <w:t>Озарбољон</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1547</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235</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1510</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21360</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1984</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19376</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26571</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2924</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23647</w:t>
            </w:r>
          </w:p>
        </w:tc>
      </w:tr>
      <w:tr w:rsidR="007066DC" w:rsidRPr="00AC44AD" w:rsidTr="0060580F">
        <w:tblPrEx>
          <w:tblLook w:val="04A0"/>
        </w:tblPrEx>
        <w:trPr>
          <w:trHeight w:val="210"/>
        </w:trPr>
        <w:tc>
          <w:tcPr>
            <w:tcW w:w="1681" w:type="dxa"/>
            <w:gridSpan w:val="2"/>
            <w:shd w:val="clear" w:color="auto" w:fill="auto"/>
          </w:tcPr>
          <w:p w:rsidR="007066DC" w:rsidRPr="00AC44AD" w:rsidRDefault="007066DC" w:rsidP="007066DC">
            <w:pPr>
              <w:spacing w:line="360" w:lineRule="auto"/>
              <w:ind w:left="607" w:hanging="720"/>
              <w:jc w:val="center"/>
              <w:rPr>
                <w:rFonts w:ascii="Times New Roman Tj" w:hAnsi="Times New Roman Tj"/>
                <w:color w:val="000000"/>
              </w:rPr>
            </w:pPr>
            <w:r w:rsidRPr="00AC44AD">
              <w:rPr>
                <w:rFonts w:ascii="Times New Roman Tj" w:hAnsi="Times New Roman Tj"/>
                <w:color w:val="000000"/>
              </w:rPr>
              <w:t>Арманистон</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300</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73</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227</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1041</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199</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842</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1334</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268</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1066</w:t>
            </w:r>
          </w:p>
        </w:tc>
      </w:tr>
      <w:tr w:rsidR="007066DC" w:rsidRPr="00AC44AD" w:rsidTr="0060580F">
        <w:tblPrEx>
          <w:tblLook w:val="04A0"/>
        </w:tblPrEx>
        <w:trPr>
          <w:trHeight w:val="255"/>
        </w:trPr>
        <w:tc>
          <w:tcPr>
            <w:tcW w:w="1681" w:type="dxa"/>
            <w:gridSpan w:val="2"/>
            <w:shd w:val="clear" w:color="auto" w:fill="auto"/>
          </w:tcPr>
          <w:p w:rsidR="007066DC" w:rsidRPr="00AC44AD" w:rsidRDefault="007066DC" w:rsidP="007066DC">
            <w:pPr>
              <w:spacing w:line="360" w:lineRule="auto"/>
              <w:ind w:left="323" w:hanging="720"/>
              <w:jc w:val="center"/>
              <w:rPr>
                <w:rFonts w:ascii="Times New Roman Tj" w:hAnsi="Times New Roman Tj"/>
                <w:color w:val="000000"/>
              </w:rPr>
            </w:pPr>
            <w:r w:rsidRPr="00AC44AD">
              <w:rPr>
                <w:rFonts w:ascii="Times New Roman Tj" w:hAnsi="Times New Roman Tj"/>
                <w:color w:val="000000"/>
              </w:rPr>
              <w:t>Беларусия</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7326</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4399</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2927</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25284</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13636</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11648</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40294</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19503</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20791</w:t>
            </w:r>
          </w:p>
        </w:tc>
      </w:tr>
      <w:tr w:rsidR="007066DC" w:rsidRPr="00AC44AD" w:rsidTr="0060580F">
        <w:tblPrEx>
          <w:tblLook w:val="04A0"/>
        </w:tblPrEx>
        <w:trPr>
          <w:trHeight w:val="272"/>
        </w:trPr>
        <w:tc>
          <w:tcPr>
            <w:tcW w:w="1681" w:type="dxa"/>
            <w:gridSpan w:val="2"/>
            <w:shd w:val="clear" w:color="auto" w:fill="auto"/>
          </w:tcPr>
          <w:p w:rsidR="007066DC" w:rsidRPr="00AC44AD" w:rsidRDefault="007066DC" w:rsidP="007066DC">
            <w:pPr>
              <w:spacing w:line="360" w:lineRule="auto"/>
              <w:ind w:left="437" w:hanging="720"/>
              <w:jc w:val="center"/>
              <w:rPr>
                <w:rFonts w:ascii="Times New Roman Tj" w:hAnsi="Times New Roman Tj"/>
                <w:color w:val="000000"/>
              </w:rPr>
            </w:pPr>
            <w:r w:rsidRPr="00AC44AD">
              <w:rPr>
                <w:rFonts w:ascii="Times New Roman Tj" w:hAnsi="Times New Roman Tj"/>
                <w:color w:val="000000"/>
              </w:rPr>
              <w:t>Ќазоќистон</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8812</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2337</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6475</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60271</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8968</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51303</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87964</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12575</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75389</w:t>
            </w:r>
          </w:p>
        </w:tc>
      </w:tr>
      <w:tr w:rsidR="007066DC" w:rsidRPr="00AC44AD" w:rsidTr="0060580F">
        <w:tblPrEx>
          <w:tblLook w:val="04A0"/>
        </w:tblPrEx>
        <w:trPr>
          <w:trHeight w:val="272"/>
        </w:trPr>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rPr>
            </w:pPr>
            <w:r w:rsidRPr="00AC44AD">
              <w:rPr>
                <w:rFonts w:ascii="Times New Roman Tj" w:hAnsi="Times New Roman Tj"/>
                <w:color w:val="000000"/>
              </w:rPr>
              <w:t>Ќирѓизистон</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511</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214</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297</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1756</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784</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972</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2264</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1024</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1222</w:t>
            </w:r>
          </w:p>
        </w:tc>
      </w:tr>
      <w:tr w:rsidR="007066DC" w:rsidRPr="00AC44AD" w:rsidTr="0060580F">
        <w:tblPrEx>
          <w:tblLook w:val="04A0"/>
        </w:tblPrEx>
        <w:trPr>
          <w:trHeight w:val="244"/>
        </w:trPr>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rPr>
            </w:pPr>
            <w:r w:rsidRPr="00AC44AD">
              <w:rPr>
                <w:rFonts w:ascii="Times New Roman Tj" w:hAnsi="Times New Roman Tj"/>
                <w:color w:val="000000"/>
              </w:rPr>
              <w:t>Малдова</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472</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276</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196</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1542</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624</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918</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2217</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919</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1298</w:t>
            </w:r>
          </w:p>
        </w:tc>
      </w:tr>
      <w:tr w:rsidR="007066DC" w:rsidRPr="00AC44AD" w:rsidTr="0060580F">
        <w:tblPrEx>
          <w:tblLook w:val="04A0"/>
        </w:tblPrEx>
        <w:trPr>
          <w:trHeight w:val="261"/>
        </w:trPr>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vertAlign w:val="superscript"/>
              </w:rPr>
            </w:pPr>
            <w:r w:rsidRPr="00AC44AD">
              <w:rPr>
                <w:rFonts w:ascii="Times New Roman Tj" w:hAnsi="Times New Roman Tj"/>
                <w:color w:val="000000"/>
              </w:rPr>
              <w:t>Россия</w:t>
            </w:r>
            <w:r w:rsidRPr="00AC44AD">
              <w:rPr>
                <w:rFonts w:ascii="Times New Roman Tj" w:hAnsi="Times New Roman Tj"/>
                <w:color w:val="000000"/>
                <w:vertAlign w:val="superscript"/>
              </w:rPr>
              <w:t>1</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103,1</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13,8</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89,3</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397,1</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59,6</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337,5</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516,5</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78,7</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437,8</w:t>
            </w:r>
          </w:p>
        </w:tc>
      </w:tr>
      <w:tr w:rsidR="007066DC" w:rsidRPr="00AC44AD" w:rsidTr="0060580F">
        <w:tblPrEx>
          <w:tblLook w:val="04A0"/>
        </w:tblPrEx>
        <w:trPr>
          <w:trHeight w:val="448"/>
        </w:trPr>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rPr>
            </w:pPr>
            <w:r w:rsidRPr="00AC44AD">
              <w:rPr>
                <w:rFonts w:ascii="Times New Roman Tj" w:hAnsi="Times New Roman Tj"/>
                <w:color w:val="000000"/>
              </w:rPr>
              <w:t>Тољикистон</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784</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374</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410</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1195</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161</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1034</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1257</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180</w:t>
            </w:r>
          </w:p>
        </w:tc>
        <w:tc>
          <w:tcPr>
            <w:tcW w:w="992" w:type="dxa"/>
            <w:shd w:val="clear" w:color="auto" w:fill="auto"/>
          </w:tcPr>
          <w:p w:rsidR="007066DC" w:rsidRPr="00AC44AD" w:rsidRDefault="007066DC" w:rsidP="007066DC">
            <w:pPr>
              <w:spacing w:line="360" w:lineRule="auto"/>
              <w:ind w:hanging="720"/>
              <w:jc w:val="right"/>
              <w:rPr>
                <w:rFonts w:ascii="Times New Roman Tj" w:hAnsi="Times New Roman Tj"/>
                <w:color w:val="000000"/>
              </w:rPr>
            </w:pPr>
            <w:r w:rsidRPr="00AC44AD">
              <w:rPr>
                <w:rFonts w:ascii="Times New Roman Tj" w:hAnsi="Times New Roman Tj"/>
                <w:color w:val="000000"/>
              </w:rPr>
              <w:t>1077</w:t>
            </w:r>
          </w:p>
        </w:tc>
      </w:tr>
      <w:tr w:rsidR="007066DC" w:rsidRPr="00AC44AD" w:rsidTr="0060580F">
        <w:tblPrEx>
          <w:tblLook w:val="04A0"/>
        </w:tblPrEx>
        <w:trPr>
          <w:trHeight w:val="210"/>
        </w:trPr>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rPr>
            </w:pPr>
            <w:r w:rsidRPr="00AC44AD">
              <w:rPr>
                <w:rFonts w:ascii="Times New Roman Tj" w:hAnsi="Times New Roman Tj"/>
                <w:color w:val="000000"/>
              </w:rPr>
              <w:t>Украина</w:t>
            </w:r>
          </w:p>
        </w:tc>
        <w:tc>
          <w:tcPr>
            <w:tcW w:w="756"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14573</w:t>
            </w:r>
          </w:p>
        </w:tc>
        <w:tc>
          <w:tcPr>
            <w:tcW w:w="93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4498</w:t>
            </w:r>
          </w:p>
        </w:tc>
        <w:tc>
          <w:tcPr>
            <w:tcW w:w="850"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10075</w:t>
            </w:r>
          </w:p>
        </w:tc>
        <w:tc>
          <w:tcPr>
            <w:tcW w:w="709" w:type="dxa"/>
            <w:shd w:val="clear" w:color="auto" w:fill="auto"/>
          </w:tcPr>
          <w:p w:rsidR="007066DC" w:rsidRPr="00AC44AD" w:rsidRDefault="0060580F" w:rsidP="007066DC">
            <w:pPr>
              <w:spacing w:line="360" w:lineRule="auto"/>
              <w:ind w:hanging="264"/>
              <w:jc w:val="right"/>
              <w:rPr>
                <w:rFonts w:ascii="Times New Roman Tj" w:hAnsi="Times New Roman Tj"/>
                <w:color w:val="000000"/>
              </w:rPr>
            </w:pPr>
            <w:r>
              <w:rPr>
                <w:rFonts w:ascii="Times New Roman Tj" w:hAnsi="Times New Roman Tj"/>
                <w:color w:val="000000"/>
              </w:rPr>
              <w:t xml:space="preserve">  </w:t>
            </w:r>
            <w:r w:rsidR="007066DC" w:rsidRPr="00AC44AD">
              <w:rPr>
                <w:rFonts w:ascii="Times New Roman Tj" w:hAnsi="Times New Roman Tj"/>
                <w:color w:val="000000"/>
              </w:rPr>
              <w:t>51405</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18741</w:t>
            </w:r>
          </w:p>
        </w:tc>
        <w:tc>
          <w:tcPr>
            <w:tcW w:w="992"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32664</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68410</w:t>
            </w:r>
          </w:p>
        </w:tc>
        <w:tc>
          <w:tcPr>
            <w:tcW w:w="1134"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26179</w:t>
            </w:r>
          </w:p>
        </w:tc>
        <w:tc>
          <w:tcPr>
            <w:tcW w:w="992" w:type="dxa"/>
            <w:shd w:val="clear" w:color="auto" w:fill="auto"/>
          </w:tcPr>
          <w:p w:rsidR="007066DC" w:rsidRPr="00AC44AD" w:rsidRDefault="007066DC" w:rsidP="007066DC">
            <w:pPr>
              <w:spacing w:line="360" w:lineRule="auto"/>
              <w:ind w:left="720" w:hanging="720"/>
              <w:jc w:val="right"/>
              <w:rPr>
                <w:rFonts w:ascii="Times New Roman Tj" w:hAnsi="Times New Roman Tj"/>
                <w:color w:val="000000"/>
              </w:rPr>
            </w:pPr>
            <w:r w:rsidRPr="00AC44AD">
              <w:rPr>
                <w:rFonts w:ascii="Times New Roman Tj" w:hAnsi="Times New Roman Tj"/>
                <w:color w:val="000000"/>
              </w:rPr>
              <w:t>42231</w:t>
            </w:r>
          </w:p>
        </w:tc>
      </w:tr>
      <w:tr w:rsidR="007066DC" w:rsidRPr="00AC44AD" w:rsidTr="0060580F">
        <w:tblPrEx>
          <w:tblLook w:val="04A0"/>
        </w:tblPrEx>
        <w:tc>
          <w:tcPr>
            <w:tcW w:w="1681" w:type="dxa"/>
            <w:gridSpan w:val="2"/>
            <w:shd w:val="clear" w:color="auto" w:fill="auto"/>
          </w:tcPr>
          <w:p w:rsidR="007066DC" w:rsidRPr="00AC44AD" w:rsidRDefault="007066DC" w:rsidP="007066DC">
            <w:pPr>
              <w:spacing w:line="360" w:lineRule="auto"/>
              <w:ind w:left="663" w:hanging="720"/>
              <w:jc w:val="center"/>
              <w:rPr>
                <w:rFonts w:ascii="Times New Roman Tj" w:hAnsi="Times New Roman Tj"/>
                <w:color w:val="000000"/>
                <w:vertAlign w:val="superscript"/>
              </w:rPr>
            </w:pPr>
            <w:r w:rsidRPr="00AC44AD">
              <w:rPr>
                <w:rFonts w:ascii="Times New Roman Tj" w:hAnsi="Times New Roman Tj"/>
                <w:color w:val="000000"/>
              </w:rPr>
              <w:t>ЊамагиИДМ</w:t>
            </w:r>
            <w:r w:rsidRPr="00AC44AD">
              <w:rPr>
                <w:rFonts w:ascii="Times New Roman Tj" w:hAnsi="Times New Roman Tj"/>
                <w:color w:val="000000"/>
                <w:vertAlign w:val="superscript"/>
              </w:rPr>
              <w:t>1</w:t>
            </w:r>
          </w:p>
        </w:tc>
        <w:tc>
          <w:tcPr>
            <w:tcW w:w="756"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137,7</w:t>
            </w:r>
          </w:p>
        </w:tc>
        <w:tc>
          <w:tcPr>
            <w:tcW w:w="932"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26,3</w:t>
            </w:r>
          </w:p>
        </w:tc>
        <w:tc>
          <w:tcPr>
            <w:tcW w:w="850"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111,4</w:t>
            </w:r>
          </w:p>
        </w:tc>
        <w:tc>
          <w:tcPr>
            <w:tcW w:w="709" w:type="dxa"/>
            <w:shd w:val="clear" w:color="auto" w:fill="auto"/>
          </w:tcPr>
          <w:p w:rsidR="007066DC" w:rsidRPr="00AC44AD" w:rsidRDefault="007066DC" w:rsidP="007066DC">
            <w:pPr>
              <w:spacing w:line="360" w:lineRule="auto"/>
              <w:ind w:hanging="264"/>
              <w:jc w:val="right"/>
              <w:rPr>
                <w:rFonts w:ascii="Times New Roman Tj" w:hAnsi="Times New Roman Tj"/>
                <w:color w:val="000000"/>
              </w:rPr>
            </w:pPr>
            <w:r w:rsidRPr="00AC44AD">
              <w:rPr>
                <w:rFonts w:ascii="Times New Roman Tj" w:hAnsi="Times New Roman Tj"/>
                <w:color w:val="000000"/>
              </w:rPr>
              <w:t>560,9</w:t>
            </w:r>
          </w:p>
        </w:tc>
        <w:tc>
          <w:tcPr>
            <w:tcW w:w="992" w:type="dxa"/>
            <w:shd w:val="clear" w:color="auto" w:fill="auto"/>
          </w:tcPr>
          <w:p w:rsidR="007066DC" w:rsidRPr="00AC44AD" w:rsidRDefault="0060580F" w:rsidP="007066DC">
            <w:pPr>
              <w:spacing w:line="360" w:lineRule="auto"/>
              <w:ind w:hanging="264"/>
              <w:jc w:val="center"/>
              <w:rPr>
                <w:rFonts w:ascii="Times New Roman Tj" w:hAnsi="Times New Roman Tj"/>
                <w:color w:val="000000"/>
              </w:rPr>
            </w:pPr>
            <w:r>
              <w:rPr>
                <w:rFonts w:ascii="Times New Roman Tj" w:hAnsi="Times New Roman Tj"/>
                <w:color w:val="000000"/>
              </w:rPr>
              <w:t xml:space="preserve">       </w:t>
            </w:r>
            <w:r w:rsidR="007066DC" w:rsidRPr="00AC44AD">
              <w:rPr>
                <w:rFonts w:ascii="Times New Roman Tj" w:hAnsi="Times New Roman Tj"/>
                <w:color w:val="000000"/>
              </w:rPr>
              <w:t>104,7</w:t>
            </w:r>
          </w:p>
        </w:tc>
        <w:tc>
          <w:tcPr>
            <w:tcW w:w="992"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456,2</w:t>
            </w:r>
          </w:p>
        </w:tc>
        <w:tc>
          <w:tcPr>
            <w:tcW w:w="709"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746,8</w:t>
            </w:r>
          </w:p>
        </w:tc>
        <w:tc>
          <w:tcPr>
            <w:tcW w:w="1134"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142,3</w:t>
            </w:r>
          </w:p>
        </w:tc>
        <w:tc>
          <w:tcPr>
            <w:tcW w:w="992" w:type="dxa"/>
            <w:shd w:val="clear" w:color="auto" w:fill="auto"/>
          </w:tcPr>
          <w:p w:rsidR="007066DC" w:rsidRPr="00AC44AD" w:rsidRDefault="007066DC" w:rsidP="007066DC">
            <w:pPr>
              <w:spacing w:line="360" w:lineRule="auto"/>
              <w:ind w:hanging="264"/>
              <w:jc w:val="center"/>
              <w:rPr>
                <w:rFonts w:ascii="Times New Roman Tj" w:hAnsi="Times New Roman Tj"/>
                <w:color w:val="000000"/>
              </w:rPr>
            </w:pPr>
            <w:r w:rsidRPr="00AC44AD">
              <w:rPr>
                <w:rFonts w:ascii="Times New Roman Tj" w:hAnsi="Times New Roman Tj"/>
                <w:color w:val="000000"/>
              </w:rPr>
              <w:t>604,5</w:t>
            </w:r>
          </w:p>
        </w:tc>
      </w:tr>
    </w:tbl>
    <w:p w:rsidR="007066DC" w:rsidRPr="00AC44AD" w:rsidRDefault="007066DC" w:rsidP="002E1B88">
      <w:pPr>
        <w:spacing w:line="360" w:lineRule="auto"/>
        <w:jc w:val="center"/>
        <w:rPr>
          <w:rFonts w:ascii="Times New Roman Tj" w:hAnsi="Times New Roman Tj"/>
          <w:b/>
          <w:sz w:val="28"/>
          <w:szCs w:val="28"/>
        </w:rPr>
      </w:pPr>
    </w:p>
    <w:p w:rsidR="004B2DF2" w:rsidRPr="00AC44AD" w:rsidRDefault="004B2DF2" w:rsidP="002E1B88">
      <w:pPr>
        <w:spacing w:line="360" w:lineRule="auto"/>
        <w:jc w:val="center"/>
        <w:rPr>
          <w:rFonts w:ascii="Times New Roman Tj" w:hAnsi="Times New Roman Tj"/>
          <w:b/>
          <w:sz w:val="28"/>
          <w:szCs w:val="28"/>
        </w:rPr>
      </w:pPr>
    </w:p>
    <w:p w:rsidR="007066DC" w:rsidRPr="00AC44AD" w:rsidRDefault="007066DC" w:rsidP="002E1B88">
      <w:pPr>
        <w:spacing w:line="360" w:lineRule="auto"/>
        <w:jc w:val="center"/>
        <w:rPr>
          <w:rFonts w:ascii="Times New Roman Tj" w:hAnsi="Times New Roman Tj"/>
          <w:b/>
          <w:sz w:val="28"/>
          <w:szCs w:val="28"/>
        </w:rPr>
      </w:pPr>
    </w:p>
    <w:p w:rsidR="0099534D" w:rsidRPr="00AC44AD" w:rsidRDefault="0099534D" w:rsidP="002E1B88">
      <w:pPr>
        <w:spacing w:line="360" w:lineRule="auto"/>
        <w:jc w:val="center"/>
        <w:rPr>
          <w:rFonts w:ascii="Times New Roman Tj" w:hAnsi="Times New Roman Tj"/>
          <w:b/>
          <w:sz w:val="28"/>
          <w:szCs w:val="28"/>
        </w:rPr>
      </w:pPr>
      <w:r w:rsidRPr="00AC44AD">
        <w:rPr>
          <w:rFonts w:ascii="Times New Roman Tj" w:hAnsi="Times New Roman Tj"/>
          <w:b/>
          <w:sz w:val="28"/>
          <w:szCs w:val="28"/>
        </w:rPr>
        <w:lastRenderedPageBreak/>
        <w:t>Воридот</w:t>
      </w:r>
    </w:p>
    <w:p w:rsidR="0099534D" w:rsidRPr="00052346" w:rsidRDefault="0099534D" w:rsidP="002E1B88">
      <w:pPr>
        <w:spacing w:line="360" w:lineRule="auto"/>
        <w:jc w:val="right"/>
        <w:rPr>
          <w:rFonts w:ascii="Times New Roman Tj" w:hAnsi="Times New Roman Tj"/>
          <w:b/>
        </w:rPr>
      </w:pPr>
      <w:r w:rsidRPr="00052346">
        <w:rPr>
          <w:rFonts w:ascii="Times New Roman Tj" w:hAnsi="Times New Roman Tj"/>
          <w:i/>
        </w:rPr>
        <w:t>Љадвали</w:t>
      </w:r>
      <w:r w:rsidR="00052346" w:rsidRPr="00052346">
        <w:rPr>
          <w:rFonts w:ascii="Times New Roman Tj" w:hAnsi="Times New Roman Tj"/>
          <w:i/>
        </w:rPr>
        <w:t xml:space="preserve"> </w:t>
      </w:r>
      <w:r w:rsidRPr="00052346">
        <w:rPr>
          <w:rFonts w:ascii="Times New Roman Tj" w:hAnsi="Times New Roman Tj"/>
          <w:i/>
        </w:rPr>
        <w:t>№</w:t>
      </w:r>
      <w:r w:rsidR="00052346" w:rsidRPr="00052346">
        <w:rPr>
          <w:rFonts w:ascii="Times New Roman Tj" w:hAnsi="Times New Roman Tj"/>
          <w:i/>
        </w:rPr>
        <w:t xml:space="preserve"> </w:t>
      </w:r>
      <w:r w:rsidRPr="00052346">
        <w:rPr>
          <w:rFonts w:ascii="Times New Roman Tj" w:hAnsi="Times New Roman Tj"/>
          <w:i/>
        </w:rPr>
        <w:t>4</w:t>
      </w:r>
      <w:r w:rsidR="004B2DF2" w:rsidRPr="00052346">
        <w:rPr>
          <w:rFonts w:ascii="Times New Roman Tj" w:hAnsi="Times New Roman Tj"/>
          <w:i/>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816"/>
        <w:gridCol w:w="787"/>
        <w:gridCol w:w="777"/>
        <w:gridCol w:w="848"/>
        <w:gridCol w:w="848"/>
        <w:gridCol w:w="848"/>
        <w:gridCol w:w="848"/>
        <w:gridCol w:w="848"/>
        <w:gridCol w:w="863"/>
      </w:tblGrid>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ab/>
              <w:t>Озарбољон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1172</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797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6601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2051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4550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9756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2554</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7202</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Арманистон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885</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711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3749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1142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2607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4145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1209</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2936</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Беларусия</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8646</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6070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2576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34884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20536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14348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45747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28087</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17660</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Ќазоќистон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5040</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2732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2308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31127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14949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16178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37056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18885</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18171</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Ќирѓизистон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558</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302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256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3223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1712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1511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4261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2178</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2083</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Малдова</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776</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260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516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3855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1257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2598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5191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1713</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3478</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vertAlign w:val="superscript"/>
              </w:rPr>
            </w:pPr>
            <w:r w:rsidRPr="00AC44AD">
              <w:rPr>
                <w:rFonts w:ascii="Times New Roman Tj" w:hAnsi="Times New Roman Tj"/>
              </w:rPr>
              <w:t>Россия</w:t>
            </w:r>
            <w:r w:rsidRPr="00AC44AD">
              <w:rPr>
                <w:rFonts w:ascii="Times New Roman Tj" w:hAnsi="Times New Roman Tj"/>
                <w:vertAlign w:val="superscript"/>
              </w:rPr>
              <w:t>1</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33,9</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11,6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22,3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228,9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31,7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197,2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305,6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44,6</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261,0</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Тољикистон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675</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560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115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2657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1563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1094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3186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1829</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1357</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Украина</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13956</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8040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5916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60742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26697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34045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82607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37212</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45395</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vertAlign w:val="superscript"/>
              </w:rPr>
            </w:pPr>
            <w:r w:rsidRPr="00AC44AD">
              <w:rPr>
                <w:rFonts w:ascii="Times New Roman Tj" w:hAnsi="Times New Roman Tj"/>
              </w:rPr>
              <w:t>ЊамагиИДМ</w:t>
            </w:r>
            <w:r w:rsidRPr="00AC44AD">
              <w:rPr>
                <w:rFonts w:ascii="Times New Roman Tj" w:hAnsi="Times New Roman Tj"/>
                <w:vertAlign w:val="superscript"/>
              </w:rPr>
              <w:t>1</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65,6</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30,1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35,5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375,8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101,7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274,1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497,5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138,2</w:t>
            </w:r>
          </w:p>
        </w:tc>
        <w:tc>
          <w:tcPr>
            <w:tcW w:w="93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359,3</w:t>
            </w:r>
          </w:p>
        </w:tc>
      </w:tr>
    </w:tbl>
    <w:p w:rsidR="0099534D" w:rsidRPr="00AC44AD" w:rsidRDefault="004B2DF2" w:rsidP="002E1B88">
      <w:pPr>
        <w:spacing w:line="360" w:lineRule="auto"/>
        <w:rPr>
          <w:rFonts w:ascii="Times New Roman Tj" w:hAnsi="Times New Roman Tj"/>
          <w:i/>
          <w:sz w:val="16"/>
          <w:szCs w:val="16"/>
        </w:rPr>
      </w:pPr>
      <w:r w:rsidRPr="00AC44AD">
        <w:rPr>
          <w:rFonts w:ascii="Times New Roman Tj" w:hAnsi="Times New Roman Tj"/>
          <w:sz w:val="22"/>
          <w:szCs w:val="22"/>
        </w:rPr>
        <w:t>2.</w:t>
      </w:r>
      <w:r w:rsidRPr="00AC44AD">
        <w:rPr>
          <w:rFonts w:ascii="Times New Roman Tj" w:hAnsi="Times New Roman Tj"/>
          <w:sz w:val="20"/>
          <w:szCs w:val="20"/>
        </w:rPr>
        <w:t>давоми сањифаи гузашта</w:t>
      </w:r>
    </w:p>
    <w:p w:rsidR="0099534D" w:rsidRPr="00AC44AD" w:rsidRDefault="0099534D" w:rsidP="002E1B88">
      <w:pPr>
        <w:spacing w:line="360" w:lineRule="auto"/>
        <w:jc w:val="center"/>
        <w:rPr>
          <w:rFonts w:ascii="Times New Roman Tj" w:hAnsi="Times New Roman Tj"/>
          <w:b/>
          <w:sz w:val="32"/>
          <w:szCs w:val="32"/>
        </w:rPr>
      </w:pPr>
      <w:r w:rsidRPr="00AC44AD">
        <w:rPr>
          <w:rFonts w:ascii="Times New Roman Tj" w:hAnsi="Times New Roman Tj"/>
          <w:b/>
          <w:sz w:val="32"/>
          <w:szCs w:val="32"/>
        </w:rPr>
        <w:t>Салдо</w:t>
      </w:r>
    </w:p>
    <w:p w:rsidR="0099534D" w:rsidRPr="00052346" w:rsidRDefault="0099534D" w:rsidP="002E1B88">
      <w:pPr>
        <w:spacing w:line="360" w:lineRule="auto"/>
        <w:jc w:val="right"/>
        <w:rPr>
          <w:rFonts w:ascii="Times New Roman Tj" w:hAnsi="Times New Roman Tj"/>
          <w:b/>
        </w:rPr>
      </w:pPr>
      <w:r w:rsidRPr="00052346">
        <w:rPr>
          <w:rFonts w:ascii="Times New Roman Tj" w:hAnsi="Times New Roman Tj"/>
          <w:i/>
        </w:rPr>
        <w:t>Љадвали</w:t>
      </w:r>
      <w:r w:rsidR="00052346">
        <w:rPr>
          <w:rFonts w:ascii="Times New Roman Tj" w:hAnsi="Times New Roman Tj"/>
          <w:i/>
        </w:rPr>
        <w:t xml:space="preserve"> </w:t>
      </w:r>
      <w:r w:rsidRPr="00052346">
        <w:rPr>
          <w:rFonts w:ascii="Times New Roman Tj" w:hAnsi="Times New Roman Tj"/>
          <w:i/>
        </w:rPr>
        <w:t>№</w:t>
      </w:r>
      <w:r w:rsidR="00052346">
        <w:rPr>
          <w:rFonts w:ascii="Times New Roman Tj" w:hAnsi="Times New Roman Tj"/>
          <w:i/>
        </w:rPr>
        <w:t xml:space="preserve"> </w:t>
      </w:r>
      <w:r w:rsidR="004B2DF2" w:rsidRPr="00052346">
        <w:rPr>
          <w:rFonts w:ascii="Times New Roman Tj" w:hAnsi="Times New Roman Tj"/>
          <w:i/>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800"/>
        <w:gridCol w:w="891"/>
        <w:gridCol w:w="868"/>
        <w:gridCol w:w="884"/>
        <w:gridCol w:w="868"/>
        <w:gridCol w:w="884"/>
        <w:gridCol w:w="884"/>
        <w:gridCol w:w="868"/>
        <w:gridCol w:w="885"/>
      </w:tblGrid>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Озарбољон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573</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713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14759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14826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16815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370</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16445</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Арманистон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-585</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-101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-484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-2708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-943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-1765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-2811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-941</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-1870</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Беларусия</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-1320</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-1671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351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-9600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-6900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-2700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-5453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-8548</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3131</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Ќазоќистон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3772</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-395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4167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29144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-5981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35125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50908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-6310</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57218</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Ќирѓизистон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-47</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-1467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-928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-539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-2015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-1154</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-861</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Малдова</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-304</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-320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-2313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-633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-1680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-2974</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-794</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-2180</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vertAlign w:val="superscript"/>
              </w:rPr>
            </w:pPr>
            <w:r w:rsidRPr="00AC44AD">
              <w:rPr>
                <w:rFonts w:ascii="Times New Roman Tj" w:hAnsi="Times New Roman Tj"/>
              </w:rPr>
              <w:t>Россия</w:t>
            </w:r>
            <w:r w:rsidRPr="00AC44AD">
              <w:rPr>
                <w:rFonts w:ascii="Times New Roman Tj" w:hAnsi="Times New Roman Tj"/>
                <w:vertAlign w:val="superscript"/>
              </w:rPr>
              <w:t>1</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69,2</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67,0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168,2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27,9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140,3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210,9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34,1</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176,8</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Тољикистон</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109</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295</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-1462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-1402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-1929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-1649</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-280</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Украина</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617</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-3542</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4159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-9337</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-7956</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-1381</w:t>
            </w:r>
          </w:p>
        </w:tc>
        <w:tc>
          <w:tcPr>
            <w:tcW w:w="895" w:type="dxa"/>
            <w:shd w:val="clear" w:color="auto" w:fill="auto"/>
          </w:tcPr>
          <w:p w:rsidR="0099534D" w:rsidRPr="00AC44AD" w:rsidRDefault="0099534D" w:rsidP="002E1B88">
            <w:pPr>
              <w:spacing w:line="360" w:lineRule="auto"/>
              <w:ind w:left="-81"/>
              <w:rPr>
                <w:rFonts w:ascii="Times New Roman Tj" w:hAnsi="Times New Roman Tj"/>
              </w:rPr>
            </w:pPr>
            <w:r w:rsidRPr="00AC44AD">
              <w:rPr>
                <w:rFonts w:ascii="Times New Roman Tj" w:hAnsi="Times New Roman Tj"/>
              </w:rPr>
              <w:t>-14197</w:t>
            </w:r>
          </w:p>
        </w:tc>
        <w:tc>
          <w:tcPr>
            <w:tcW w:w="895" w:type="dxa"/>
            <w:shd w:val="clear" w:color="auto" w:fill="auto"/>
          </w:tcPr>
          <w:p w:rsidR="0099534D" w:rsidRPr="00AC44AD" w:rsidRDefault="0099534D" w:rsidP="002E1B88">
            <w:pPr>
              <w:spacing w:line="360" w:lineRule="auto"/>
              <w:ind w:left="-125"/>
              <w:rPr>
                <w:rFonts w:ascii="Times New Roman Tj" w:hAnsi="Times New Roman Tj"/>
              </w:rPr>
            </w:pPr>
            <w:r w:rsidRPr="00AC44AD">
              <w:rPr>
                <w:rFonts w:ascii="Times New Roman Tj" w:hAnsi="Times New Roman Tj"/>
              </w:rPr>
              <w:t>-11033</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-3164</w:t>
            </w:r>
          </w:p>
        </w:tc>
      </w:tr>
      <w:tr w:rsidR="0099534D" w:rsidRPr="00AC44AD" w:rsidTr="00CE76BB">
        <w:tc>
          <w:tcPr>
            <w:tcW w:w="1568" w:type="dxa"/>
            <w:shd w:val="clear" w:color="auto" w:fill="auto"/>
          </w:tcPr>
          <w:p w:rsidR="0099534D" w:rsidRPr="00AC44AD" w:rsidRDefault="0099534D" w:rsidP="002E1B88">
            <w:pPr>
              <w:spacing w:line="360" w:lineRule="auto"/>
              <w:rPr>
                <w:rFonts w:ascii="Times New Roman Tj" w:hAnsi="Times New Roman Tj"/>
                <w:vertAlign w:val="superscript"/>
              </w:rPr>
            </w:pPr>
            <w:r w:rsidRPr="00AC44AD">
              <w:rPr>
                <w:rFonts w:ascii="Times New Roman Tj" w:hAnsi="Times New Roman Tj"/>
              </w:rPr>
              <w:t>ЊамагиИДМ</w:t>
            </w:r>
            <w:r w:rsidRPr="00AC44AD">
              <w:rPr>
                <w:rFonts w:ascii="Times New Roman Tj" w:hAnsi="Times New Roman Tj"/>
                <w:vertAlign w:val="superscript"/>
              </w:rPr>
              <w:t>1</w:t>
            </w:r>
          </w:p>
        </w:tc>
        <w:tc>
          <w:tcPr>
            <w:tcW w:w="81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72,1</w:t>
            </w:r>
          </w:p>
        </w:tc>
        <w:tc>
          <w:tcPr>
            <w:tcW w:w="921"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-3,8</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75,9</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185,1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3,0</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182,1</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249,3</w:t>
            </w:r>
          </w:p>
        </w:tc>
        <w:tc>
          <w:tcPr>
            <w:tcW w:w="895"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4,1</w:t>
            </w:r>
          </w:p>
        </w:tc>
        <w:tc>
          <w:tcPr>
            <w:tcW w:w="896" w:type="dxa"/>
            <w:shd w:val="clear" w:color="auto" w:fill="auto"/>
          </w:tcPr>
          <w:p w:rsidR="0099534D" w:rsidRPr="00AC44AD" w:rsidRDefault="0099534D" w:rsidP="002E1B88">
            <w:pPr>
              <w:spacing w:line="360" w:lineRule="auto"/>
              <w:rPr>
                <w:rFonts w:ascii="Times New Roman Tj" w:hAnsi="Times New Roman Tj"/>
              </w:rPr>
            </w:pPr>
            <w:r w:rsidRPr="00AC44AD">
              <w:rPr>
                <w:rFonts w:ascii="Times New Roman Tj" w:hAnsi="Times New Roman Tj"/>
              </w:rPr>
              <w:t>245,2</w:t>
            </w:r>
          </w:p>
        </w:tc>
      </w:tr>
    </w:tbl>
    <w:p w:rsidR="0099534D" w:rsidRPr="00AC44AD" w:rsidRDefault="004B2DF2" w:rsidP="004B2DF2">
      <w:pPr>
        <w:pStyle w:val="a3"/>
        <w:numPr>
          <w:ilvl w:val="0"/>
          <w:numId w:val="12"/>
        </w:numPr>
        <w:tabs>
          <w:tab w:val="left" w:pos="284"/>
        </w:tabs>
        <w:ind w:left="0" w:firstLine="0"/>
        <w:rPr>
          <w:rFonts w:ascii="Times New Roman Tj" w:hAnsi="Times New Roman Tj"/>
        </w:rPr>
      </w:pPr>
      <w:r w:rsidRPr="00AC44AD">
        <w:rPr>
          <w:rFonts w:ascii="Times New Roman Tj" w:hAnsi="Times New Roman Tj"/>
        </w:rPr>
        <w:t>(</w:t>
      </w:r>
      <w:r w:rsidRPr="00AC44AD">
        <w:rPr>
          <w:rFonts w:ascii="Times New Roman Tj" w:hAnsi="Times New Roman Tj"/>
          <w:sz w:val="20"/>
          <w:szCs w:val="20"/>
        </w:rPr>
        <w:t>Кумитаи давлатии омори Иттињоди Давлатњои Мустаќил) - Душанбе: 2011.</w:t>
      </w: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rPr>
          <w:rFonts w:ascii="Times New Roman Tj" w:hAnsi="Times New Roman Tj"/>
          <w:b/>
          <w:sz w:val="32"/>
          <w:szCs w:val="32"/>
        </w:rPr>
      </w:pPr>
    </w:p>
    <w:p w:rsidR="0099534D" w:rsidRPr="00AC44AD" w:rsidRDefault="0099534D" w:rsidP="002E1B88">
      <w:pPr>
        <w:spacing w:line="360" w:lineRule="auto"/>
        <w:jc w:val="center"/>
        <w:rPr>
          <w:rFonts w:ascii="Times New Roman Tj" w:hAnsi="Times New Roman Tj"/>
          <w:b/>
          <w:sz w:val="32"/>
          <w:szCs w:val="32"/>
        </w:rPr>
      </w:pPr>
      <w:r w:rsidRPr="00AC44AD">
        <w:rPr>
          <w:rFonts w:ascii="Times New Roman Tj" w:hAnsi="Times New Roman Tj"/>
          <w:b/>
          <w:sz w:val="32"/>
          <w:szCs w:val="32"/>
        </w:rPr>
        <w:lastRenderedPageBreak/>
        <w:t xml:space="preserve">3.2 </w:t>
      </w:r>
      <w:r w:rsidR="00052346">
        <w:rPr>
          <w:rFonts w:ascii="Times New Roman Tj" w:hAnsi="Times New Roman Tj"/>
          <w:b/>
          <w:sz w:val="32"/>
          <w:szCs w:val="32"/>
        </w:rPr>
        <w:t xml:space="preserve">. </w:t>
      </w:r>
      <w:r w:rsidRPr="00AC44AD">
        <w:rPr>
          <w:rFonts w:ascii="Times New Roman Tj" w:hAnsi="Times New Roman Tj"/>
          <w:b/>
          <w:sz w:val="32"/>
          <w:szCs w:val="32"/>
        </w:rPr>
        <w:t>Наќши Созмони Умум</w:t>
      </w:r>
      <w:r w:rsidR="00052346">
        <w:rPr>
          <w:rFonts w:ascii="Times New Roman Tj" w:hAnsi="Times New Roman Tj"/>
          <w:b/>
          <w:sz w:val="32"/>
          <w:szCs w:val="32"/>
        </w:rPr>
        <w:t>иљањонии</w:t>
      </w:r>
      <w:r w:rsidRPr="00AC44AD">
        <w:rPr>
          <w:rFonts w:ascii="Times New Roman Tj" w:hAnsi="Times New Roman Tj"/>
          <w:b/>
          <w:sz w:val="32"/>
          <w:szCs w:val="32"/>
        </w:rPr>
        <w:t xml:space="preserve"> Савдо дар рушди тиљорати </w:t>
      </w:r>
      <w:r w:rsidR="0060580F">
        <w:rPr>
          <w:rFonts w:ascii="Times New Roman Tj" w:hAnsi="Times New Roman Tj"/>
          <w:b/>
          <w:sz w:val="32"/>
          <w:szCs w:val="32"/>
        </w:rPr>
        <w:t xml:space="preserve"> </w:t>
      </w:r>
      <w:r w:rsidRPr="00AC44AD">
        <w:rPr>
          <w:rFonts w:ascii="Times New Roman Tj" w:hAnsi="Times New Roman Tj"/>
          <w:b/>
          <w:sz w:val="32"/>
          <w:szCs w:val="32"/>
        </w:rPr>
        <w:t xml:space="preserve">хориљии </w:t>
      </w:r>
      <w:r w:rsidR="0060580F">
        <w:rPr>
          <w:rFonts w:ascii="Times New Roman Tj" w:hAnsi="Times New Roman Tj"/>
          <w:b/>
          <w:sz w:val="32"/>
          <w:szCs w:val="32"/>
        </w:rPr>
        <w:t xml:space="preserve"> </w:t>
      </w:r>
      <w:r w:rsidRPr="00AC44AD">
        <w:rPr>
          <w:rFonts w:ascii="Times New Roman Tj" w:hAnsi="Times New Roman Tj"/>
          <w:b/>
          <w:sz w:val="32"/>
          <w:szCs w:val="32"/>
        </w:rPr>
        <w:t xml:space="preserve">Љумњурии </w:t>
      </w:r>
      <w:r w:rsidR="0060580F">
        <w:rPr>
          <w:rFonts w:ascii="Times New Roman Tj" w:hAnsi="Times New Roman Tj"/>
          <w:b/>
          <w:sz w:val="32"/>
          <w:szCs w:val="32"/>
        </w:rPr>
        <w:t xml:space="preserve"> </w:t>
      </w:r>
      <w:r w:rsidRPr="00AC44AD">
        <w:rPr>
          <w:rFonts w:ascii="Times New Roman Tj" w:hAnsi="Times New Roman Tj"/>
          <w:b/>
          <w:sz w:val="32"/>
          <w:szCs w:val="32"/>
        </w:rPr>
        <w:t>Тољикистон</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Дар</w:t>
      </w:r>
      <w:r w:rsidR="00052346">
        <w:rPr>
          <w:rFonts w:ascii="Times New Roman Tj" w:hAnsi="Times New Roman Tj"/>
          <w:sz w:val="32"/>
          <w:szCs w:val="32"/>
        </w:rPr>
        <w:t xml:space="preserve"> </w:t>
      </w:r>
      <w:r w:rsidRPr="00AC44AD">
        <w:rPr>
          <w:sz w:val="32"/>
          <w:szCs w:val="32"/>
        </w:rPr>
        <w:t>ҳ</w:t>
      </w:r>
      <w:r w:rsidRPr="00AC44AD">
        <w:rPr>
          <w:rFonts w:ascii="Times New Roman Tj" w:hAnsi="Times New Roman Tj" w:cs="Calibri"/>
          <w:sz w:val="32"/>
          <w:szCs w:val="32"/>
        </w:rPr>
        <w:t>аёти сиёсиву и</w:t>
      </w:r>
      <w:r w:rsidRPr="00AC44AD">
        <w:rPr>
          <w:sz w:val="32"/>
          <w:szCs w:val="32"/>
        </w:rPr>
        <w:t>қ</w:t>
      </w:r>
      <w:r w:rsidRPr="00AC44AD">
        <w:rPr>
          <w:rFonts w:ascii="Times New Roman Tj" w:hAnsi="Times New Roman Tj" w:cs="Calibri"/>
          <w:sz w:val="32"/>
          <w:szCs w:val="32"/>
        </w:rPr>
        <w:t>тисодии То</w:t>
      </w:r>
      <w:r w:rsidR="00052346">
        <w:rPr>
          <w:rFonts w:ascii="Times New Roman Tj" w:hAnsi="Times New Roman Tj" w:cs="Calibri"/>
          <w:sz w:val="32"/>
          <w:szCs w:val="32"/>
        </w:rPr>
        <w:t>љ</w:t>
      </w:r>
      <w:r w:rsidRPr="00AC44AD">
        <w:rPr>
          <w:rFonts w:ascii="Times New Roman Tj" w:hAnsi="Times New Roman Tj" w:cs="Calibri"/>
          <w:sz w:val="32"/>
          <w:szCs w:val="32"/>
        </w:rPr>
        <w:t>икистони со</w:t>
      </w:r>
      <w:r w:rsidRPr="00AC44AD">
        <w:rPr>
          <w:sz w:val="32"/>
          <w:szCs w:val="32"/>
        </w:rPr>
        <w:t>ҳ</w:t>
      </w:r>
      <w:r w:rsidRPr="00AC44AD">
        <w:rPr>
          <w:rFonts w:ascii="Times New Roman Tj" w:hAnsi="Times New Roman Tj" w:cs="Calibri"/>
          <w:sz w:val="32"/>
          <w:szCs w:val="32"/>
        </w:rPr>
        <w:t>ибисти</w:t>
      </w:r>
      <w:r w:rsidRPr="00AC44AD">
        <w:rPr>
          <w:sz w:val="32"/>
          <w:szCs w:val="32"/>
        </w:rPr>
        <w:t>қ</w:t>
      </w:r>
      <w:r w:rsidRPr="00AC44AD">
        <w:rPr>
          <w:rFonts w:ascii="Times New Roman Tj" w:hAnsi="Times New Roman Tj" w:cs="Calibri"/>
          <w:sz w:val="32"/>
          <w:szCs w:val="32"/>
        </w:rPr>
        <w:t>лол боз як руйдоди му</w:t>
      </w:r>
      <w:r w:rsidRPr="00AC44AD">
        <w:rPr>
          <w:sz w:val="32"/>
          <w:szCs w:val="32"/>
        </w:rPr>
        <w:t>ҳ</w:t>
      </w:r>
      <w:r w:rsidRPr="00AC44AD">
        <w:rPr>
          <w:rFonts w:ascii="Times New Roman Tj" w:hAnsi="Times New Roman Tj" w:cs="Calibri"/>
          <w:sz w:val="32"/>
          <w:szCs w:val="32"/>
        </w:rPr>
        <w:t>ими таърих</w:t>
      </w:r>
      <w:r w:rsidR="00052346">
        <w:rPr>
          <w:rFonts w:ascii="Times New Roman Tj" w:hAnsi="Times New Roman Tj" w:cs="Calibri"/>
          <w:sz w:val="32"/>
          <w:szCs w:val="32"/>
        </w:rPr>
        <w:t>ї</w:t>
      </w:r>
      <w:r w:rsidRPr="00AC44AD">
        <w:rPr>
          <w:rFonts w:ascii="Times New Roman Tj" w:hAnsi="Times New Roman Tj" w:cs="Calibri"/>
          <w:sz w:val="32"/>
          <w:szCs w:val="32"/>
        </w:rPr>
        <w:t xml:space="preserve"> ба ву</w:t>
      </w:r>
      <w:r w:rsidRPr="00AC44AD">
        <w:rPr>
          <w:sz w:val="32"/>
          <w:szCs w:val="32"/>
        </w:rPr>
        <w:t>қ</w:t>
      </w:r>
      <w:r w:rsidR="00052346">
        <w:rPr>
          <w:rFonts w:ascii="Times New Roman Tj" w:hAnsi="Times New Roman Tj"/>
          <w:sz w:val="32"/>
          <w:szCs w:val="32"/>
        </w:rPr>
        <w:t>ў</w:t>
      </w:r>
      <w:r w:rsidRPr="00AC44AD">
        <w:rPr>
          <w:rFonts w:ascii="Times New Roman Tj" w:hAnsi="Times New Roman Tj" w:cs="Calibri"/>
          <w:sz w:val="32"/>
          <w:szCs w:val="32"/>
        </w:rPr>
        <w:t xml:space="preserve">ъ пайваст. Дар </w:t>
      </w:r>
      <w:r w:rsidR="00052346">
        <w:rPr>
          <w:rFonts w:ascii="Times New Roman Tj" w:hAnsi="Times New Roman Tj" w:cs="Calibri"/>
          <w:sz w:val="32"/>
          <w:szCs w:val="32"/>
        </w:rPr>
        <w:t>љ</w:t>
      </w:r>
      <w:r w:rsidRPr="00AC44AD">
        <w:rPr>
          <w:rFonts w:ascii="Times New Roman Tj" w:hAnsi="Times New Roman Tj" w:cs="Calibri"/>
          <w:sz w:val="32"/>
          <w:szCs w:val="32"/>
        </w:rPr>
        <w:t>аласаи Ш</w:t>
      </w:r>
      <w:r w:rsidR="00052346">
        <w:rPr>
          <w:rFonts w:ascii="Times New Roman Tj" w:hAnsi="Times New Roman Tj" w:cs="Calibri"/>
          <w:sz w:val="32"/>
          <w:szCs w:val="32"/>
        </w:rPr>
        <w:t>ў</w:t>
      </w:r>
      <w:r w:rsidRPr="00AC44AD">
        <w:rPr>
          <w:rFonts w:ascii="Times New Roman Tj" w:hAnsi="Times New Roman Tj" w:cs="Calibri"/>
          <w:sz w:val="32"/>
          <w:szCs w:val="32"/>
        </w:rPr>
        <w:t>рои генералии Созмони умуми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ки дар ша</w:t>
      </w:r>
      <w:r w:rsidRPr="00AC44AD">
        <w:rPr>
          <w:sz w:val="32"/>
          <w:szCs w:val="32"/>
        </w:rPr>
        <w:t>ҳ</w:t>
      </w:r>
      <w:r w:rsidRPr="00AC44AD">
        <w:rPr>
          <w:rFonts w:ascii="Times New Roman Tj" w:hAnsi="Times New Roman Tj" w:cs="Calibri"/>
          <w:sz w:val="32"/>
          <w:szCs w:val="32"/>
        </w:rPr>
        <w:t xml:space="preserve">ри Женеваи Конфедератсияи Шветсария баргузор гардид, </w:t>
      </w:r>
      <w:r w:rsidR="00052346">
        <w:rPr>
          <w:rFonts w:ascii="Times New Roman Tj" w:hAnsi="Times New Roman Tj" w:cs="Calibri"/>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052346">
        <w:rPr>
          <w:rFonts w:ascii="Times New Roman Tj" w:hAnsi="Times New Roman Tj" w:cs="Calibri"/>
          <w:sz w:val="32"/>
          <w:szCs w:val="32"/>
        </w:rPr>
        <w:t>љ</w:t>
      </w:r>
      <w:r w:rsidRPr="00AC44AD">
        <w:rPr>
          <w:rFonts w:ascii="Times New Roman Tj" w:hAnsi="Times New Roman Tj" w:cs="Calibri"/>
          <w:sz w:val="32"/>
          <w:szCs w:val="32"/>
        </w:rPr>
        <w:t>икистон р</w:t>
      </w:r>
      <w:r w:rsidRPr="00AC44AD">
        <w:rPr>
          <w:rFonts w:ascii="Times New Roman Tj" w:hAnsi="Times New Roman Tj"/>
          <w:sz w:val="32"/>
          <w:szCs w:val="32"/>
        </w:rPr>
        <w:t>асман ба узвияти Созмони Умуми</w:t>
      </w:r>
      <w:r w:rsidR="00052346">
        <w:rPr>
          <w:rFonts w:ascii="Times New Roman Tj" w:hAnsi="Times New Roman Tj"/>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пазируфта шуд.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Дар </w:t>
      </w:r>
      <w:r w:rsidR="00052346">
        <w:rPr>
          <w:rFonts w:ascii="Times New Roman Tj" w:hAnsi="Times New Roman Tj"/>
          <w:sz w:val="32"/>
          <w:szCs w:val="32"/>
        </w:rPr>
        <w:t>љ</w:t>
      </w:r>
      <w:r w:rsidRPr="00AC44AD">
        <w:rPr>
          <w:rFonts w:ascii="Times New Roman Tj" w:hAnsi="Times New Roman Tj" w:cs="Calibri"/>
          <w:sz w:val="32"/>
          <w:szCs w:val="32"/>
        </w:rPr>
        <w:t xml:space="preserve">аласаи мазкур </w:t>
      </w:r>
      <w:r w:rsidRPr="00AC44AD">
        <w:rPr>
          <w:sz w:val="32"/>
          <w:szCs w:val="32"/>
        </w:rPr>
        <w:t>ҳ</w:t>
      </w:r>
      <w:r w:rsidRPr="00AC44AD">
        <w:rPr>
          <w:rFonts w:ascii="Times New Roman Tj" w:hAnsi="Times New Roman Tj" w:cs="Calibri"/>
          <w:sz w:val="32"/>
          <w:szCs w:val="32"/>
        </w:rPr>
        <w:t>айати расмии Њукуматии Љумњурии Тољикистон бо ро</w:t>
      </w:r>
      <w:r w:rsidRPr="00AC44AD">
        <w:rPr>
          <w:sz w:val="32"/>
          <w:szCs w:val="32"/>
        </w:rPr>
        <w:t>ҳ</w:t>
      </w:r>
      <w:r w:rsidRPr="00AC44AD">
        <w:rPr>
          <w:rFonts w:ascii="Times New Roman Tj" w:hAnsi="Times New Roman Tj" w:cs="Calibri"/>
          <w:sz w:val="32"/>
          <w:szCs w:val="32"/>
        </w:rPr>
        <w:t>барии Президенти мамлакат Эмомал</w:t>
      </w:r>
      <w:r w:rsidR="00052346">
        <w:rPr>
          <w:rFonts w:ascii="Times New Roman Tj" w:hAnsi="Times New Roman Tj" w:cs="Calibri"/>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мон ширкат варзиданд.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Дар о</w:t>
      </w:r>
      <w:r w:rsidRPr="00AC44AD">
        <w:rPr>
          <w:sz w:val="32"/>
          <w:szCs w:val="32"/>
        </w:rPr>
        <w:t>ғ</w:t>
      </w:r>
      <w:r w:rsidRPr="00AC44AD">
        <w:rPr>
          <w:rFonts w:ascii="Times New Roman Tj" w:hAnsi="Times New Roman Tj" w:cs="Calibri"/>
          <w:sz w:val="32"/>
          <w:szCs w:val="32"/>
        </w:rPr>
        <w:t xml:space="preserve">ози </w:t>
      </w:r>
      <w:r w:rsidR="00052346">
        <w:rPr>
          <w:rFonts w:ascii="Times New Roman Tj" w:hAnsi="Times New Roman Tj" w:cs="Calibri"/>
          <w:sz w:val="32"/>
          <w:szCs w:val="32"/>
        </w:rPr>
        <w:t>љ</w:t>
      </w:r>
      <w:r w:rsidRPr="00AC44AD">
        <w:rPr>
          <w:rFonts w:ascii="Times New Roman Tj" w:hAnsi="Times New Roman Tj" w:cs="Calibri"/>
          <w:sz w:val="32"/>
          <w:szCs w:val="32"/>
        </w:rPr>
        <w:t>аласа Ш</w:t>
      </w:r>
      <w:r w:rsidR="00052346">
        <w:rPr>
          <w:rFonts w:ascii="Times New Roman Tj" w:hAnsi="Times New Roman Tj" w:cs="Calibri"/>
          <w:sz w:val="32"/>
          <w:szCs w:val="32"/>
        </w:rPr>
        <w:t>ў</w:t>
      </w:r>
      <w:r w:rsidRPr="00AC44AD">
        <w:rPr>
          <w:rFonts w:ascii="Times New Roman Tj" w:hAnsi="Times New Roman Tj" w:cs="Calibri"/>
          <w:sz w:val="32"/>
          <w:szCs w:val="32"/>
        </w:rPr>
        <w:t>рои Созмони ум</w:t>
      </w:r>
      <w:r w:rsidR="00052346">
        <w:rPr>
          <w:rFonts w:ascii="Times New Roman Tj" w:hAnsi="Times New Roman Tj" w:cs="Calibri"/>
          <w:sz w:val="32"/>
          <w:szCs w:val="32"/>
        </w:rPr>
        <w:t>ум</w:t>
      </w:r>
      <w:r w:rsidRPr="00AC44AD">
        <w:rPr>
          <w:rFonts w:ascii="Times New Roman Tj" w:hAnsi="Times New Roman Tj" w:cs="Calibri"/>
          <w:sz w:val="32"/>
          <w:szCs w:val="32"/>
        </w:rPr>
        <w:t>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аз </w:t>
      </w:r>
      <w:r w:rsidRPr="00AC44AD">
        <w:rPr>
          <w:sz w:val="32"/>
          <w:szCs w:val="32"/>
        </w:rPr>
        <w:t>қ</w:t>
      </w:r>
      <w:r w:rsidRPr="00AC44AD">
        <w:rPr>
          <w:rFonts w:ascii="Times New Roman Tj" w:hAnsi="Times New Roman Tj" w:cs="Calibri"/>
          <w:sz w:val="32"/>
          <w:szCs w:val="32"/>
        </w:rPr>
        <w:t xml:space="preserve">абули се </w:t>
      </w:r>
      <w:r w:rsidRPr="00AC44AD">
        <w:rPr>
          <w:sz w:val="32"/>
          <w:szCs w:val="32"/>
        </w:rPr>
        <w:t>ҳ</w:t>
      </w:r>
      <w:r w:rsidRPr="00AC44AD">
        <w:rPr>
          <w:rFonts w:ascii="Times New Roman Tj" w:hAnsi="Times New Roman Tj" w:cs="Calibri"/>
          <w:sz w:val="32"/>
          <w:szCs w:val="32"/>
        </w:rPr>
        <w:t>у</w:t>
      </w:r>
      <w:r w:rsidR="00052346">
        <w:rPr>
          <w:rFonts w:ascii="Times New Roman Tj" w:hAnsi="Times New Roman Tj" w:cs="Calibri"/>
          <w:sz w:val="32"/>
          <w:szCs w:val="32"/>
        </w:rPr>
        <w:t>љљ</w:t>
      </w:r>
      <w:r w:rsidRPr="00AC44AD">
        <w:rPr>
          <w:rFonts w:ascii="Times New Roman Tj" w:hAnsi="Times New Roman Tj" w:cs="Calibri"/>
          <w:sz w:val="32"/>
          <w:szCs w:val="32"/>
        </w:rPr>
        <w:t>ат</w:t>
      </w:r>
      <w:r w:rsidRPr="00AC44AD">
        <w:rPr>
          <w:rFonts w:ascii="Times New Roman Tj" w:hAnsi="Times New Roman Tj"/>
          <w:sz w:val="32"/>
          <w:szCs w:val="32"/>
        </w:rPr>
        <w:t>и му</w:t>
      </w:r>
      <w:r w:rsidRPr="00AC44AD">
        <w:rPr>
          <w:sz w:val="32"/>
          <w:szCs w:val="32"/>
        </w:rPr>
        <w:t>ҳ</w:t>
      </w:r>
      <w:r w:rsidRPr="00AC44AD">
        <w:rPr>
          <w:rFonts w:ascii="Times New Roman Tj" w:hAnsi="Times New Roman Tj" w:cs="Calibri"/>
          <w:sz w:val="32"/>
          <w:szCs w:val="32"/>
        </w:rPr>
        <w:t>им лои</w:t>
      </w:r>
      <w:r w:rsidRPr="00AC44AD">
        <w:rPr>
          <w:sz w:val="32"/>
          <w:szCs w:val="32"/>
        </w:rPr>
        <w:t>ҳ</w:t>
      </w:r>
      <w:r w:rsidRPr="00AC44AD">
        <w:rPr>
          <w:rFonts w:ascii="Times New Roman Tj" w:hAnsi="Times New Roman Tj" w:cs="Calibri"/>
          <w:sz w:val="32"/>
          <w:szCs w:val="32"/>
        </w:rPr>
        <w:t xml:space="preserve">аи протокол оид ба </w:t>
      </w:r>
      <w:r w:rsidRPr="00AC44AD">
        <w:rPr>
          <w:sz w:val="32"/>
          <w:szCs w:val="32"/>
        </w:rPr>
        <w:t>ҳ</w:t>
      </w:r>
      <w:r w:rsidRPr="00AC44AD">
        <w:rPr>
          <w:rFonts w:ascii="Times New Roman Tj" w:hAnsi="Times New Roman Tj" w:cs="Calibri"/>
          <w:sz w:val="32"/>
          <w:szCs w:val="32"/>
        </w:rPr>
        <w:t>амро</w:t>
      </w:r>
      <w:r w:rsidRPr="00AC44AD">
        <w:rPr>
          <w:sz w:val="32"/>
          <w:szCs w:val="32"/>
        </w:rPr>
        <w:t>ҳ</w:t>
      </w:r>
      <w:r w:rsidRPr="00AC44AD">
        <w:rPr>
          <w:rFonts w:ascii="Times New Roman Tj" w:hAnsi="Times New Roman Tj" w:cs="Calibri"/>
          <w:sz w:val="32"/>
          <w:szCs w:val="32"/>
        </w:rPr>
        <w:t>шавии Љумњурии Тољикистон ба Созмони умуми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w:t>
      </w:r>
      <w:r w:rsidRPr="00AC44AD">
        <w:rPr>
          <w:sz w:val="32"/>
          <w:szCs w:val="32"/>
        </w:rPr>
        <w:t>қ</w:t>
      </w:r>
      <w:r w:rsidRPr="00AC44AD">
        <w:rPr>
          <w:rFonts w:ascii="Times New Roman Tj" w:hAnsi="Times New Roman Tj" w:cs="Calibri"/>
          <w:sz w:val="32"/>
          <w:szCs w:val="32"/>
        </w:rPr>
        <w:t>арори Ш</w:t>
      </w:r>
      <w:r w:rsidR="00052346">
        <w:rPr>
          <w:rFonts w:ascii="Times New Roman Tj" w:hAnsi="Times New Roman Tj" w:cs="Calibri"/>
          <w:sz w:val="32"/>
          <w:szCs w:val="32"/>
        </w:rPr>
        <w:t>ў</w:t>
      </w:r>
      <w:r w:rsidRPr="00AC44AD">
        <w:rPr>
          <w:rFonts w:ascii="Times New Roman Tj" w:hAnsi="Times New Roman Tj" w:cs="Calibri"/>
          <w:sz w:val="32"/>
          <w:szCs w:val="32"/>
        </w:rPr>
        <w:t xml:space="preserve">ро оид ба </w:t>
      </w:r>
      <w:r w:rsidRPr="00AC44AD">
        <w:rPr>
          <w:sz w:val="32"/>
          <w:szCs w:val="32"/>
        </w:rPr>
        <w:t>ҳ</w:t>
      </w:r>
      <w:r w:rsidRPr="00AC44AD">
        <w:rPr>
          <w:rFonts w:ascii="Times New Roman Tj" w:hAnsi="Times New Roman Tj" w:cs="Calibri"/>
          <w:sz w:val="32"/>
          <w:szCs w:val="32"/>
        </w:rPr>
        <w:t>амро</w:t>
      </w:r>
      <w:r w:rsidRPr="00AC44AD">
        <w:rPr>
          <w:sz w:val="32"/>
          <w:szCs w:val="32"/>
        </w:rPr>
        <w:t>ҳ</w:t>
      </w:r>
      <w:r w:rsidRPr="00AC44AD">
        <w:rPr>
          <w:rFonts w:ascii="Times New Roman Tj" w:hAnsi="Times New Roman Tj" w:cs="Calibri"/>
          <w:sz w:val="32"/>
          <w:szCs w:val="32"/>
        </w:rPr>
        <w:t>шав</w:t>
      </w:r>
      <w:r w:rsidR="00052346">
        <w:rPr>
          <w:rFonts w:ascii="Times New Roman Tj" w:hAnsi="Times New Roman Tj" w:cs="Calibri"/>
          <w:sz w:val="32"/>
          <w:szCs w:val="32"/>
        </w:rPr>
        <w:t>ї</w:t>
      </w:r>
      <w:r w:rsidRPr="00AC44AD">
        <w:rPr>
          <w:rFonts w:ascii="Times New Roman Tj" w:hAnsi="Times New Roman Tj" w:cs="Calibri"/>
          <w:sz w:val="32"/>
          <w:szCs w:val="32"/>
        </w:rPr>
        <w:t xml:space="preserve"> ба Созмони Умуми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ва </w:t>
      </w:r>
      <w:r w:rsidRPr="00AC44AD">
        <w:rPr>
          <w:sz w:val="32"/>
          <w:szCs w:val="32"/>
        </w:rPr>
        <w:t>ҳ</w:t>
      </w:r>
      <w:r w:rsidRPr="00AC44AD">
        <w:rPr>
          <w:rFonts w:ascii="Times New Roman Tj" w:hAnsi="Times New Roman Tj" w:cs="Calibri"/>
          <w:sz w:val="32"/>
          <w:szCs w:val="32"/>
        </w:rPr>
        <w:t>исоботи гуру</w:t>
      </w:r>
      <w:r w:rsidRPr="00AC44AD">
        <w:rPr>
          <w:sz w:val="32"/>
          <w:szCs w:val="32"/>
        </w:rPr>
        <w:t>ҳ</w:t>
      </w:r>
      <w:r w:rsidRPr="00AC44AD">
        <w:rPr>
          <w:rFonts w:ascii="Times New Roman Tj" w:hAnsi="Times New Roman Tj" w:cs="Calibri"/>
          <w:sz w:val="32"/>
          <w:szCs w:val="32"/>
        </w:rPr>
        <w:t>и кориро оид ба воридшавии То</w:t>
      </w:r>
      <w:r w:rsidR="00052346">
        <w:rPr>
          <w:rFonts w:ascii="Times New Roman Tj" w:hAnsi="Times New Roman Tj" w:cs="Calibri"/>
          <w:sz w:val="32"/>
          <w:szCs w:val="32"/>
        </w:rPr>
        <w:t>љ</w:t>
      </w:r>
      <w:r w:rsidRPr="00AC44AD">
        <w:rPr>
          <w:rFonts w:ascii="Times New Roman Tj" w:hAnsi="Times New Roman Tj" w:cs="Calibri"/>
          <w:sz w:val="32"/>
          <w:szCs w:val="32"/>
        </w:rPr>
        <w:t>икистон ба созмони мазкур ёдовар шуда, ин руйдоди му</w:t>
      </w:r>
      <w:r w:rsidRPr="00AC44AD">
        <w:rPr>
          <w:sz w:val="32"/>
          <w:szCs w:val="32"/>
        </w:rPr>
        <w:t>ҳ</w:t>
      </w:r>
      <w:r w:rsidRPr="00AC44AD">
        <w:rPr>
          <w:rFonts w:ascii="Times New Roman Tj" w:hAnsi="Times New Roman Tj" w:cs="Calibri"/>
          <w:sz w:val="32"/>
          <w:szCs w:val="32"/>
        </w:rPr>
        <w:t>им</w:t>
      </w:r>
      <w:r w:rsidRPr="00AC44AD">
        <w:rPr>
          <w:rFonts w:ascii="Times New Roman Tj" w:hAnsi="Times New Roman Tj"/>
          <w:sz w:val="32"/>
          <w:szCs w:val="32"/>
        </w:rPr>
        <w:t>у фара</w:t>
      </w:r>
      <w:r w:rsidRPr="00AC44AD">
        <w:rPr>
          <w:sz w:val="32"/>
          <w:szCs w:val="32"/>
        </w:rPr>
        <w:t>ҳ</w:t>
      </w:r>
      <w:r w:rsidRPr="00AC44AD">
        <w:rPr>
          <w:rFonts w:ascii="Times New Roman Tj" w:hAnsi="Times New Roman Tj" w:cs="Calibri"/>
          <w:sz w:val="32"/>
          <w:szCs w:val="32"/>
        </w:rPr>
        <w:t>бахшро барои То</w:t>
      </w:r>
      <w:r w:rsidR="00052346">
        <w:rPr>
          <w:rFonts w:ascii="Times New Roman Tj" w:hAnsi="Times New Roman Tj" w:cs="Calibri"/>
          <w:sz w:val="32"/>
          <w:szCs w:val="32"/>
        </w:rPr>
        <w:t>љ</w:t>
      </w:r>
      <w:r w:rsidRPr="00AC44AD">
        <w:rPr>
          <w:rFonts w:ascii="Times New Roman Tj" w:hAnsi="Times New Roman Tj" w:cs="Calibri"/>
          <w:sz w:val="32"/>
          <w:szCs w:val="32"/>
        </w:rPr>
        <w:t>икистон шодбош гуфтанд.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Президенти Чум</w:t>
      </w:r>
      <w:r w:rsidRPr="00AC44AD">
        <w:rPr>
          <w:sz w:val="32"/>
          <w:szCs w:val="32"/>
        </w:rPr>
        <w:t>ҳ</w:t>
      </w:r>
      <w:r w:rsidRPr="00AC44AD">
        <w:rPr>
          <w:rFonts w:ascii="Times New Roman Tj" w:hAnsi="Times New Roman Tj" w:cs="Calibri"/>
          <w:sz w:val="32"/>
          <w:szCs w:val="32"/>
        </w:rPr>
        <w:t>урии То</w:t>
      </w:r>
      <w:r w:rsidR="00052346">
        <w:rPr>
          <w:rFonts w:ascii="Times New Roman Tj" w:hAnsi="Times New Roman Tj" w:cs="Calibri"/>
          <w:sz w:val="32"/>
          <w:szCs w:val="32"/>
        </w:rPr>
        <w:t>љ</w:t>
      </w:r>
      <w:r w:rsidRPr="00AC44AD">
        <w:rPr>
          <w:rFonts w:ascii="Times New Roman Tj" w:hAnsi="Times New Roman Tj" w:cs="Calibri"/>
          <w:sz w:val="32"/>
          <w:szCs w:val="32"/>
        </w:rPr>
        <w:t>икистон Эмомал</w:t>
      </w:r>
      <w:r w:rsidR="00052346">
        <w:rPr>
          <w:rFonts w:ascii="Times New Roman Tj" w:hAnsi="Times New Roman Tj" w:cs="Calibri"/>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 xml:space="preserve">мон дар </w:t>
      </w:r>
      <w:r w:rsidR="00052346">
        <w:rPr>
          <w:rFonts w:ascii="Times New Roman Tj" w:hAnsi="Times New Roman Tj" w:cs="Calibri"/>
          <w:sz w:val="32"/>
          <w:szCs w:val="32"/>
        </w:rPr>
        <w:t>љ</w:t>
      </w:r>
      <w:r w:rsidRPr="00AC44AD">
        <w:rPr>
          <w:rFonts w:ascii="Times New Roman Tj" w:hAnsi="Times New Roman Tj" w:cs="Calibri"/>
          <w:sz w:val="32"/>
          <w:szCs w:val="32"/>
        </w:rPr>
        <w:t>аласаи Ш</w:t>
      </w:r>
      <w:r w:rsidR="00052346">
        <w:rPr>
          <w:rFonts w:ascii="Times New Roman Tj" w:hAnsi="Times New Roman Tj" w:cs="Calibri"/>
          <w:sz w:val="32"/>
          <w:szCs w:val="32"/>
        </w:rPr>
        <w:t>ў</w:t>
      </w:r>
      <w:r w:rsidRPr="00AC44AD">
        <w:rPr>
          <w:rFonts w:ascii="Times New Roman Tj" w:hAnsi="Times New Roman Tj" w:cs="Calibri"/>
          <w:sz w:val="32"/>
          <w:szCs w:val="32"/>
        </w:rPr>
        <w:t>рои генералии созмони умуми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суханрон</w:t>
      </w:r>
      <w:r w:rsidR="00052346">
        <w:rPr>
          <w:rFonts w:ascii="Times New Roman Tj" w:hAnsi="Times New Roman Tj" w:cs="Calibri"/>
          <w:sz w:val="32"/>
          <w:szCs w:val="32"/>
        </w:rPr>
        <w:t>ї</w:t>
      </w:r>
      <w:r w:rsidRPr="00AC44AD">
        <w:rPr>
          <w:rFonts w:ascii="Times New Roman Tj" w:hAnsi="Times New Roman Tj" w:cs="Calibri"/>
          <w:sz w:val="32"/>
          <w:szCs w:val="32"/>
        </w:rPr>
        <w:t xml:space="preserve"> намуда, санаи дохилшавии Љумњурии Тољикистонро ба Созмони Умуми</w:t>
      </w:r>
      <w:r w:rsidR="00052346">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дар таърихи навини Т</w:t>
      </w:r>
      <w:r w:rsidRPr="00AC44AD">
        <w:rPr>
          <w:rFonts w:ascii="Times New Roman Tj" w:hAnsi="Times New Roman Tj"/>
          <w:sz w:val="32"/>
          <w:szCs w:val="32"/>
        </w:rPr>
        <w:t>о</w:t>
      </w:r>
      <w:r w:rsidR="00052346">
        <w:rPr>
          <w:rFonts w:ascii="Times New Roman Tj" w:hAnsi="Times New Roman Tj"/>
          <w:sz w:val="32"/>
          <w:szCs w:val="32"/>
        </w:rPr>
        <w:t>љ</w:t>
      </w:r>
      <w:r w:rsidRPr="00AC44AD">
        <w:rPr>
          <w:rFonts w:ascii="Times New Roman Tj" w:hAnsi="Times New Roman Tj" w:cs="Calibri"/>
          <w:sz w:val="32"/>
          <w:szCs w:val="32"/>
        </w:rPr>
        <w:t>икистони со</w:t>
      </w:r>
      <w:r w:rsidRPr="00AC44AD">
        <w:rPr>
          <w:sz w:val="32"/>
          <w:szCs w:val="32"/>
        </w:rPr>
        <w:t>ҳ</w:t>
      </w:r>
      <w:r w:rsidRPr="00AC44AD">
        <w:rPr>
          <w:rFonts w:ascii="Times New Roman Tj" w:hAnsi="Times New Roman Tj" w:cs="Calibri"/>
          <w:sz w:val="32"/>
          <w:szCs w:val="32"/>
        </w:rPr>
        <w:t>ибисти</w:t>
      </w:r>
      <w:r w:rsidRPr="00AC44AD">
        <w:rPr>
          <w:sz w:val="32"/>
          <w:szCs w:val="32"/>
        </w:rPr>
        <w:t>қ</w:t>
      </w:r>
      <w:r w:rsidRPr="00AC44AD">
        <w:rPr>
          <w:rFonts w:ascii="Times New Roman Tj" w:hAnsi="Times New Roman Tj" w:cs="Calibri"/>
          <w:sz w:val="32"/>
          <w:szCs w:val="32"/>
        </w:rPr>
        <w:t xml:space="preserve">лол аз </w:t>
      </w:r>
      <w:r w:rsidR="00052346">
        <w:rPr>
          <w:rFonts w:ascii="Times New Roman Tj" w:hAnsi="Times New Roman Tj" w:cs="Calibri"/>
          <w:sz w:val="32"/>
          <w:szCs w:val="32"/>
        </w:rPr>
        <w:t>љ</w:t>
      </w:r>
      <w:r w:rsidRPr="00AC44AD">
        <w:rPr>
          <w:rFonts w:ascii="Times New Roman Tj" w:hAnsi="Times New Roman Tj" w:cs="Calibri"/>
          <w:sz w:val="32"/>
          <w:szCs w:val="32"/>
        </w:rPr>
        <w:t>умлаи р</w:t>
      </w:r>
      <w:r w:rsidR="00052346">
        <w:rPr>
          <w:rFonts w:ascii="Times New Roman Tj" w:hAnsi="Times New Roman Tj" w:cs="Calibri"/>
          <w:sz w:val="32"/>
          <w:szCs w:val="32"/>
        </w:rPr>
        <w:t>ў</w:t>
      </w:r>
      <w:r w:rsidRPr="00AC44AD">
        <w:rPr>
          <w:rFonts w:ascii="Times New Roman Tj" w:hAnsi="Times New Roman Tj" w:cs="Calibri"/>
          <w:sz w:val="32"/>
          <w:szCs w:val="32"/>
        </w:rPr>
        <w:t>йдод</w:t>
      </w:r>
      <w:r w:rsidRPr="00AC44AD">
        <w:rPr>
          <w:sz w:val="32"/>
          <w:szCs w:val="32"/>
        </w:rPr>
        <w:t>ҳ</w:t>
      </w:r>
      <w:r w:rsidRPr="00AC44AD">
        <w:rPr>
          <w:rFonts w:ascii="Times New Roman Tj" w:hAnsi="Times New Roman Tj" w:cs="Calibri"/>
          <w:sz w:val="32"/>
          <w:szCs w:val="32"/>
        </w:rPr>
        <w:t>ои му</w:t>
      </w:r>
      <w:r w:rsidRPr="00AC44AD">
        <w:rPr>
          <w:sz w:val="32"/>
          <w:szCs w:val="32"/>
        </w:rPr>
        <w:t>ҳ</w:t>
      </w:r>
      <w:r w:rsidRPr="00AC44AD">
        <w:rPr>
          <w:rFonts w:ascii="Times New Roman Tj" w:hAnsi="Times New Roman Tj" w:cs="Calibri"/>
          <w:sz w:val="32"/>
          <w:szCs w:val="32"/>
        </w:rPr>
        <w:t>им ва мусоидаткунанда ба рушди минбаъдаи устувори и</w:t>
      </w:r>
      <w:r w:rsidRPr="00AC44AD">
        <w:rPr>
          <w:sz w:val="32"/>
          <w:szCs w:val="32"/>
        </w:rPr>
        <w:t>қ</w:t>
      </w:r>
      <w:r w:rsidRPr="00AC44AD">
        <w:rPr>
          <w:rFonts w:ascii="Times New Roman Tj" w:hAnsi="Times New Roman Tj" w:cs="Calibri"/>
          <w:sz w:val="32"/>
          <w:szCs w:val="32"/>
        </w:rPr>
        <w:t>тисодиву и</w:t>
      </w:r>
      <w:r w:rsidR="00052346">
        <w:rPr>
          <w:rFonts w:ascii="Times New Roman Tj" w:hAnsi="Times New Roman Tj" w:cs="Calibri"/>
          <w:sz w:val="32"/>
          <w:szCs w:val="32"/>
        </w:rPr>
        <w:t>љ</w:t>
      </w:r>
      <w:r w:rsidRPr="00AC44AD">
        <w:rPr>
          <w:rFonts w:ascii="Times New Roman Tj" w:hAnsi="Times New Roman Tj" w:cs="Calibri"/>
          <w:sz w:val="32"/>
          <w:szCs w:val="32"/>
        </w:rPr>
        <w:t xml:space="preserve">тимоии </w:t>
      </w:r>
      <w:r w:rsidR="00052346">
        <w:rPr>
          <w:rFonts w:ascii="Times New Roman Tj" w:hAnsi="Times New Roman Tj" w:cs="Calibri"/>
          <w:sz w:val="32"/>
          <w:szCs w:val="32"/>
        </w:rPr>
        <w:t>љ</w:t>
      </w:r>
      <w:r w:rsidRPr="00AC44AD">
        <w:rPr>
          <w:rFonts w:ascii="Times New Roman Tj" w:hAnsi="Times New Roman Tj" w:cs="Calibri"/>
          <w:sz w:val="32"/>
          <w:szCs w:val="32"/>
        </w:rPr>
        <w:t>омеа маънидод намуд.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lastRenderedPageBreak/>
        <w:t>Сарвари давлат бо истифода аз фурсати муносиб ба д</w:t>
      </w:r>
      <w:r w:rsidR="003F10AC">
        <w:rPr>
          <w:rFonts w:ascii="Times New Roman Tj" w:hAnsi="Times New Roman Tj"/>
          <w:sz w:val="32"/>
          <w:szCs w:val="32"/>
        </w:rPr>
        <w:t>ў</w:t>
      </w:r>
      <w:r w:rsidRPr="00AC44AD">
        <w:rPr>
          <w:rFonts w:ascii="Times New Roman Tj" w:hAnsi="Times New Roman Tj" w:cs="Calibri"/>
          <w:sz w:val="32"/>
          <w:szCs w:val="32"/>
        </w:rPr>
        <w:t xml:space="preserve">стон ва шарикони </w:t>
      </w:r>
      <w:r w:rsidRPr="00AC44AD">
        <w:rPr>
          <w:sz w:val="32"/>
          <w:szCs w:val="32"/>
        </w:rPr>
        <w:t>ҳ</w:t>
      </w:r>
      <w:r w:rsidRPr="00AC44AD">
        <w:rPr>
          <w:rFonts w:ascii="Times New Roman Tj" w:hAnsi="Times New Roman Tj" w:cs="Calibri"/>
          <w:sz w:val="32"/>
          <w:szCs w:val="32"/>
        </w:rPr>
        <w:t>амкори и</w:t>
      </w:r>
      <w:r w:rsidRPr="00AC44AD">
        <w:rPr>
          <w:sz w:val="32"/>
          <w:szCs w:val="32"/>
        </w:rPr>
        <w:t>қ</w:t>
      </w:r>
      <w:r w:rsidRPr="00AC44AD">
        <w:rPr>
          <w:rFonts w:ascii="Times New Roman Tj" w:hAnsi="Times New Roman Tj" w:cs="Calibri"/>
          <w:sz w:val="32"/>
          <w:szCs w:val="32"/>
        </w:rPr>
        <w:t>тисодии То</w:t>
      </w:r>
      <w:r w:rsidR="003F10AC">
        <w:rPr>
          <w:rFonts w:ascii="Times New Roman Tj" w:hAnsi="Times New Roman Tj" w:cs="Calibri"/>
          <w:sz w:val="32"/>
          <w:szCs w:val="32"/>
        </w:rPr>
        <w:t>љ</w:t>
      </w:r>
      <w:r w:rsidRPr="00AC44AD">
        <w:rPr>
          <w:rFonts w:ascii="Times New Roman Tj" w:hAnsi="Times New Roman Tj" w:cs="Calibri"/>
          <w:sz w:val="32"/>
          <w:szCs w:val="32"/>
        </w:rPr>
        <w:t>икистон, ки дар раванди ду</w:t>
      </w:r>
      <w:r w:rsidRPr="00AC44AD">
        <w:rPr>
          <w:rFonts w:ascii="Times New Roman Tj" w:hAnsi="Times New Roman Tj"/>
          <w:sz w:val="32"/>
          <w:szCs w:val="32"/>
        </w:rPr>
        <w:t>ру дароз ва мушкили воридшав</w:t>
      </w:r>
      <w:r w:rsidR="003F10AC">
        <w:rPr>
          <w:rFonts w:ascii="Times New Roman Tj" w:hAnsi="Times New Roman Tj"/>
          <w:sz w:val="32"/>
          <w:szCs w:val="32"/>
        </w:rPr>
        <w:t>ї</w:t>
      </w:r>
      <w:r w:rsidRPr="00AC44AD">
        <w:rPr>
          <w:rFonts w:ascii="Times New Roman Tj" w:hAnsi="Times New Roman Tj" w:cs="Calibri"/>
          <w:sz w:val="32"/>
          <w:szCs w:val="32"/>
        </w:rPr>
        <w:t xml:space="preserve"> ба Созмони Умуми</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Љум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икистонро </w:t>
      </w:r>
      <w:r w:rsidRPr="00AC44AD">
        <w:rPr>
          <w:sz w:val="32"/>
          <w:szCs w:val="32"/>
        </w:rPr>
        <w:t>ҳ</w:t>
      </w:r>
      <w:r w:rsidRPr="00AC44AD">
        <w:rPr>
          <w:rFonts w:ascii="Times New Roman Tj" w:hAnsi="Times New Roman Tj" w:cs="Calibri"/>
          <w:sz w:val="32"/>
          <w:szCs w:val="32"/>
        </w:rPr>
        <w:t>амро</w:t>
      </w:r>
      <w:r w:rsidRPr="00AC44AD">
        <w:rPr>
          <w:sz w:val="32"/>
          <w:szCs w:val="32"/>
        </w:rPr>
        <w:t>ҳ</w:t>
      </w:r>
      <w:r w:rsidR="003F10AC">
        <w:rPr>
          <w:rFonts w:ascii="Times New Roman Tj" w:hAnsi="Times New Roman Tj"/>
          <w:sz w:val="32"/>
          <w:szCs w:val="32"/>
        </w:rPr>
        <w:t>ї</w:t>
      </w:r>
      <w:r w:rsidRPr="00AC44AD">
        <w:rPr>
          <w:rFonts w:ascii="Times New Roman Tj" w:hAnsi="Times New Roman Tj" w:cs="Calibri"/>
          <w:sz w:val="32"/>
          <w:szCs w:val="32"/>
        </w:rPr>
        <w:t xml:space="preserve"> карданд, миннатдории самимии худро баён намуда, ба Котиботи созмон та</w:t>
      </w:r>
      <w:r w:rsidRPr="00AC44AD">
        <w:rPr>
          <w:sz w:val="32"/>
          <w:szCs w:val="32"/>
        </w:rPr>
        <w:t>ҳ</w:t>
      </w:r>
      <w:r w:rsidRPr="00AC44AD">
        <w:rPr>
          <w:rFonts w:ascii="Times New Roman Tj" w:hAnsi="Times New Roman Tj" w:cs="Calibri"/>
          <w:sz w:val="32"/>
          <w:szCs w:val="32"/>
        </w:rPr>
        <w:t>ти ро</w:t>
      </w:r>
      <w:r w:rsidRPr="00AC44AD">
        <w:rPr>
          <w:sz w:val="32"/>
          <w:szCs w:val="32"/>
        </w:rPr>
        <w:t>ҳ</w:t>
      </w:r>
      <w:r w:rsidRPr="00AC44AD">
        <w:rPr>
          <w:rFonts w:ascii="Times New Roman Tj" w:hAnsi="Times New Roman Tj" w:cs="Calibri"/>
          <w:sz w:val="32"/>
          <w:szCs w:val="32"/>
        </w:rPr>
        <w:t xml:space="preserve">барии Директори Генералии он </w:t>
      </w:r>
      <w:r w:rsidR="003F10AC">
        <w:rPr>
          <w:rFonts w:ascii="Times New Roman Tj" w:hAnsi="Times New Roman Tj" w:cs="Calibri"/>
          <w:sz w:val="32"/>
          <w:szCs w:val="32"/>
        </w:rPr>
        <w:t>љ</w:t>
      </w:r>
      <w:r w:rsidRPr="00AC44AD">
        <w:rPr>
          <w:rFonts w:ascii="Times New Roman Tj" w:hAnsi="Times New Roman Tj" w:cs="Calibri"/>
          <w:sz w:val="32"/>
          <w:szCs w:val="32"/>
        </w:rPr>
        <w:t>аноби Паскал Лами барои дастгирии пайв астаашон из</w:t>
      </w:r>
      <w:r w:rsidRPr="00AC44AD">
        <w:rPr>
          <w:sz w:val="32"/>
          <w:szCs w:val="32"/>
        </w:rPr>
        <w:t>ҳ</w:t>
      </w:r>
      <w:r w:rsidRPr="00AC44AD">
        <w:rPr>
          <w:rFonts w:ascii="Times New Roman Tj" w:hAnsi="Times New Roman Tj" w:cs="Calibri"/>
          <w:sz w:val="32"/>
          <w:szCs w:val="32"/>
        </w:rPr>
        <w:t xml:space="preserve">ори сипос </w:t>
      </w:r>
      <w:r w:rsidRPr="00AC44AD">
        <w:rPr>
          <w:rFonts w:ascii="Times New Roman Tj" w:hAnsi="Times New Roman Tj"/>
          <w:sz w:val="32"/>
          <w:szCs w:val="32"/>
        </w:rPr>
        <w:t>кард.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Сарвари давлат </w:t>
      </w:r>
      <w:r w:rsidRPr="00AC44AD">
        <w:rPr>
          <w:sz w:val="32"/>
          <w:szCs w:val="32"/>
        </w:rPr>
        <w:t>ҳ</w:t>
      </w:r>
      <w:r w:rsidRPr="00AC44AD">
        <w:rPr>
          <w:rFonts w:ascii="Times New Roman Tj" w:hAnsi="Times New Roman Tj" w:cs="Calibri"/>
          <w:sz w:val="32"/>
          <w:szCs w:val="32"/>
        </w:rPr>
        <w:t>амчунин барои дастгирии бе</w:t>
      </w:r>
      <w:r w:rsidRPr="00AC44AD">
        <w:rPr>
          <w:sz w:val="32"/>
          <w:szCs w:val="32"/>
        </w:rPr>
        <w:t>ғ</w:t>
      </w:r>
      <w:r w:rsidRPr="00AC44AD">
        <w:rPr>
          <w:rFonts w:ascii="Times New Roman Tj" w:hAnsi="Times New Roman Tj" w:cs="Calibri"/>
          <w:sz w:val="32"/>
          <w:szCs w:val="32"/>
        </w:rPr>
        <w:t>аразонаи молиявию техник</w:t>
      </w:r>
      <w:r w:rsidR="003F10AC">
        <w:rPr>
          <w:rFonts w:ascii="Times New Roman Tj" w:hAnsi="Times New Roman Tj" w:cs="Calibri"/>
          <w:sz w:val="32"/>
          <w:szCs w:val="32"/>
        </w:rPr>
        <w:t xml:space="preserve">ї </w:t>
      </w:r>
      <w:r w:rsidRPr="00AC44AD">
        <w:rPr>
          <w:rFonts w:ascii="Times New Roman Tj" w:hAnsi="Times New Roman Tj" w:cs="Calibri"/>
          <w:sz w:val="32"/>
          <w:szCs w:val="32"/>
        </w:rPr>
        <w:t>ба кишвар</w:t>
      </w:r>
      <w:r w:rsidRPr="00AC44AD">
        <w:rPr>
          <w:sz w:val="32"/>
          <w:szCs w:val="32"/>
        </w:rPr>
        <w:t>ҳ</w:t>
      </w:r>
      <w:r w:rsidRPr="00AC44AD">
        <w:rPr>
          <w:rFonts w:ascii="Times New Roman Tj" w:hAnsi="Times New Roman Tj" w:cs="Calibri"/>
          <w:sz w:val="32"/>
          <w:szCs w:val="32"/>
        </w:rPr>
        <w:t>ои донор ва созмон</w:t>
      </w:r>
      <w:r w:rsidRPr="00AC44AD">
        <w:rPr>
          <w:sz w:val="32"/>
          <w:szCs w:val="32"/>
        </w:rPr>
        <w:t>ҳ</w:t>
      </w:r>
      <w:r w:rsidRPr="00AC44AD">
        <w:rPr>
          <w:rFonts w:ascii="Times New Roman Tj" w:hAnsi="Times New Roman Tj" w:cs="Calibri"/>
          <w:sz w:val="32"/>
          <w:szCs w:val="32"/>
        </w:rPr>
        <w:t>ои байналмилал</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сипоси мардуми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икро расонида аз </w:t>
      </w:r>
      <w:r w:rsidR="003F10AC">
        <w:rPr>
          <w:rFonts w:ascii="Times New Roman Tj" w:hAnsi="Times New Roman Tj" w:cs="Calibri"/>
          <w:sz w:val="32"/>
          <w:szCs w:val="32"/>
        </w:rPr>
        <w:t>љ</w:t>
      </w:r>
      <w:r w:rsidRPr="00AC44AD">
        <w:rPr>
          <w:rFonts w:ascii="Times New Roman Tj" w:hAnsi="Times New Roman Tj" w:cs="Calibri"/>
          <w:sz w:val="32"/>
          <w:szCs w:val="32"/>
        </w:rPr>
        <w:t>умла таъкид намуд, ки: «Ма</w:t>
      </w:r>
      <w:r w:rsidRPr="00AC44AD">
        <w:rPr>
          <w:sz w:val="32"/>
          <w:szCs w:val="32"/>
        </w:rPr>
        <w:t>ҳ</w:t>
      </w:r>
      <w:r w:rsidRPr="00AC44AD">
        <w:rPr>
          <w:rFonts w:ascii="Times New Roman Tj" w:hAnsi="Times New Roman Tj" w:cs="Calibri"/>
          <w:sz w:val="32"/>
          <w:szCs w:val="32"/>
        </w:rPr>
        <w:t>з бо к</w:t>
      </w:r>
      <w:r w:rsidR="003F10AC">
        <w:rPr>
          <w:rFonts w:ascii="Times New Roman Tj" w:hAnsi="Times New Roman Tj" w:cs="Calibri"/>
          <w:sz w:val="32"/>
          <w:szCs w:val="32"/>
        </w:rPr>
        <w:t>ў</w:t>
      </w:r>
      <w:r w:rsidRPr="00AC44AD">
        <w:rPr>
          <w:rFonts w:ascii="Times New Roman Tj" w:hAnsi="Times New Roman Tj" w:cs="Calibri"/>
          <w:sz w:val="32"/>
          <w:szCs w:val="32"/>
        </w:rPr>
        <w:t>маку дастгирии шумо мо тавонистем низоми ти</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орати худро бо </w:t>
      </w:r>
      <w:r w:rsidRPr="00AC44AD">
        <w:rPr>
          <w:sz w:val="32"/>
          <w:szCs w:val="32"/>
        </w:rPr>
        <w:t>қ</w:t>
      </w:r>
      <w:r w:rsidRPr="00AC44AD">
        <w:rPr>
          <w:rFonts w:ascii="Times New Roman Tj" w:hAnsi="Times New Roman Tj" w:cs="Calibri"/>
          <w:sz w:val="32"/>
          <w:szCs w:val="32"/>
        </w:rPr>
        <w:t>оида</w:t>
      </w:r>
      <w:r w:rsidRPr="00AC44AD">
        <w:rPr>
          <w:sz w:val="32"/>
          <w:szCs w:val="32"/>
        </w:rPr>
        <w:t>ҳ</w:t>
      </w:r>
      <w:r w:rsidRPr="00AC44AD">
        <w:rPr>
          <w:rFonts w:ascii="Times New Roman Tj" w:hAnsi="Times New Roman Tj"/>
          <w:sz w:val="32"/>
          <w:szCs w:val="32"/>
        </w:rPr>
        <w:t>ои байналмилалии савдо мутоби</w:t>
      </w:r>
      <w:r w:rsidRPr="00AC44AD">
        <w:rPr>
          <w:sz w:val="32"/>
          <w:szCs w:val="32"/>
        </w:rPr>
        <w:t>қ</w:t>
      </w:r>
      <w:r w:rsidRPr="00AC44AD">
        <w:rPr>
          <w:rFonts w:ascii="Times New Roman Tj" w:hAnsi="Times New Roman Tj" w:cs="Calibri"/>
          <w:sz w:val="32"/>
          <w:szCs w:val="32"/>
        </w:rPr>
        <w:t xml:space="preserve"> намоем ва ба идомаи </w:t>
      </w:r>
      <w:r w:rsidRPr="00AC44AD">
        <w:rPr>
          <w:sz w:val="32"/>
          <w:szCs w:val="32"/>
        </w:rPr>
        <w:t>ҳ</w:t>
      </w:r>
      <w:r w:rsidRPr="00AC44AD">
        <w:rPr>
          <w:rFonts w:ascii="Times New Roman Tj" w:hAnsi="Times New Roman Tj" w:cs="Calibri"/>
          <w:sz w:val="32"/>
          <w:szCs w:val="32"/>
        </w:rPr>
        <w:t>амкори</w:t>
      </w:r>
      <w:r w:rsidRPr="00AC44AD">
        <w:rPr>
          <w:sz w:val="32"/>
          <w:szCs w:val="32"/>
        </w:rPr>
        <w:t>ҳ</w:t>
      </w:r>
      <w:r w:rsidRPr="00AC44AD">
        <w:rPr>
          <w:rFonts w:ascii="Times New Roman Tj" w:hAnsi="Times New Roman Tj" w:cs="Calibri"/>
          <w:sz w:val="32"/>
          <w:szCs w:val="32"/>
        </w:rPr>
        <w:t>ои мута</w:t>
      </w:r>
      <w:r w:rsidRPr="00AC44AD">
        <w:rPr>
          <w:sz w:val="32"/>
          <w:szCs w:val="32"/>
        </w:rPr>
        <w:t>қ</w:t>
      </w:r>
      <w:r w:rsidRPr="00AC44AD">
        <w:rPr>
          <w:rFonts w:ascii="Times New Roman Tj" w:hAnsi="Times New Roman Tj" w:cs="Calibri"/>
          <w:sz w:val="32"/>
          <w:szCs w:val="32"/>
        </w:rPr>
        <w:t xml:space="preserve">обилан судманд дар самти мазкур умедвор </w:t>
      </w:r>
      <w:r w:rsidRPr="00AC44AD">
        <w:rPr>
          <w:sz w:val="32"/>
          <w:szCs w:val="32"/>
        </w:rPr>
        <w:t>ҳ</w:t>
      </w:r>
      <w:r w:rsidRPr="00AC44AD">
        <w:rPr>
          <w:rFonts w:ascii="Times New Roman Tj" w:hAnsi="Times New Roman Tj" w:cs="Calibri"/>
          <w:sz w:val="32"/>
          <w:szCs w:val="32"/>
        </w:rPr>
        <w:t>астем.</w:t>
      </w:r>
    </w:p>
    <w:p w:rsidR="0099534D" w:rsidRPr="00AC44AD" w:rsidRDefault="003F10AC" w:rsidP="002E1B88">
      <w:pPr>
        <w:spacing w:line="360" w:lineRule="auto"/>
        <w:ind w:firstLine="708"/>
        <w:jc w:val="both"/>
        <w:rPr>
          <w:rFonts w:ascii="Times New Roman Tj" w:hAnsi="Times New Roman Tj"/>
          <w:sz w:val="32"/>
          <w:szCs w:val="32"/>
        </w:rPr>
      </w:pPr>
      <w:r>
        <w:rPr>
          <w:rFonts w:ascii="Times New Roman Tj" w:eastAsia="MS Mincho" w:hAnsi="Times New Roman Tj" w:cs="Cambria Math"/>
          <w:sz w:val="32"/>
          <w:szCs w:val="32"/>
        </w:rPr>
        <w:t>Љ</w:t>
      </w:r>
      <w:r w:rsidR="0099534D" w:rsidRPr="00AC44AD">
        <w:rPr>
          <w:rFonts w:ascii="Times New Roman Tj" w:hAnsi="Times New Roman Tj" w:cs="Calibri"/>
          <w:sz w:val="32"/>
          <w:szCs w:val="32"/>
        </w:rPr>
        <w:t>ум</w:t>
      </w:r>
      <w:r w:rsidR="0099534D" w:rsidRPr="00AC44AD">
        <w:rPr>
          <w:sz w:val="32"/>
          <w:szCs w:val="32"/>
        </w:rPr>
        <w:t>ҳ</w:t>
      </w:r>
      <w:r w:rsidR="0099534D" w:rsidRPr="00AC44AD">
        <w:rPr>
          <w:rFonts w:ascii="Times New Roman Tj" w:hAnsi="Times New Roman Tj" w:cs="Calibri"/>
          <w:sz w:val="32"/>
          <w:szCs w:val="32"/>
        </w:rPr>
        <w:t>урии То</w:t>
      </w:r>
      <w:r>
        <w:rPr>
          <w:rFonts w:ascii="Times New Roman Tj" w:hAnsi="Times New Roman Tj" w:cs="Calibri"/>
          <w:sz w:val="32"/>
          <w:szCs w:val="32"/>
        </w:rPr>
        <w:t>љ</w:t>
      </w:r>
      <w:r w:rsidR="0099534D" w:rsidRPr="00AC44AD">
        <w:rPr>
          <w:rFonts w:ascii="Times New Roman Tj" w:hAnsi="Times New Roman Tj" w:cs="Calibri"/>
          <w:sz w:val="32"/>
          <w:szCs w:val="32"/>
        </w:rPr>
        <w:t xml:space="preserve">икистон </w:t>
      </w:r>
      <w:r w:rsidR="0099534D" w:rsidRPr="00AC44AD">
        <w:rPr>
          <w:sz w:val="32"/>
          <w:szCs w:val="32"/>
        </w:rPr>
        <w:t>ҳ</w:t>
      </w:r>
      <w:r w:rsidR="0099534D" w:rsidRPr="00AC44AD">
        <w:rPr>
          <w:rFonts w:ascii="Times New Roman Tj" w:hAnsi="Times New Roman Tj" w:cs="Calibri"/>
          <w:sz w:val="32"/>
          <w:szCs w:val="32"/>
        </w:rPr>
        <w:t>ан</w:t>
      </w:r>
      <w:r>
        <w:rPr>
          <w:rFonts w:ascii="Times New Roman Tj" w:hAnsi="Times New Roman Tj" w:cs="Calibri"/>
          <w:sz w:val="32"/>
          <w:szCs w:val="32"/>
        </w:rPr>
        <w:t>ў</w:t>
      </w:r>
      <w:r w:rsidR="0099534D" w:rsidRPr="00AC44AD">
        <w:rPr>
          <w:rFonts w:ascii="Times New Roman Tj" w:hAnsi="Times New Roman Tj" w:cs="Calibri"/>
          <w:sz w:val="32"/>
          <w:szCs w:val="32"/>
        </w:rPr>
        <w:t>з 11 сол му</w:t>
      </w:r>
      <w:r w:rsidR="0099534D" w:rsidRPr="00AC44AD">
        <w:rPr>
          <w:sz w:val="32"/>
          <w:szCs w:val="32"/>
        </w:rPr>
        <w:t>қ</w:t>
      </w:r>
      <w:r w:rsidR="0099534D" w:rsidRPr="00AC44AD">
        <w:rPr>
          <w:rFonts w:ascii="Times New Roman Tj" w:hAnsi="Times New Roman Tj" w:cs="Calibri"/>
          <w:sz w:val="32"/>
          <w:szCs w:val="32"/>
        </w:rPr>
        <w:t>аддам барои шомил шудан ба Созмони Умуми</w:t>
      </w:r>
      <w:r>
        <w:rPr>
          <w:rFonts w:ascii="Times New Roman Tj" w:hAnsi="Times New Roman Tj" w:cs="Calibri"/>
          <w:sz w:val="32"/>
          <w:szCs w:val="32"/>
        </w:rPr>
        <w:t>љ</w:t>
      </w:r>
      <w:r w:rsidR="0099534D" w:rsidRPr="00AC44AD">
        <w:rPr>
          <w:rFonts w:ascii="Times New Roman Tj" w:hAnsi="Times New Roman Tj" w:cs="Calibri"/>
          <w:sz w:val="32"/>
          <w:szCs w:val="32"/>
        </w:rPr>
        <w:t>а</w:t>
      </w:r>
      <w:r w:rsidR="0099534D" w:rsidRPr="00AC44AD">
        <w:rPr>
          <w:sz w:val="32"/>
          <w:szCs w:val="32"/>
        </w:rPr>
        <w:t>ҳ</w:t>
      </w:r>
      <w:r w:rsidR="0099534D" w:rsidRPr="00AC44AD">
        <w:rPr>
          <w:rFonts w:ascii="Times New Roman Tj" w:hAnsi="Times New Roman Tj" w:cs="Calibri"/>
          <w:sz w:val="32"/>
          <w:szCs w:val="32"/>
        </w:rPr>
        <w:t>онии Савдо дархост пешни</w:t>
      </w:r>
      <w:r w:rsidR="0099534D" w:rsidRPr="00AC44AD">
        <w:rPr>
          <w:sz w:val="32"/>
          <w:szCs w:val="32"/>
        </w:rPr>
        <w:t>ҳ</w:t>
      </w:r>
      <w:r w:rsidR="0099534D" w:rsidRPr="00AC44AD">
        <w:rPr>
          <w:rFonts w:ascii="Times New Roman Tj" w:hAnsi="Times New Roman Tj" w:cs="Calibri"/>
          <w:sz w:val="32"/>
          <w:szCs w:val="32"/>
        </w:rPr>
        <w:t xml:space="preserve">од карда буд таъкид намуд сарвари </w:t>
      </w:r>
      <w:r w:rsidR="0099534D" w:rsidRPr="00AC44AD">
        <w:rPr>
          <w:rFonts w:ascii="Times New Roman Tj" w:hAnsi="Times New Roman Tj"/>
          <w:sz w:val="32"/>
          <w:szCs w:val="32"/>
        </w:rPr>
        <w:t xml:space="preserve">давлат ва афзуд, ки: «Гумон мекунам, ки ин яке аз </w:t>
      </w:r>
      <w:r w:rsidR="0099534D" w:rsidRPr="00AC44AD">
        <w:rPr>
          <w:sz w:val="32"/>
          <w:szCs w:val="32"/>
        </w:rPr>
        <w:t>қ</w:t>
      </w:r>
      <w:r w:rsidR="0099534D" w:rsidRPr="00AC44AD">
        <w:rPr>
          <w:rFonts w:ascii="Times New Roman Tj" w:hAnsi="Times New Roman Tj" w:cs="Calibri"/>
          <w:sz w:val="32"/>
          <w:szCs w:val="32"/>
        </w:rPr>
        <w:t>адам</w:t>
      </w:r>
      <w:r w:rsidR="0099534D" w:rsidRPr="00AC44AD">
        <w:rPr>
          <w:sz w:val="32"/>
          <w:szCs w:val="32"/>
        </w:rPr>
        <w:t>ҳ</w:t>
      </w:r>
      <w:r w:rsidR="0099534D" w:rsidRPr="00AC44AD">
        <w:rPr>
          <w:rFonts w:ascii="Times New Roman Tj" w:hAnsi="Times New Roman Tj" w:cs="Calibri"/>
          <w:sz w:val="32"/>
          <w:szCs w:val="32"/>
        </w:rPr>
        <w:t>ои устувор ва манти</w:t>
      </w:r>
      <w:r w:rsidR="0099534D" w:rsidRPr="00AC44AD">
        <w:rPr>
          <w:sz w:val="32"/>
          <w:szCs w:val="32"/>
        </w:rPr>
        <w:t>қ</w:t>
      </w:r>
      <w:r w:rsidR="0099534D" w:rsidRPr="00AC44AD">
        <w:rPr>
          <w:rFonts w:ascii="Times New Roman Tj" w:hAnsi="Times New Roman Tj" w:cs="Calibri"/>
          <w:sz w:val="32"/>
          <w:szCs w:val="32"/>
        </w:rPr>
        <w:t>ан дурусти гузариши кишвари мо ба и</w:t>
      </w:r>
      <w:r w:rsidR="0099534D" w:rsidRPr="00AC44AD">
        <w:rPr>
          <w:sz w:val="32"/>
          <w:szCs w:val="32"/>
        </w:rPr>
        <w:t>қ</w:t>
      </w:r>
      <w:r w:rsidR="0099534D" w:rsidRPr="00AC44AD">
        <w:rPr>
          <w:rFonts w:ascii="Times New Roman Tj" w:hAnsi="Times New Roman Tj" w:cs="Calibri"/>
          <w:sz w:val="32"/>
          <w:szCs w:val="32"/>
        </w:rPr>
        <w:t>тисоди бозор</w:t>
      </w:r>
      <w:r>
        <w:rPr>
          <w:rFonts w:ascii="Times New Roman Tj" w:hAnsi="Times New Roman Tj" w:cs="Calibri"/>
          <w:sz w:val="32"/>
          <w:szCs w:val="32"/>
        </w:rPr>
        <w:t>ї</w:t>
      </w:r>
      <w:r w:rsidR="0099534D" w:rsidRPr="00AC44AD">
        <w:rPr>
          <w:rFonts w:ascii="Times New Roman Tj" w:hAnsi="Times New Roman Tj" w:cs="Calibri"/>
          <w:sz w:val="32"/>
          <w:szCs w:val="32"/>
        </w:rPr>
        <w:t xml:space="preserve"> ба </w:t>
      </w:r>
      <w:r w:rsidR="0099534D" w:rsidRPr="00AC44AD">
        <w:rPr>
          <w:sz w:val="32"/>
          <w:szCs w:val="32"/>
        </w:rPr>
        <w:t>ҳ</w:t>
      </w:r>
      <w:r w:rsidR="0099534D" w:rsidRPr="00AC44AD">
        <w:rPr>
          <w:rFonts w:ascii="Times New Roman Tj" w:hAnsi="Times New Roman Tj" w:cs="Calibri"/>
          <w:sz w:val="32"/>
          <w:szCs w:val="32"/>
        </w:rPr>
        <w:t>исоб меравад.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Президенти Љум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 аз </w:t>
      </w:r>
      <w:r w:rsidR="003F10AC">
        <w:rPr>
          <w:rFonts w:ascii="Times New Roman Tj" w:hAnsi="Times New Roman Tj" w:cs="Calibri"/>
          <w:sz w:val="32"/>
          <w:szCs w:val="32"/>
        </w:rPr>
        <w:t>љ</w:t>
      </w:r>
      <w:r w:rsidRPr="00AC44AD">
        <w:rPr>
          <w:rFonts w:ascii="Times New Roman Tj" w:hAnsi="Times New Roman Tj" w:cs="Calibri"/>
          <w:sz w:val="32"/>
          <w:szCs w:val="32"/>
        </w:rPr>
        <w:t>умла из</w:t>
      </w:r>
      <w:r w:rsidRPr="00AC44AD">
        <w:rPr>
          <w:sz w:val="32"/>
          <w:szCs w:val="32"/>
        </w:rPr>
        <w:t>ҳ</w:t>
      </w:r>
      <w:r w:rsidRPr="00AC44AD">
        <w:rPr>
          <w:rFonts w:ascii="Times New Roman Tj" w:hAnsi="Times New Roman Tj" w:cs="Calibri"/>
          <w:sz w:val="32"/>
          <w:szCs w:val="32"/>
        </w:rPr>
        <w:t>ор дошт, ки узвият ба Созмони Умуми</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барои мардуми мамла</w:t>
      </w:r>
      <w:r w:rsidRPr="00AC44AD">
        <w:rPr>
          <w:rFonts w:ascii="Times New Roman Tj" w:hAnsi="Times New Roman Tj"/>
          <w:sz w:val="32"/>
          <w:szCs w:val="32"/>
        </w:rPr>
        <w:t xml:space="preserve">кат ва </w:t>
      </w:r>
      <w:r w:rsidRPr="00AC44AD">
        <w:rPr>
          <w:sz w:val="32"/>
          <w:szCs w:val="32"/>
        </w:rPr>
        <w:t>Ҳ</w:t>
      </w:r>
      <w:r w:rsidRPr="00AC44AD">
        <w:rPr>
          <w:rFonts w:ascii="Times New Roman Tj" w:hAnsi="Times New Roman Tj" w:cs="Calibri"/>
          <w:sz w:val="32"/>
          <w:szCs w:val="32"/>
        </w:rPr>
        <w:t>укумати То</w:t>
      </w:r>
      <w:r w:rsidR="003F10AC">
        <w:rPr>
          <w:rFonts w:ascii="Times New Roman Tj" w:hAnsi="Times New Roman Tj" w:cs="Calibri"/>
          <w:sz w:val="32"/>
          <w:szCs w:val="32"/>
        </w:rPr>
        <w:t>љ</w:t>
      </w:r>
      <w:r w:rsidRPr="00AC44AD">
        <w:rPr>
          <w:rFonts w:ascii="Times New Roman Tj" w:hAnsi="Times New Roman Tj" w:cs="Calibri"/>
          <w:sz w:val="32"/>
          <w:szCs w:val="32"/>
        </w:rPr>
        <w:t>икистон ни</w:t>
      </w:r>
      <w:r w:rsidRPr="00AC44AD">
        <w:rPr>
          <w:sz w:val="32"/>
          <w:szCs w:val="32"/>
        </w:rPr>
        <w:t>ҳ</w:t>
      </w:r>
      <w:r w:rsidRPr="00AC44AD">
        <w:rPr>
          <w:rFonts w:ascii="Times New Roman Tj" w:hAnsi="Times New Roman Tj" w:cs="Calibri"/>
          <w:sz w:val="32"/>
          <w:szCs w:val="32"/>
        </w:rPr>
        <w:t>оят му</w:t>
      </w:r>
      <w:r w:rsidRPr="00AC44AD">
        <w:rPr>
          <w:sz w:val="32"/>
          <w:szCs w:val="32"/>
        </w:rPr>
        <w:t>ҳ</w:t>
      </w:r>
      <w:r w:rsidRPr="00AC44AD">
        <w:rPr>
          <w:rFonts w:ascii="Times New Roman Tj" w:hAnsi="Times New Roman Tj" w:cs="Calibri"/>
          <w:sz w:val="32"/>
          <w:szCs w:val="32"/>
        </w:rPr>
        <w:t>им арзёб</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мегардад.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Принсип</w:t>
      </w:r>
      <w:r w:rsidRPr="00AC44AD">
        <w:rPr>
          <w:sz w:val="32"/>
          <w:szCs w:val="32"/>
        </w:rPr>
        <w:t>ҳ</w:t>
      </w:r>
      <w:r w:rsidRPr="00AC44AD">
        <w:rPr>
          <w:rFonts w:ascii="Times New Roman Tj" w:hAnsi="Times New Roman Tj" w:cs="Calibri"/>
          <w:sz w:val="32"/>
          <w:szCs w:val="32"/>
        </w:rPr>
        <w:t>ои созмони мазкур, махсусан доир ба э</w:t>
      </w:r>
      <w:r w:rsidRPr="00AC44AD">
        <w:rPr>
          <w:sz w:val="32"/>
          <w:szCs w:val="32"/>
        </w:rPr>
        <w:t>ҳ</w:t>
      </w:r>
      <w:r w:rsidRPr="00AC44AD">
        <w:rPr>
          <w:rFonts w:ascii="Times New Roman Tj" w:hAnsi="Times New Roman Tj" w:cs="Calibri"/>
          <w:sz w:val="32"/>
          <w:szCs w:val="32"/>
        </w:rPr>
        <w:t xml:space="preserve">тироми </w:t>
      </w:r>
      <w:r w:rsidRPr="00AC44AD">
        <w:rPr>
          <w:sz w:val="32"/>
          <w:szCs w:val="32"/>
        </w:rPr>
        <w:t>ҳ</w:t>
      </w:r>
      <w:r w:rsidRPr="00AC44AD">
        <w:rPr>
          <w:rFonts w:ascii="Times New Roman Tj" w:hAnsi="Times New Roman Tj" w:cs="Calibri"/>
          <w:sz w:val="32"/>
          <w:szCs w:val="32"/>
        </w:rPr>
        <w:t>у</w:t>
      </w:r>
      <w:r w:rsidRPr="00AC44AD">
        <w:rPr>
          <w:sz w:val="32"/>
          <w:szCs w:val="32"/>
        </w:rPr>
        <w:t>қ</w:t>
      </w:r>
      <w:r w:rsidRPr="00AC44AD">
        <w:rPr>
          <w:rFonts w:ascii="Times New Roman Tj" w:hAnsi="Times New Roman Tj" w:cs="Calibri"/>
          <w:sz w:val="32"/>
          <w:szCs w:val="32"/>
        </w:rPr>
        <w:t>у</w:t>
      </w:r>
      <w:r w:rsidRPr="00AC44AD">
        <w:rPr>
          <w:sz w:val="32"/>
          <w:szCs w:val="32"/>
        </w:rPr>
        <w:t>қҳ</w:t>
      </w:r>
      <w:r w:rsidRPr="00AC44AD">
        <w:rPr>
          <w:rFonts w:ascii="Times New Roman Tj" w:hAnsi="Times New Roman Tj" w:cs="Calibri"/>
          <w:sz w:val="32"/>
          <w:szCs w:val="32"/>
        </w:rPr>
        <w:t xml:space="preserve">ои </w:t>
      </w:r>
      <w:r w:rsidRPr="00AC44AD">
        <w:rPr>
          <w:sz w:val="32"/>
          <w:szCs w:val="32"/>
        </w:rPr>
        <w:t>ҳ</w:t>
      </w:r>
      <w:r w:rsidRPr="00AC44AD">
        <w:rPr>
          <w:rFonts w:ascii="Times New Roman Tj" w:hAnsi="Times New Roman Tj" w:cs="Calibri"/>
          <w:sz w:val="32"/>
          <w:szCs w:val="32"/>
        </w:rPr>
        <w:t>амдигар ва таъмини шаффофияти муносибат</w:t>
      </w:r>
      <w:r w:rsidRPr="00AC44AD">
        <w:rPr>
          <w:sz w:val="32"/>
          <w:szCs w:val="32"/>
        </w:rPr>
        <w:t>ҳ</w:t>
      </w:r>
      <w:r w:rsidRPr="00AC44AD">
        <w:rPr>
          <w:rFonts w:ascii="Times New Roman Tj" w:hAnsi="Times New Roman Tj" w:cs="Calibri"/>
          <w:sz w:val="32"/>
          <w:szCs w:val="32"/>
        </w:rPr>
        <w:t xml:space="preserve">о ба </w:t>
      </w:r>
      <w:r w:rsidRPr="00AC44AD">
        <w:rPr>
          <w:rFonts w:ascii="Times New Roman Tj" w:hAnsi="Times New Roman Tj" w:cs="Calibri"/>
          <w:sz w:val="32"/>
          <w:szCs w:val="32"/>
        </w:rPr>
        <w:lastRenderedPageBreak/>
        <w:t>принсип</w:t>
      </w:r>
      <w:r w:rsidRPr="00AC44AD">
        <w:rPr>
          <w:sz w:val="32"/>
          <w:szCs w:val="32"/>
        </w:rPr>
        <w:t>ҳ</w:t>
      </w:r>
      <w:r w:rsidRPr="00AC44AD">
        <w:rPr>
          <w:rFonts w:ascii="Times New Roman Tj" w:hAnsi="Times New Roman Tj" w:cs="Calibri"/>
          <w:sz w:val="32"/>
          <w:szCs w:val="32"/>
        </w:rPr>
        <w:t xml:space="preserve">ои дар </w:t>
      </w:r>
      <w:r w:rsidR="003F10AC">
        <w:rPr>
          <w:rFonts w:ascii="Times New Roman Tj" w:hAnsi="Times New Roman Tj" w:cs="Calibri"/>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 амалкунанда </w:t>
      </w:r>
      <w:r w:rsidRPr="00AC44AD">
        <w:rPr>
          <w:sz w:val="32"/>
          <w:szCs w:val="32"/>
        </w:rPr>
        <w:t>ҳ</w:t>
      </w:r>
      <w:r w:rsidRPr="00AC44AD">
        <w:rPr>
          <w:rFonts w:ascii="Times New Roman Tj" w:hAnsi="Times New Roman Tj" w:cs="Calibri"/>
          <w:sz w:val="32"/>
          <w:szCs w:val="32"/>
        </w:rPr>
        <w:t>амсон мебошанд.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Президенти мамлакат аз </w:t>
      </w:r>
      <w:r w:rsidR="003F10AC">
        <w:rPr>
          <w:rFonts w:ascii="Times New Roman Tj" w:hAnsi="Times New Roman Tj"/>
          <w:sz w:val="32"/>
          <w:szCs w:val="32"/>
        </w:rPr>
        <w:t>љ</w:t>
      </w:r>
      <w:r w:rsidRPr="00AC44AD">
        <w:rPr>
          <w:rFonts w:ascii="Times New Roman Tj" w:hAnsi="Times New Roman Tj" w:cs="Calibri"/>
          <w:sz w:val="32"/>
          <w:szCs w:val="32"/>
        </w:rPr>
        <w:t>у</w:t>
      </w:r>
      <w:r w:rsidRPr="00AC44AD">
        <w:rPr>
          <w:rFonts w:ascii="Times New Roman Tj" w:hAnsi="Times New Roman Tj"/>
          <w:sz w:val="32"/>
          <w:szCs w:val="32"/>
        </w:rPr>
        <w:t xml:space="preserve">мла зикр намуд, ки </w:t>
      </w:r>
      <w:r w:rsidRPr="00AC44AD">
        <w:rPr>
          <w:sz w:val="32"/>
          <w:szCs w:val="32"/>
        </w:rPr>
        <w:t>Ҳ</w:t>
      </w:r>
      <w:r w:rsidRPr="00AC44AD">
        <w:rPr>
          <w:rFonts w:ascii="Times New Roman Tj" w:hAnsi="Times New Roman Tj" w:cs="Calibri"/>
          <w:sz w:val="32"/>
          <w:szCs w:val="32"/>
        </w:rPr>
        <w:t xml:space="preserve">укумати </w:t>
      </w:r>
      <w:r w:rsidR="003F10AC">
        <w:rPr>
          <w:rFonts w:ascii="Times New Roman Tj" w:hAnsi="Times New Roman Tj" w:cs="Calibri"/>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 дорои иродаи </w:t>
      </w:r>
      <w:r w:rsidRPr="00AC44AD">
        <w:rPr>
          <w:sz w:val="32"/>
          <w:szCs w:val="32"/>
        </w:rPr>
        <w:t>қ</w:t>
      </w:r>
      <w:r w:rsidRPr="00AC44AD">
        <w:rPr>
          <w:rFonts w:ascii="Times New Roman Tj" w:hAnsi="Times New Roman Tj" w:cs="Calibri"/>
          <w:sz w:val="32"/>
          <w:szCs w:val="32"/>
        </w:rPr>
        <w:t>авии сиёсии гузариш ба и</w:t>
      </w:r>
      <w:r w:rsidRPr="00AC44AD">
        <w:rPr>
          <w:sz w:val="32"/>
          <w:szCs w:val="32"/>
        </w:rPr>
        <w:t>қ</w:t>
      </w:r>
      <w:r w:rsidRPr="00AC44AD">
        <w:rPr>
          <w:rFonts w:ascii="Times New Roman Tj" w:hAnsi="Times New Roman Tj" w:cs="Calibri"/>
          <w:sz w:val="32"/>
          <w:szCs w:val="32"/>
        </w:rPr>
        <w:t>тисоди бозориест, ки он ба и</w:t>
      </w:r>
      <w:r w:rsidRPr="00AC44AD">
        <w:rPr>
          <w:sz w:val="32"/>
          <w:szCs w:val="32"/>
        </w:rPr>
        <w:t>қ</w:t>
      </w:r>
      <w:r w:rsidRPr="00AC44AD">
        <w:rPr>
          <w:rFonts w:ascii="Times New Roman Tj" w:hAnsi="Times New Roman Tj" w:cs="Calibri"/>
          <w:sz w:val="32"/>
          <w:szCs w:val="32"/>
        </w:rPr>
        <w:t xml:space="preserve">тисоди </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w:t>
      </w:r>
      <w:r w:rsidR="003F10AC">
        <w:rPr>
          <w:rFonts w:ascii="Times New Roman Tj" w:hAnsi="Times New Roman Tj" w:cs="Calibri"/>
          <w:sz w:val="32"/>
          <w:szCs w:val="32"/>
        </w:rPr>
        <w:t xml:space="preserve">ї </w:t>
      </w:r>
      <w:r w:rsidRPr="00AC44AD">
        <w:rPr>
          <w:sz w:val="32"/>
          <w:szCs w:val="32"/>
        </w:rPr>
        <w:t>ҳ</w:t>
      </w:r>
      <w:r w:rsidRPr="00AC44AD">
        <w:rPr>
          <w:rFonts w:ascii="Times New Roman Tj" w:hAnsi="Times New Roman Tj" w:cs="Calibri"/>
          <w:sz w:val="32"/>
          <w:szCs w:val="32"/>
        </w:rPr>
        <w:t>ама</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ониба </w:t>
      </w:r>
      <w:r w:rsidRPr="00AC44AD">
        <w:rPr>
          <w:sz w:val="32"/>
          <w:szCs w:val="32"/>
        </w:rPr>
        <w:t>ҳ</w:t>
      </w:r>
      <w:r w:rsidRPr="00AC44AD">
        <w:rPr>
          <w:rFonts w:ascii="Times New Roman Tj" w:hAnsi="Times New Roman Tj" w:cs="Calibri"/>
          <w:sz w:val="32"/>
          <w:szCs w:val="32"/>
        </w:rPr>
        <w:t>амо</w:t>
      </w:r>
      <w:r w:rsidRPr="00AC44AD">
        <w:rPr>
          <w:sz w:val="32"/>
          <w:szCs w:val="32"/>
        </w:rPr>
        <w:t>ҳ</w:t>
      </w:r>
      <w:r w:rsidRPr="00AC44AD">
        <w:rPr>
          <w:rFonts w:ascii="Times New Roman Tj" w:hAnsi="Times New Roman Tj" w:cs="Calibri"/>
          <w:sz w:val="32"/>
          <w:szCs w:val="32"/>
        </w:rPr>
        <w:t>ангу созгор бошад.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Исло</w:t>
      </w:r>
      <w:r w:rsidRPr="00AC44AD">
        <w:rPr>
          <w:sz w:val="32"/>
          <w:szCs w:val="32"/>
        </w:rPr>
        <w:t>ҳ</w:t>
      </w:r>
      <w:r w:rsidRPr="00AC44AD">
        <w:rPr>
          <w:rFonts w:ascii="Times New Roman Tj" w:hAnsi="Times New Roman Tj" w:cs="Calibri"/>
          <w:sz w:val="32"/>
          <w:szCs w:val="32"/>
        </w:rPr>
        <w:t>отеро, ки то имр</w:t>
      </w:r>
      <w:r w:rsidR="003F10AC">
        <w:rPr>
          <w:rFonts w:ascii="Times New Roman Tj" w:hAnsi="Times New Roman Tj" w:cs="Calibri"/>
          <w:sz w:val="32"/>
          <w:szCs w:val="32"/>
        </w:rPr>
        <w:t>ў</w:t>
      </w:r>
      <w:r w:rsidRPr="00AC44AD">
        <w:rPr>
          <w:rFonts w:ascii="Times New Roman Tj" w:hAnsi="Times New Roman Tj" w:cs="Calibri"/>
          <w:sz w:val="32"/>
          <w:szCs w:val="32"/>
        </w:rPr>
        <w:t>з бо мусоидати котиботи Созмони Умуми</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мо дар со</w:t>
      </w:r>
      <w:r w:rsidRPr="00AC44AD">
        <w:rPr>
          <w:sz w:val="32"/>
          <w:szCs w:val="32"/>
        </w:rPr>
        <w:t>ҳ</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ои </w:t>
      </w:r>
      <w:r w:rsidRPr="00AC44AD">
        <w:rPr>
          <w:sz w:val="32"/>
          <w:szCs w:val="32"/>
        </w:rPr>
        <w:t>қ</w:t>
      </w:r>
      <w:r w:rsidRPr="00AC44AD">
        <w:rPr>
          <w:rFonts w:ascii="Times New Roman Tj" w:hAnsi="Times New Roman Tj" w:cs="Calibri"/>
          <w:sz w:val="32"/>
          <w:szCs w:val="32"/>
        </w:rPr>
        <w:t>о</w:t>
      </w:r>
      <w:r w:rsidRPr="00AC44AD">
        <w:rPr>
          <w:rFonts w:ascii="Times New Roman Tj" w:hAnsi="Times New Roman Tj"/>
          <w:sz w:val="32"/>
          <w:szCs w:val="32"/>
        </w:rPr>
        <w:t>нунгузор</w:t>
      </w:r>
      <w:r w:rsidR="003F10AC">
        <w:rPr>
          <w:rFonts w:ascii="Times New Roman Tj" w:hAnsi="Times New Roman Tj"/>
          <w:sz w:val="32"/>
          <w:szCs w:val="32"/>
        </w:rPr>
        <w:t>ї</w:t>
      </w:r>
      <w:r w:rsidRPr="00AC44AD">
        <w:rPr>
          <w:rFonts w:ascii="Times New Roman Tj" w:hAnsi="Times New Roman Tj" w:cs="Calibri"/>
          <w:sz w:val="32"/>
          <w:szCs w:val="32"/>
        </w:rPr>
        <w:t xml:space="preserve"> ва и</w:t>
      </w:r>
      <w:r w:rsidRPr="00AC44AD">
        <w:rPr>
          <w:sz w:val="32"/>
          <w:szCs w:val="32"/>
        </w:rPr>
        <w:t>қ</w:t>
      </w:r>
      <w:r w:rsidRPr="00AC44AD">
        <w:rPr>
          <w:rFonts w:ascii="Times New Roman Tj" w:hAnsi="Times New Roman Tj" w:cs="Calibri"/>
          <w:sz w:val="32"/>
          <w:szCs w:val="32"/>
        </w:rPr>
        <w:t>тисодиёти мамлакат бо ма</w:t>
      </w:r>
      <w:r w:rsidRPr="00AC44AD">
        <w:rPr>
          <w:sz w:val="32"/>
          <w:szCs w:val="32"/>
        </w:rPr>
        <w:t>қ</w:t>
      </w:r>
      <w:r w:rsidRPr="00AC44AD">
        <w:rPr>
          <w:rFonts w:ascii="Times New Roman Tj" w:hAnsi="Times New Roman Tj" w:cs="Calibri"/>
          <w:sz w:val="32"/>
          <w:szCs w:val="32"/>
        </w:rPr>
        <w:t xml:space="preserve">сади </w:t>
      </w:r>
      <w:r w:rsidRPr="00AC44AD">
        <w:rPr>
          <w:sz w:val="32"/>
          <w:szCs w:val="32"/>
        </w:rPr>
        <w:t>ҳ</w:t>
      </w:r>
      <w:r w:rsidRPr="00AC44AD">
        <w:rPr>
          <w:rFonts w:ascii="Times New Roman Tj" w:hAnsi="Times New Roman Tj" w:cs="Calibri"/>
          <w:sz w:val="32"/>
          <w:szCs w:val="32"/>
        </w:rPr>
        <w:t>амгиро</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ба низоми бисёр</w:t>
      </w:r>
      <w:r w:rsidR="003F10AC">
        <w:rPr>
          <w:rFonts w:ascii="Times New Roman Tj" w:hAnsi="Times New Roman Tj" w:cs="Calibri"/>
          <w:sz w:val="32"/>
          <w:szCs w:val="32"/>
        </w:rPr>
        <w:t>љ</w:t>
      </w:r>
      <w:r w:rsidRPr="00AC44AD">
        <w:rPr>
          <w:rFonts w:ascii="Times New Roman Tj" w:hAnsi="Times New Roman Tj" w:cs="Calibri"/>
          <w:sz w:val="32"/>
          <w:szCs w:val="32"/>
        </w:rPr>
        <w:t>онибаи савдо ан</w:t>
      </w:r>
      <w:r w:rsidR="003F10AC">
        <w:rPr>
          <w:rFonts w:ascii="Times New Roman Tj" w:hAnsi="Times New Roman Tj" w:cs="Calibri"/>
          <w:sz w:val="32"/>
          <w:szCs w:val="32"/>
        </w:rPr>
        <w:t>љ</w:t>
      </w:r>
      <w:r w:rsidRPr="00AC44AD">
        <w:rPr>
          <w:rFonts w:ascii="Times New Roman Tj" w:hAnsi="Times New Roman Tj" w:cs="Calibri"/>
          <w:sz w:val="32"/>
          <w:szCs w:val="32"/>
        </w:rPr>
        <w:t>ом додем, ба кишвари мо имконият фаро</w:t>
      </w:r>
      <w:r w:rsidRPr="00AC44AD">
        <w:rPr>
          <w:sz w:val="32"/>
          <w:szCs w:val="32"/>
        </w:rPr>
        <w:t>ҳ</w:t>
      </w:r>
      <w:r w:rsidRPr="00AC44AD">
        <w:rPr>
          <w:rFonts w:ascii="Times New Roman Tj" w:hAnsi="Times New Roman Tj" w:cs="Calibri"/>
          <w:sz w:val="32"/>
          <w:szCs w:val="32"/>
        </w:rPr>
        <w:t>ам овард, ки ба и</w:t>
      </w:r>
      <w:r w:rsidRPr="00AC44AD">
        <w:rPr>
          <w:sz w:val="32"/>
          <w:szCs w:val="32"/>
        </w:rPr>
        <w:t>қ</w:t>
      </w:r>
      <w:r w:rsidRPr="00AC44AD">
        <w:rPr>
          <w:rFonts w:ascii="Times New Roman Tj" w:hAnsi="Times New Roman Tj" w:cs="Calibri"/>
          <w:sz w:val="32"/>
          <w:szCs w:val="32"/>
        </w:rPr>
        <w:t xml:space="preserve">тисодиёти </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ва ба низоми ти</w:t>
      </w:r>
      <w:r w:rsidR="003F10AC">
        <w:rPr>
          <w:rFonts w:ascii="Times New Roman Tj" w:hAnsi="Times New Roman Tj" w:cs="Calibri"/>
          <w:sz w:val="32"/>
          <w:szCs w:val="32"/>
        </w:rPr>
        <w:t>љ</w:t>
      </w:r>
      <w:r w:rsidRPr="00AC44AD">
        <w:rPr>
          <w:rFonts w:ascii="Times New Roman Tj" w:hAnsi="Times New Roman Tj" w:cs="Calibri"/>
          <w:sz w:val="32"/>
          <w:szCs w:val="32"/>
        </w:rPr>
        <w:t>орати глобал</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дилпурона ворид гардем»: афзуд сарвари давлати То</w:t>
      </w:r>
      <w:r w:rsidR="003F10AC">
        <w:rPr>
          <w:rFonts w:ascii="Times New Roman Tj" w:hAnsi="Times New Roman Tj" w:cs="Calibri"/>
          <w:sz w:val="32"/>
          <w:szCs w:val="32"/>
        </w:rPr>
        <w:t>љ</w:t>
      </w:r>
      <w:r w:rsidRPr="00AC44AD">
        <w:rPr>
          <w:rFonts w:ascii="Times New Roman Tj" w:hAnsi="Times New Roman Tj" w:cs="Calibri"/>
          <w:sz w:val="32"/>
          <w:szCs w:val="32"/>
        </w:rPr>
        <w:t>икистон Эмомал</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Р</w:t>
      </w:r>
      <w:r w:rsidRPr="00AC44AD">
        <w:rPr>
          <w:rFonts w:ascii="Times New Roman Tj" w:hAnsi="Times New Roman Tj"/>
          <w:sz w:val="32"/>
          <w:szCs w:val="32"/>
        </w:rPr>
        <w:t>а</w:t>
      </w:r>
      <w:r w:rsidRPr="00AC44AD">
        <w:rPr>
          <w:sz w:val="32"/>
          <w:szCs w:val="32"/>
        </w:rPr>
        <w:t>ҳ</w:t>
      </w:r>
      <w:r w:rsidRPr="00AC44AD">
        <w:rPr>
          <w:rFonts w:ascii="Times New Roman Tj" w:hAnsi="Times New Roman Tj" w:cs="Calibri"/>
          <w:sz w:val="32"/>
          <w:szCs w:val="32"/>
        </w:rPr>
        <w:t>мон ва таъкид дошт, ки: «</w:t>
      </w:r>
      <w:r w:rsidRPr="00AC44AD">
        <w:rPr>
          <w:sz w:val="32"/>
          <w:szCs w:val="32"/>
        </w:rPr>
        <w:t>Ҳ</w:t>
      </w:r>
      <w:r w:rsidRPr="00AC44AD">
        <w:rPr>
          <w:rFonts w:ascii="Times New Roman Tj" w:hAnsi="Times New Roman Tj" w:cs="Calibri"/>
          <w:sz w:val="32"/>
          <w:szCs w:val="32"/>
        </w:rPr>
        <w:t>адаф</w:t>
      </w:r>
      <w:r w:rsidRPr="00AC44AD">
        <w:rPr>
          <w:sz w:val="32"/>
          <w:szCs w:val="32"/>
        </w:rPr>
        <w:t>ҳ</w:t>
      </w:r>
      <w:r w:rsidRPr="00AC44AD">
        <w:rPr>
          <w:rFonts w:ascii="Times New Roman Tj" w:hAnsi="Times New Roman Tj" w:cs="Calibri"/>
          <w:sz w:val="32"/>
          <w:szCs w:val="32"/>
        </w:rPr>
        <w:t xml:space="preserve">ои стратегии </w:t>
      </w:r>
      <w:r w:rsidR="003F10AC">
        <w:rPr>
          <w:rFonts w:ascii="Times New Roman Tj" w:hAnsi="Times New Roman Tj" w:cs="Calibri"/>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 </w:t>
      </w:r>
      <w:r w:rsidRPr="00AC44AD">
        <w:rPr>
          <w:sz w:val="32"/>
          <w:szCs w:val="32"/>
        </w:rPr>
        <w:t>ҳ</w:t>
      </w:r>
      <w:r w:rsidRPr="00AC44AD">
        <w:rPr>
          <w:rFonts w:ascii="Times New Roman Tj" w:hAnsi="Times New Roman Tj" w:cs="Calibri"/>
          <w:sz w:val="32"/>
          <w:szCs w:val="32"/>
        </w:rPr>
        <w:t>амчун кишваре, ки ба бандар</w:t>
      </w:r>
      <w:r w:rsidRPr="00AC44AD">
        <w:rPr>
          <w:sz w:val="32"/>
          <w:szCs w:val="32"/>
        </w:rPr>
        <w:t>ҳ</w:t>
      </w:r>
      <w:r w:rsidRPr="00AC44AD">
        <w:rPr>
          <w:rFonts w:ascii="Times New Roman Tj" w:hAnsi="Times New Roman Tj" w:cs="Calibri"/>
          <w:sz w:val="32"/>
          <w:szCs w:val="32"/>
        </w:rPr>
        <w:t>ои ба</w:t>
      </w:r>
      <w:r w:rsidRPr="00AC44AD">
        <w:rPr>
          <w:sz w:val="32"/>
          <w:szCs w:val="32"/>
        </w:rPr>
        <w:t>ҳ</w:t>
      </w:r>
      <w:r w:rsidRPr="00AC44AD">
        <w:rPr>
          <w:rFonts w:ascii="Times New Roman Tj" w:hAnsi="Times New Roman Tj" w:cs="Calibri"/>
          <w:sz w:val="32"/>
          <w:szCs w:val="32"/>
        </w:rPr>
        <w:t>р</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бевосита ро</w:t>
      </w:r>
      <w:r w:rsidRPr="00AC44AD">
        <w:rPr>
          <w:sz w:val="32"/>
          <w:szCs w:val="32"/>
        </w:rPr>
        <w:t>ҳ</w:t>
      </w:r>
      <w:r w:rsidRPr="00AC44AD">
        <w:rPr>
          <w:rFonts w:ascii="Times New Roman Tj" w:hAnsi="Times New Roman Tj" w:cs="Calibri"/>
          <w:sz w:val="32"/>
          <w:szCs w:val="32"/>
        </w:rPr>
        <w:t>и баромад надорад, таъмини исти</w:t>
      </w:r>
      <w:r w:rsidRPr="00AC44AD">
        <w:rPr>
          <w:sz w:val="32"/>
          <w:szCs w:val="32"/>
        </w:rPr>
        <w:t>қ</w:t>
      </w:r>
      <w:r w:rsidRPr="00AC44AD">
        <w:rPr>
          <w:rFonts w:ascii="Times New Roman Tj" w:hAnsi="Times New Roman Tj" w:cs="Calibri"/>
          <w:sz w:val="32"/>
          <w:szCs w:val="32"/>
        </w:rPr>
        <w:t>лолияти энергетик</w:t>
      </w:r>
      <w:r w:rsidR="003F10AC">
        <w:rPr>
          <w:rFonts w:ascii="Times New Roman Tj" w:hAnsi="Times New Roman Tj" w:cs="Calibri"/>
          <w:sz w:val="32"/>
          <w:szCs w:val="32"/>
        </w:rPr>
        <w:t>ї</w:t>
      </w:r>
      <w:r w:rsidRPr="00AC44AD">
        <w:rPr>
          <w:rFonts w:ascii="Times New Roman Tj" w:hAnsi="Times New Roman Tj" w:cs="Calibri"/>
          <w:sz w:val="32"/>
          <w:szCs w:val="32"/>
        </w:rPr>
        <w:t>, ра</w:t>
      </w:r>
      <w:r w:rsidRPr="00AC44AD">
        <w:rPr>
          <w:sz w:val="32"/>
          <w:szCs w:val="32"/>
        </w:rPr>
        <w:t>ҳ</w:t>
      </w:r>
      <w:r w:rsidRPr="00AC44AD">
        <w:rPr>
          <w:rFonts w:ascii="Times New Roman Tj" w:hAnsi="Times New Roman Tj" w:cs="Calibri"/>
          <w:sz w:val="32"/>
          <w:szCs w:val="32"/>
        </w:rPr>
        <w:t>о</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ёфтан аз бунбасти коммуникатсион</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ва таъмини амнияти оз</w:t>
      </w:r>
      <w:r w:rsidR="003F10AC">
        <w:rPr>
          <w:rFonts w:ascii="Times New Roman Tj" w:hAnsi="Times New Roman Tj" w:cs="Calibri"/>
          <w:sz w:val="32"/>
          <w:szCs w:val="32"/>
        </w:rPr>
        <w:t>ў</w:t>
      </w:r>
      <w:r w:rsidRPr="00AC44AD">
        <w:rPr>
          <w:sz w:val="32"/>
          <w:szCs w:val="32"/>
        </w:rPr>
        <w:t>қ</w:t>
      </w:r>
      <w:r w:rsidRPr="00AC44AD">
        <w:rPr>
          <w:rFonts w:ascii="Times New Roman Tj" w:hAnsi="Times New Roman Tj" w:cs="Calibri"/>
          <w:sz w:val="32"/>
          <w:szCs w:val="32"/>
        </w:rPr>
        <w:t>авор</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мебошанд.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Барои расидан ба ин </w:t>
      </w:r>
      <w:r w:rsidRPr="00AC44AD">
        <w:rPr>
          <w:sz w:val="32"/>
          <w:szCs w:val="32"/>
        </w:rPr>
        <w:t>ҳ</w:t>
      </w:r>
      <w:r w:rsidRPr="00AC44AD">
        <w:rPr>
          <w:rFonts w:ascii="Times New Roman Tj" w:hAnsi="Times New Roman Tj" w:cs="Calibri"/>
          <w:sz w:val="32"/>
          <w:szCs w:val="32"/>
        </w:rPr>
        <w:t>адаф</w:t>
      </w:r>
      <w:r w:rsidRPr="00AC44AD">
        <w:rPr>
          <w:sz w:val="32"/>
          <w:szCs w:val="32"/>
        </w:rPr>
        <w:t>ҳ</w:t>
      </w:r>
      <w:r w:rsidRPr="00AC44AD">
        <w:rPr>
          <w:rFonts w:ascii="Times New Roman Tj" w:hAnsi="Times New Roman Tj" w:cs="Calibri"/>
          <w:sz w:val="32"/>
          <w:szCs w:val="32"/>
        </w:rPr>
        <w:t>о дар кишвар исло</w:t>
      </w:r>
      <w:r w:rsidRPr="00AC44AD">
        <w:rPr>
          <w:sz w:val="32"/>
          <w:szCs w:val="32"/>
        </w:rPr>
        <w:t>ҳ</w:t>
      </w:r>
      <w:r w:rsidRPr="00AC44AD">
        <w:rPr>
          <w:rFonts w:ascii="Times New Roman Tj" w:hAnsi="Times New Roman Tj" w:cs="Calibri"/>
          <w:sz w:val="32"/>
          <w:szCs w:val="32"/>
        </w:rPr>
        <w:t>оти и</w:t>
      </w:r>
      <w:r w:rsidRPr="00AC44AD">
        <w:rPr>
          <w:sz w:val="32"/>
          <w:szCs w:val="32"/>
        </w:rPr>
        <w:t>қ</w:t>
      </w:r>
      <w:r w:rsidRPr="00AC44AD">
        <w:rPr>
          <w:rFonts w:ascii="Times New Roman Tj" w:hAnsi="Times New Roman Tj" w:cs="Calibri"/>
          <w:sz w:val="32"/>
          <w:szCs w:val="32"/>
        </w:rPr>
        <w:t>тисод</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ва азнавсоз</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идома ёфта, ма</w:t>
      </w:r>
      <w:r w:rsidRPr="00AC44AD">
        <w:rPr>
          <w:sz w:val="32"/>
          <w:szCs w:val="32"/>
        </w:rPr>
        <w:t>қ</w:t>
      </w:r>
      <w:r w:rsidRPr="00AC44AD">
        <w:rPr>
          <w:rFonts w:ascii="Times New Roman Tj" w:hAnsi="Times New Roman Tj" w:cs="Calibri"/>
          <w:sz w:val="32"/>
          <w:szCs w:val="32"/>
        </w:rPr>
        <w:t>сад аз аз татби</w:t>
      </w:r>
      <w:r w:rsidRPr="00AC44AD">
        <w:rPr>
          <w:sz w:val="32"/>
          <w:szCs w:val="32"/>
        </w:rPr>
        <w:t>қ</w:t>
      </w:r>
      <w:r w:rsidRPr="00AC44AD">
        <w:rPr>
          <w:rFonts w:ascii="Times New Roman Tj" w:hAnsi="Times New Roman Tj" w:cs="Calibri"/>
          <w:sz w:val="32"/>
          <w:szCs w:val="32"/>
        </w:rPr>
        <w:t>и он</w:t>
      </w:r>
      <w:r w:rsidRPr="00AC44AD">
        <w:rPr>
          <w:sz w:val="32"/>
          <w:szCs w:val="32"/>
        </w:rPr>
        <w:t>ҳ</w:t>
      </w:r>
      <w:r w:rsidRPr="00AC44AD">
        <w:rPr>
          <w:rFonts w:ascii="Times New Roman Tj" w:hAnsi="Times New Roman Tj" w:cs="Calibri"/>
          <w:sz w:val="32"/>
          <w:szCs w:val="32"/>
        </w:rPr>
        <w:t>о гузариш ба и</w:t>
      </w:r>
      <w:r w:rsidRPr="00AC44AD">
        <w:rPr>
          <w:sz w:val="32"/>
          <w:szCs w:val="32"/>
        </w:rPr>
        <w:t>қ</w:t>
      </w:r>
      <w:r w:rsidRPr="00AC44AD">
        <w:rPr>
          <w:rFonts w:ascii="Times New Roman Tj" w:hAnsi="Times New Roman Tj" w:cs="Calibri"/>
          <w:sz w:val="32"/>
          <w:szCs w:val="32"/>
        </w:rPr>
        <w:t>тисоди бозор</w:t>
      </w:r>
      <w:r w:rsidR="003F10AC">
        <w:rPr>
          <w:rFonts w:ascii="Times New Roman Tj" w:hAnsi="Times New Roman Tj" w:cs="Calibri"/>
          <w:sz w:val="32"/>
          <w:szCs w:val="32"/>
        </w:rPr>
        <w:t>ї</w:t>
      </w:r>
      <w:r w:rsidRPr="00AC44AD">
        <w:rPr>
          <w:rFonts w:ascii="Times New Roman Tj" w:hAnsi="Times New Roman Tj" w:cs="Calibri"/>
          <w:sz w:val="32"/>
          <w:szCs w:val="32"/>
        </w:rPr>
        <w:t>, ташкили фазои мусоиди сармоягузор</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ва </w:t>
      </w:r>
      <w:r w:rsidRPr="00AC44AD">
        <w:rPr>
          <w:sz w:val="32"/>
          <w:szCs w:val="32"/>
        </w:rPr>
        <w:t>ҳ</w:t>
      </w:r>
      <w:r w:rsidRPr="00AC44AD">
        <w:rPr>
          <w:rFonts w:ascii="Times New Roman Tj" w:hAnsi="Times New Roman Tj" w:cs="Calibri"/>
          <w:sz w:val="32"/>
          <w:szCs w:val="32"/>
        </w:rPr>
        <w:t>амгиро</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бо и</w:t>
      </w:r>
      <w:r w:rsidRPr="00AC44AD">
        <w:rPr>
          <w:sz w:val="32"/>
          <w:szCs w:val="32"/>
        </w:rPr>
        <w:t>қ</w:t>
      </w:r>
      <w:r w:rsidRPr="00AC44AD">
        <w:rPr>
          <w:rFonts w:ascii="Times New Roman Tj" w:hAnsi="Times New Roman Tj" w:cs="Calibri"/>
          <w:sz w:val="32"/>
          <w:szCs w:val="32"/>
        </w:rPr>
        <w:t xml:space="preserve">тисоди </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мебошад.</w:t>
      </w:r>
      <w:r w:rsidRPr="00AC44AD">
        <w:rPr>
          <w:rFonts w:ascii="Times New Roman Tj" w:hAnsi="Times New Roman Tj"/>
          <w:sz w:val="32"/>
          <w:szCs w:val="32"/>
        </w:rPr>
        <w:t xml:space="preserve"> Ба андешаи сарвари давлат раванди воридшав</w:t>
      </w:r>
      <w:r w:rsidR="003F10AC">
        <w:rPr>
          <w:rFonts w:ascii="Times New Roman Tj" w:hAnsi="Times New Roman Tj"/>
          <w:sz w:val="32"/>
          <w:szCs w:val="32"/>
        </w:rPr>
        <w:t>ї</w:t>
      </w:r>
      <w:r w:rsidRPr="00AC44AD">
        <w:rPr>
          <w:rFonts w:ascii="Times New Roman Tj" w:hAnsi="Times New Roman Tj" w:cs="Calibri"/>
          <w:sz w:val="32"/>
          <w:szCs w:val="32"/>
        </w:rPr>
        <w:t xml:space="preserve"> ба Созмо</w:t>
      </w:r>
      <w:r w:rsidRPr="00AC44AD">
        <w:rPr>
          <w:rFonts w:ascii="Times New Roman Tj" w:hAnsi="Times New Roman Tj"/>
          <w:sz w:val="32"/>
          <w:szCs w:val="32"/>
        </w:rPr>
        <w:t>ни Умуми</w:t>
      </w:r>
      <w:r w:rsidR="003F10AC">
        <w:rPr>
          <w:rFonts w:ascii="Times New Roman Tj" w:hAnsi="Times New Roman Tj"/>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w:t>
      </w:r>
      <w:r w:rsidR="003F10AC">
        <w:rPr>
          <w:rFonts w:ascii="Times New Roman Tj" w:hAnsi="Times New Roman Tj" w:cs="Calibri"/>
          <w:sz w:val="32"/>
          <w:szCs w:val="32"/>
        </w:rPr>
        <w:t>љ</w:t>
      </w:r>
      <w:r w:rsidRPr="00AC44AD">
        <w:rPr>
          <w:rFonts w:ascii="Times New Roman Tj" w:hAnsi="Times New Roman Tj" w:cs="Calibri"/>
          <w:sz w:val="32"/>
          <w:szCs w:val="32"/>
        </w:rPr>
        <w:t>и</w:t>
      </w:r>
      <w:r w:rsidRPr="00AC44AD">
        <w:rPr>
          <w:sz w:val="32"/>
          <w:szCs w:val="32"/>
        </w:rPr>
        <w:t>ҳ</w:t>
      </w:r>
      <w:r w:rsidRPr="00AC44AD">
        <w:rPr>
          <w:rFonts w:ascii="Times New Roman Tj" w:hAnsi="Times New Roman Tj" w:cs="Calibri"/>
          <w:sz w:val="32"/>
          <w:szCs w:val="32"/>
        </w:rPr>
        <w:t xml:space="preserve">ати ноил гардидан ба ин </w:t>
      </w:r>
      <w:r w:rsidRPr="00AC44AD">
        <w:rPr>
          <w:sz w:val="32"/>
          <w:szCs w:val="32"/>
        </w:rPr>
        <w:t>ҳ</w:t>
      </w:r>
      <w:r w:rsidRPr="00AC44AD">
        <w:rPr>
          <w:rFonts w:ascii="Times New Roman Tj" w:hAnsi="Times New Roman Tj" w:cs="Calibri"/>
          <w:sz w:val="32"/>
          <w:szCs w:val="32"/>
        </w:rPr>
        <w:t>адаф</w:t>
      </w:r>
      <w:r w:rsidRPr="00AC44AD">
        <w:rPr>
          <w:sz w:val="32"/>
          <w:szCs w:val="32"/>
        </w:rPr>
        <w:t>ҳ</w:t>
      </w:r>
      <w:r w:rsidRPr="00AC44AD">
        <w:rPr>
          <w:rFonts w:ascii="Times New Roman Tj" w:hAnsi="Times New Roman Tj" w:cs="Calibri"/>
          <w:sz w:val="32"/>
          <w:szCs w:val="32"/>
        </w:rPr>
        <w:t>о яке аз восита</w:t>
      </w:r>
      <w:r w:rsidRPr="00AC44AD">
        <w:rPr>
          <w:sz w:val="32"/>
          <w:szCs w:val="32"/>
        </w:rPr>
        <w:t>ҳ</w:t>
      </w:r>
      <w:r w:rsidRPr="00AC44AD">
        <w:rPr>
          <w:rFonts w:ascii="Times New Roman Tj" w:hAnsi="Times New Roman Tj" w:cs="Calibri"/>
          <w:sz w:val="32"/>
          <w:szCs w:val="32"/>
        </w:rPr>
        <w:t>ои му</w:t>
      </w:r>
      <w:r w:rsidRPr="00AC44AD">
        <w:rPr>
          <w:sz w:val="32"/>
          <w:szCs w:val="32"/>
        </w:rPr>
        <w:t>ҳ</w:t>
      </w:r>
      <w:r w:rsidRPr="00AC44AD">
        <w:rPr>
          <w:rFonts w:ascii="Times New Roman Tj" w:hAnsi="Times New Roman Tj" w:cs="Calibri"/>
          <w:sz w:val="32"/>
          <w:szCs w:val="32"/>
        </w:rPr>
        <w:t>им буд.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Ин раванд ба То</w:t>
      </w:r>
      <w:r w:rsidR="003F10AC">
        <w:rPr>
          <w:rFonts w:ascii="Times New Roman Tj" w:hAnsi="Times New Roman Tj"/>
          <w:sz w:val="32"/>
          <w:szCs w:val="32"/>
        </w:rPr>
        <w:t>љ</w:t>
      </w:r>
      <w:r w:rsidRPr="00AC44AD">
        <w:rPr>
          <w:rFonts w:ascii="Times New Roman Tj" w:hAnsi="Times New Roman Tj" w:cs="Calibri"/>
          <w:sz w:val="32"/>
          <w:szCs w:val="32"/>
        </w:rPr>
        <w:t>икистон имкон дод, ки та</w:t>
      </w:r>
      <w:r w:rsidR="003F10AC">
        <w:rPr>
          <w:rFonts w:ascii="Times New Roman Tj" w:hAnsi="Times New Roman Tj" w:cs="Calibri"/>
          <w:sz w:val="32"/>
          <w:szCs w:val="32"/>
        </w:rPr>
        <w:t>љ</w:t>
      </w:r>
      <w:r w:rsidRPr="00AC44AD">
        <w:rPr>
          <w:rFonts w:ascii="Times New Roman Tj" w:hAnsi="Times New Roman Tj" w:cs="Calibri"/>
          <w:sz w:val="32"/>
          <w:szCs w:val="32"/>
        </w:rPr>
        <w:t xml:space="preserve">риба ва </w:t>
      </w:r>
      <w:r w:rsidRPr="00AC44AD">
        <w:rPr>
          <w:sz w:val="32"/>
          <w:szCs w:val="32"/>
        </w:rPr>
        <w:t>қ</w:t>
      </w:r>
      <w:r w:rsidRPr="00AC44AD">
        <w:rPr>
          <w:rFonts w:ascii="Times New Roman Tj" w:hAnsi="Times New Roman Tj" w:cs="Calibri"/>
          <w:sz w:val="32"/>
          <w:szCs w:val="32"/>
        </w:rPr>
        <w:t>оида</w:t>
      </w:r>
      <w:r w:rsidRPr="00AC44AD">
        <w:rPr>
          <w:sz w:val="32"/>
          <w:szCs w:val="32"/>
        </w:rPr>
        <w:t>ҳ</w:t>
      </w:r>
      <w:r w:rsidRPr="00AC44AD">
        <w:rPr>
          <w:rFonts w:ascii="Times New Roman Tj" w:hAnsi="Times New Roman Tj" w:cs="Calibri"/>
          <w:sz w:val="32"/>
          <w:szCs w:val="32"/>
        </w:rPr>
        <w:t xml:space="preserve">ои дар </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 эьтирофшудаи савдои байналмилалиро </w:t>
      </w:r>
      <w:r w:rsidRPr="00AC44AD">
        <w:rPr>
          <w:rFonts w:ascii="Times New Roman Tj" w:hAnsi="Times New Roman Tj" w:cs="Calibri"/>
          <w:sz w:val="32"/>
          <w:szCs w:val="32"/>
        </w:rPr>
        <w:lastRenderedPageBreak/>
        <w:t>татби</w:t>
      </w:r>
      <w:r w:rsidRPr="00AC44AD">
        <w:rPr>
          <w:sz w:val="32"/>
          <w:szCs w:val="32"/>
        </w:rPr>
        <w:t>қ</w:t>
      </w:r>
      <w:r w:rsidRPr="00AC44AD">
        <w:rPr>
          <w:rFonts w:ascii="Times New Roman Tj" w:hAnsi="Times New Roman Tj" w:cs="Calibri"/>
          <w:sz w:val="32"/>
          <w:szCs w:val="32"/>
        </w:rPr>
        <w:t xml:space="preserve"> намояд ва и</w:t>
      </w:r>
      <w:r w:rsidRPr="00AC44AD">
        <w:rPr>
          <w:sz w:val="32"/>
          <w:szCs w:val="32"/>
        </w:rPr>
        <w:t>қ</w:t>
      </w:r>
      <w:r w:rsidRPr="00AC44AD">
        <w:rPr>
          <w:rFonts w:ascii="Times New Roman Tj" w:hAnsi="Times New Roman Tj" w:cs="Calibri"/>
          <w:sz w:val="32"/>
          <w:szCs w:val="32"/>
        </w:rPr>
        <w:t>тидори институтсионалии кишварро афзун созад.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Президенти мамлакат Эмомал</w:t>
      </w:r>
      <w:r w:rsidR="003F10AC">
        <w:rPr>
          <w:rFonts w:ascii="Times New Roman Tj" w:hAnsi="Times New Roman Tj"/>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мон раванди воридшав</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ба Созмони Умуми</w:t>
      </w:r>
      <w:r w:rsidR="003F10AC">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Савдоро </w:t>
      </w:r>
      <w:r w:rsidRPr="00AC44AD">
        <w:rPr>
          <w:sz w:val="32"/>
          <w:szCs w:val="32"/>
        </w:rPr>
        <w:t>ҳ</w:t>
      </w:r>
      <w:r w:rsidRPr="00AC44AD">
        <w:rPr>
          <w:rFonts w:ascii="Times New Roman Tj" w:hAnsi="Times New Roman Tj" w:cs="Calibri"/>
          <w:sz w:val="32"/>
          <w:szCs w:val="32"/>
        </w:rPr>
        <w:t>амчун о</w:t>
      </w:r>
      <w:r w:rsidRPr="00AC44AD">
        <w:rPr>
          <w:sz w:val="32"/>
          <w:szCs w:val="32"/>
        </w:rPr>
        <w:t>ғ</w:t>
      </w:r>
      <w:r w:rsidRPr="00AC44AD">
        <w:rPr>
          <w:rFonts w:ascii="Times New Roman Tj" w:hAnsi="Times New Roman Tj" w:cs="Calibri"/>
          <w:sz w:val="32"/>
          <w:szCs w:val="32"/>
        </w:rPr>
        <w:t>ози мар</w:t>
      </w:r>
      <w:r w:rsidRPr="00AC44AD">
        <w:rPr>
          <w:sz w:val="32"/>
          <w:szCs w:val="32"/>
        </w:rPr>
        <w:t>ҳ</w:t>
      </w:r>
      <w:r w:rsidRPr="00AC44AD">
        <w:rPr>
          <w:rFonts w:ascii="Times New Roman Tj" w:hAnsi="Times New Roman Tj" w:cs="Calibri"/>
          <w:sz w:val="32"/>
          <w:szCs w:val="32"/>
        </w:rPr>
        <w:t>алаи т</w:t>
      </w:r>
      <w:r w:rsidR="003F10AC">
        <w:rPr>
          <w:rFonts w:ascii="Times New Roman Tj" w:hAnsi="Times New Roman Tj" w:cs="Calibri"/>
          <w:sz w:val="32"/>
          <w:szCs w:val="32"/>
        </w:rPr>
        <w:t>ў</w:t>
      </w:r>
      <w:r w:rsidRPr="00AC44AD">
        <w:rPr>
          <w:rFonts w:ascii="Times New Roman Tj" w:hAnsi="Times New Roman Tj" w:cs="Calibri"/>
          <w:sz w:val="32"/>
          <w:szCs w:val="32"/>
        </w:rPr>
        <w:t>лонии дарпешистода арзёб</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намуд ва афзуд, ки: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икистон </w:t>
      </w:r>
      <w:r w:rsidRPr="00AC44AD">
        <w:rPr>
          <w:rFonts w:ascii="Times New Roman Tj" w:hAnsi="Times New Roman Tj"/>
          <w:sz w:val="32"/>
          <w:szCs w:val="32"/>
        </w:rPr>
        <w:t>њ</w:t>
      </w:r>
      <w:r w:rsidRPr="00AC44AD">
        <w:rPr>
          <w:rFonts w:ascii="Times New Roman Tj" w:hAnsi="Times New Roman Tj" w:cs="Calibri"/>
          <w:sz w:val="32"/>
          <w:szCs w:val="32"/>
        </w:rPr>
        <w:t xml:space="preserve">амчун кишвари аъзо минбаъд </w:t>
      </w:r>
      <w:r w:rsidR="003F10AC">
        <w:rPr>
          <w:rFonts w:ascii="Times New Roman Tj" w:eastAsia="MS Mincho" w:hAnsi="Times New Roman Tj" w:cs="Cambria Math"/>
          <w:sz w:val="32"/>
          <w:szCs w:val="32"/>
        </w:rPr>
        <w:t>ў</w:t>
      </w:r>
      <w:r w:rsidRPr="00AC44AD">
        <w:rPr>
          <w:rFonts w:ascii="Times New Roman Tj" w:eastAsia="MS Mincho"/>
          <w:sz w:val="32"/>
          <w:szCs w:val="32"/>
        </w:rPr>
        <w:t>ҳ</w:t>
      </w:r>
      <w:r w:rsidRPr="00AC44AD">
        <w:rPr>
          <w:rFonts w:ascii="Times New Roman Tj" w:hAnsi="Times New Roman Tj" w:cs="Calibri"/>
          <w:sz w:val="32"/>
          <w:szCs w:val="32"/>
        </w:rPr>
        <w:t>дадори</w:t>
      </w:r>
      <w:r w:rsidRPr="00AC44AD">
        <w:rPr>
          <w:sz w:val="32"/>
          <w:szCs w:val="32"/>
        </w:rPr>
        <w:t>ҳ</w:t>
      </w:r>
      <w:r w:rsidRPr="00AC44AD">
        <w:rPr>
          <w:rFonts w:ascii="Times New Roman Tj" w:hAnsi="Times New Roman Tj" w:cs="Calibri"/>
          <w:sz w:val="32"/>
          <w:szCs w:val="32"/>
        </w:rPr>
        <w:t xml:space="preserve">ои гирифтаашро ба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о оварда, му</w:t>
      </w:r>
      <w:r w:rsidRPr="00AC44AD">
        <w:rPr>
          <w:sz w:val="32"/>
          <w:szCs w:val="32"/>
        </w:rPr>
        <w:t>қ</w:t>
      </w:r>
      <w:r w:rsidRPr="00AC44AD">
        <w:rPr>
          <w:rFonts w:ascii="Times New Roman Tj" w:hAnsi="Times New Roman Tj" w:cs="Calibri"/>
          <w:sz w:val="32"/>
          <w:szCs w:val="32"/>
        </w:rPr>
        <w:t>арраротеро, к</w:t>
      </w:r>
      <w:r w:rsidRPr="00AC44AD">
        <w:rPr>
          <w:rFonts w:ascii="Times New Roman Tj" w:hAnsi="Times New Roman Tj"/>
          <w:sz w:val="32"/>
          <w:szCs w:val="32"/>
        </w:rPr>
        <w:t>и аз талаботи ин Созмони бонуфуз бармеоянд, пурра риоя хо</w:t>
      </w:r>
      <w:r w:rsidRPr="00AC44AD">
        <w:rPr>
          <w:sz w:val="32"/>
          <w:szCs w:val="32"/>
        </w:rPr>
        <w:t>ҳ</w:t>
      </w:r>
      <w:r w:rsidRPr="00AC44AD">
        <w:rPr>
          <w:rFonts w:ascii="Times New Roman Tj" w:hAnsi="Times New Roman Tj" w:cs="Calibri"/>
          <w:sz w:val="32"/>
          <w:szCs w:val="32"/>
        </w:rPr>
        <w:t xml:space="preserve">ад кард ва дар фаъолияти </w:t>
      </w:r>
      <w:r w:rsidRPr="00AC44AD">
        <w:rPr>
          <w:sz w:val="32"/>
          <w:szCs w:val="32"/>
        </w:rPr>
        <w:t>ҳ</w:t>
      </w:r>
      <w:r w:rsidRPr="00AC44AD">
        <w:rPr>
          <w:rFonts w:ascii="Times New Roman Tj" w:hAnsi="Times New Roman Tj" w:cs="Calibri"/>
          <w:sz w:val="32"/>
          <w:szCs w:val="32"/>
        </w:rPr>
        <w:t>амар</w:t>
      </w:r>
      <w:r w:rsidR="003F10AC">
        <w:rPr>
          <w:rFonts w:ascii="Times New Roman Tj" w:hAnsi="Times New Roman Tj" w:cs="Calibri"/>
          <w:sz w:val="32"/>
          <w:szCs w:val="32"/>
        </w:rPr>
        <w:t>ў</w:t>
      </w:r>
      <w:r w:rsidRPr="00AC44AD">
        <w:rPr>
          <w:rFonts w:ascii="Times New Roman Tj" w:hAnsi="Times New Roman Tj" w:cs="Calibri"/>
          <w:sz w:val="32"/>
          <w:szCs w:val="32"/>
        </w:rPr>
        <w:t>заи он самаранок иштирок хо</w:t>
      </w:r>
      <w:r w:rsidRPr="00AC44AD">
        <w:rPr>
          <w:sz w:val="32"/>
          <w:szCs w:val="32"/>
        </w:rPr>
        <w:t>ҳ</w:t>
      </w:r>
      <w:r w:rsidRPr="00AC44AD">
        <w:rPr>
          <w:rFonts w:ascii="Times New Roman Tj" w:hAnsi="Times New Roman Tj" w:cs="Calibri"/>
          <w:sz w:val="32"/>
          <w:szCs w:val="32"/>
        </w:rPr>
        <w:t>ад намуд.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 xml:space="preserve">Сарвари давлат аз густариши </w:t>
      </w:r>
      <w:r w:rsidRPr="00AC44AD">
        <w:rPr>
          <w:sz w:val="32"/>
          <w:szCs w:val="32"/>
        </w:rPr>
        <w:t>ҳ</w:t>
      </w:r>
      <w:r w:rsidRPr="00AC44AD">
        <w:rPr>
          <w:rFonts w:ascii="Times New Roman Tj" w:hAnsi="Times New Roman Tj" w:cs="Calibri"/>
          <w:sz w:val="32"/>
          <w:szCs w:val="32"/>
        </w:rPr>
        <w:t>амкори</w:t>
      </w:r>
      <w:r w:rsidRPr="00AC44AD">
        <w:rPr>
          <w:sz w:val="32"/>
          <w:szCs w:val="32"/>
        </w:rPr>
        <w:t>ҳ</w:t>
      </w:r>
      <w:r w:rsidRPr="00AC44AD">
        <w:rPr>
          <w:rFonts w:ascii="Times New Roman Tj" w:hAnsi="Times New Roman Tj" w:cs="Calibri"/>
          <w:sz w:val="32"/>
          <w:szCs w:val="32"/>
        </w:rPr>
        <w:t>о бо Созмони умуми</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ва дигар аъзои он из</w:t>
      </w:r>
      <w:r w:rsidRPr="00AC44AD">
        <w:rPr>
          <w:sz w:val="32"/>
          <w:szCs w:val="32"/>
        </w:rPr>
        <w:t>ҳ</w:t>
      </w:r>
      <w:r w:rsidRPr="00AC44AD">
        <w:rPr>
          <w:rFonts w:ascii="Times New Roman Tj" w:hAnsi="Times New Roman Tj" w:cs="Calibri"/>
          <w:sz w:val="32"/>
          <w:szCs w:val="32"/>
        </w:rPr>
        <w:t xml:space="preserve">ори </w:t>
      </w:r>
      <w:r w:rsidRPr="00AC44AD">
        <w:rPr>
          <w:sz w:val="32"/>
          <w:szCs w:val="32"/>
        </w:rPr>
        <w:t>ҳ</w:t>
      </w:r>
      <w:r w:rsidRPr="00AC44AD">
        <w:rPr>
          <w:rFonts w:ascii="Times New Roman Tj" w:hAnsi="Times New Roman Tj" w:cs="Calibri"/>
          <w:sz w:val="32"/>
          <w:szCs w:val="32"/>
        </w:rPr>
        <w:t>авасман</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карда, бо итминони комил зикр намуд, ки: «То</w:t>
      </w:r>
      <w:r w:rsidR="003F10AC">
        <w:rPr>
          <w:rFonts w:ascii="Times New Roman Tj" w:hAnsi="Times New Roman Tj" w:cs="Calibri"/>
          <w:sz w:val="32"/>
          <w:szCs w:val="32"/>
        </w:rPr>
        <w:t>љ</w:t>
      </w:r>
      <w:r w:rsidRPr="00AC44AD">
        <w:rPr>
          <w:rFonts w:ascii="Times New Roman Tj" w:hAnsi="Times New Roman Tj" w:cs="Calibri"/>
          <w:sz w:val="32"/>
          <w:szCs w:val="32"/>
        </w:rPr>
        <w:t xml:space="preserve">икистон узвияти худро </w:t>
      </w:r>
      <w:r w:rsidRPr="00AC44AD">
        <w:rPr>
          <w:sz w:val="32"/>
          <w:szCs w:val="32"/>
        </w:rPr>
        <w:t>ҳ</w:t>
      </w:r>
      <w:r w:rsidRPr="00AC44AD">
        <w:rPr>
          <w:rFonts w:ascii="Times New Roman Tj" w:hAnsi="Times New Roman Tj" w:cs="Calibri"/>
          <w:sz w:val="32"/>
          <w:szCs w:val="32"/>
        </w:rPr>
        <w:t>амчун воситаи таъмини рушди минбаъдаи и</w:t>
      </w:r>
      <w:r w:rsidRPr="00AC44AD">
        <w:rPr>
          <w:sz w:val="32"/>
          <w:szCs w:val="32"/>
        </w:rPr>
        <w:t>қ</w:t>
      </w:r>
      <w:r w:rsidRPr="00AC44AD">
        <w:rPr>
          <w:rFonts w:ascii="Times New Roman Tj" w:hAnsi="Times New Roman Tj" w:cs="Calibri"/>
          <w:sz w:val="32"/>
          <w:szCs w:val="32"/>
        </w:rPr>
        <w:t>тисод ва ояндаи неки мардуми кишвар истифода</w:t>
      </w:r>
      <w:r w:rsidRPr="00AC44AD">
        <w:rPr>
          <w:rFonts w:ascii="Times New Roman Tj" w:hAnsi="Times New Roman Tj"/>
          <w:sz w:val="32"/>
          <w:szCs w:val="32"/>
        </w:rPr>
        <w:t xml:space="preserve"> хо</w:t>
      </w:r>
      <w:r w:rsidRPr="00AC44AD">
        <w:rPr>
          <w:sz w:val="32"/>
          <w:szCs w:val="32"/>
        </w:rPr>
        <w:t>ҳ</w:t>
      </w:r>
      <w:r w:rsidRPr="00AC44AD">
        <w:rPr>
          <w:rFonts w:ascii="Times New Roman Tj" w:hAnsi="Times New Roman Tj" w:cs="Calibri"/>
          <w:sz w:val="32"/>
          <w:szCs w:val="32"/>
        </w:rPr>
        <w:t>ад кард.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Президенти Чум</w:t>
      </w:r>
      <w:r w:rsidRPr="00AC44AD">
        <w:rPr>
          <w:sz w:val="32"/>
          <w:szCs w:val="32"/>
        </w:rPr>
        <w:t>ҳ</w:t>
      </w:r>
      <w:r w:rsidRPr="00AC44AD">
        <w:rPr>
          <w:rFonts w:ascii="Times New Roman Tj" w:hAnsi="Times New Roman Tj" w:cs="Calibri"/>
          <w:sz w:val="32"/>
          <w:szCs w:val="32"/>
        </w:rPr>
        <w:t>урии То</w:t>
      </w:r>
      <w:r w:rsidR="003F10AC">
        <w:rPr>
          <w:rFonts w:ascii="Times New Roman Tj" w:hAnsi="Times New Roman Tj" w:cs="Calibri"/>
          <w:sz w:val="32"/>
          <w:szCs w:val="32"/>
        </w:rPr>
        <w:t>љ</w:t>
      </w:r>
      <w:r w:rsidRPr="00AC44AD">
        <w:rPr>
          <w:rFonts w:ascii="Times New Roman Tj" w:hAnsi="Times New Roman Tj" w:cs="Calibri"/>
          <w:sz w:val="32"/>
          <w:szCs w:val="32"/>
        </w:rPr>
        <w:t>икистон Эмомал</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 xml:space="preserve">мон дар охир </w:t>
      </w:r>
      <w:r w:rsidRPr="00AC44AD">
        <w:rPr>
          <w:sz w:val="32"/>
          <w:szCs w:val="32"/>
        </w:rPr>
        <w:t>ҳ</w:t>
      </w:r>
      <w:r w:rsidRPr="00AC44AD">
        <w:rPr>
          <w:rFonts w:ascii="Times New Roman Tj" w:hAnsi="Times New Roman Tj" w:cs="Calibri"/>
          <w:sz w:val="32"/>
          <w:szCs w:val="32"/>
        </w:rPr>
        <w:t>амкории зич б</w:t>
      </w:r>
      <w:r w:rsidRPr="00AC44AD">
        <w:rPr>
          <w:rFonts w:ascii="Times New Roman Tj" w:hAnsi="Times New Roman Tj" w:cs="Calibri"/>
          <w:sz w:val="32"/>
          <w:szCs w:val="32"/>
          <w:lang w:val="en-US"/>
        </w:rPr>
        <w:t>o</w:t>
      </w:r>
      <w:r w:rsidR="003F10AC">
        <w:rPr>
          <w:rFonts w:ascii="Times New Roman Tj" w:hAnsi="Times New Roman Tj" w:cs="Calibri"/>
          <w:sz w:val="32"/>
          <w:szCs w:val="32"/>
        </w:rPr>
        <w:t xml:space="preserve">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омеаи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аз </w:t>
      </w:r>
      <w:r w:rsidR="003F10AC">
        <w:rPr>
          <w:rFonts w:ascii="Times New Roman Tj" w:hAnsi="Times New Roman Tj" w:cs="Calibri"/>
          <w:sz w:val="32"/>
          <w:szCs w:val="32"/>
        </w:rPr>
        <w:t>љ</w:t>
      </w:r>
      <w:r w:rsidRPr="00AC44AD">
        <w:rPr>
          <w:rFonts w:ascii="Times New Roman Tj" w:hAnsi="Times New Roman Tj" w:cs="Calibri"/>
          <w:sz w:val="32"/>
          <w:szCs w:val="32"/>
        </w:rPr>
        <w:t xml:space="preserve">умла </w:t>
      </w:r>
      <w:r w:rsidRPr="00AC44AD">
        <w:rPr>
          <w:sz w:val="32"/>
          <w:szCs w:val="32"/>
        </w:rPr>
        <w:t>ҳ</w:t>
      </w:r>
      <w:r w:rsidRPr="00AC44AD">
        <w:rPr>
          <w:rFonts w:ascii="Times New Roman Tj" w:hAnsi="Times New Roman Tj" w:cs="Calibri"/>
          <w:sz w:val="32"/>
          <w:szCs w:val="32"/>
        </w:rPr>
        <w:t>амро</w:t>
      </w:r>
      <w:r w:rsidRPr="00AC44AD">
        <w:rPr>
          <w:sz w:val="32"/>
          <w:szCs w:val="32"/>
        </w:rPr>
        <w:t>ҳ</w:t>
      </w:r>
      <w:r w:rsidRPr="00AC44AD">
        <w:rPr>
          <w:rFonts w:ascii="Times New Roman Tj" w:hAnsi="Times New Roman Tj" w:cs="Calibri"/>
          <w:sz w:val="32"/>
          <w:szCs w:val="32"/>
        </w:rPr>
        <w:t>шав</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ба низоми савдои бисёр</w:t>
      </w:r>
      <w:r w:rsidR="003F10AC">
        <w:rPr>
          <w:rFonts w:ascii="Times New Roman Tj" w:hAnsi="Times New Roman Tj" w:cs="Calibri"/>
          <w:sz w:val="32"/>
          <w:szCs w:val="32"/>
        </w:rPr>
        <w:t xml:space="preserve"> љ</w:t>
      </w:r>
      <w:r w:rsidRPr="00AC44AD">
        <w:rPr>
          <w:rFonts w:ascii="Times New Roman Tj" w:hAnsi="Times New Roman Tj" w:cs="Calibri"/>
          <w:sz w:val="32"/>
          <w:szCs w:val="32"/>
        </w:rPr>
        <w:t>онибаро барои и</w:t>
      </w:r>
      <w:r w:rsidRPr="00AC44AD">
        <w:rPr>
          <w:sz w:val="32"/>
          <w:szCs w:val="32"/>
        </w:rPr>
        <w:t>қ</w:t>
      </w:r>
      <w:r w:rsidRPr="00AC44AD">
        <w:rPr>
          <w:rFonts w:ascii="Times New Roman Tj" w:hAnsi="Times New Roman Tj" w:cs="Calibri"/>
          <w:sz w:val="32"/>
          <w:szCs w:val="32"/>
        </w:rPr>
        <w:t>тисоди рушдкунандаи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икистон </w:t>
      </w:r>
      <w:r w:rsidRPr="00AC44AD">
        <w:rPr>
          <w:sz w:val="32"/>
          <w:szCs w:val="32"/>
        </w:rPr>
        <w:t>ҳ</w:t>
      </w:r>
      <w:r w:rsidRPr="00AC44AD">
        <w:rPr>
          <w:rFonts w:ascii="Times New Roman Tj" w:hAnsi="Times New Roman Tj" w:cs="Calibri"/>
          <w:sz w:val="32"/>
          <w:szCs w:val="32"/>
        </w:rPr>
        <w:t>аётан му</w:t>
      </w:r>
      <w:r w:rsidRPr="00AC44AD">
        <w:rPr>
          <w:sz w:val="32"/>
          <w:szCs w:val="32"/>
        </w:rPr>
        <w:t>ҳ</w:t>
      </w:r>
      <w:r w:rsidRPr="00AC44AD">
        <w:rPr>
          <w:rFonts w:ascii="Times New Roman Tj" w:hAnsi="Times New Roman Tj" w:cs="Calibri"/>
          <w:sz w:val="32"/>
          <w:szCs w:val="32"/>
        </w:rPr>
        <w:t>им арзёб</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карда, аз номи худ ва мардуми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ик ба </w:t>
      </w:r>
      <w:r w:rsidRPr="00AC44AD">
        <w:rPr>
          <w:sz w:val="32"/>
          <w:szCs w:val="32"/>
        </w:rPr>
        <w:t>ҳ</w:t>
      </w:r>
      <w:r w:rsidRPr="00AC44AD">
        <w:rPr>
          <w:rFonts w:ascii="Times New Roman Tj" w:hAnsi="Times New Roman Tj" w:cs="Calibri"/>
          <w:sz w:val="32"/>
          <w:szCs w:val="32"/>
        </w:rPr>
        <w:t>амаи а</w:t>
      </w:r>
      <w:r w:rsidRPr="00AC44AD">
        <w:rPr>
          <w:rFonts w:ascii="Times New Roman Tj" w:hAnsi="Times New Roman Tj"/>
          <w:sz w:val="32"/>
          <w:szCs w:val="32"/>
        </w:rPr>
        <w:t>ъзои созмон барои дастгирии якдилонаи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икистон дар раванди воридшавии он миннатдор</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баён намуд.</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Сипас Директори генералии Созмони умуми</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Паскал Лами аз пазируфтани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узвияти созмони мазкур из</w:t>
      </w:r>
      <w:r w:rsidRPr="00AC44AD">
        <w:rPr>
          <w:sz w:val="32"/>
          <w:szCs w:val="32"/>
        </w:rPr>
        <w:t>ҳ</w:t>
      </w:r>
      <w:r w:rsidRPr="00AC44AD">
        <w:rPr>
          <w:rFonts w:ascii="Times New Roman Tj" w:hAnsi="Times New Roman Tj" w:cs="Calibri"/>
          <w:sz w:val="32"/>
          <w:szCs w:val="32"/>
        </w:rPr>
        <w:t xml:space="preserve">ори </w:t>
      </w:r>
      <w:r w:rsidRPr="00AC44AD">
        <w:rPr>
          <w:sz w:val="32"/>
          <w:szCs w:val="32"/>
        </w:rPr>
        <w:t>қ</w:t>
      </w:r>
      <w:r w:rsidRPr="00AC44AD">
        <w:rPr>
          <w:rFonts w:ascii="Times New Roman Tj" w:hAnsi="Times New Roman Tj" w:cs="Calibri"/>
          <w:sz w:val="32"/>
          <w:szCs w:val="32"/>
        </w:rPr>
        <w:t>аноатманд</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намуда афзуд</w:t>
      </w:r>
      <w:r w:rsidRPr="00AC44AD">
        <w:rPr>
          <w:rFonts w:ascii="Times New Roman Tj" w:hAnsi="Times New Roman Tj"/>
          <w:sz w:val="32"/>
          <w:szCs w:val="32"/>
        </w:rPr>
        <w:t xml:space="preserve">, ки </w:t>
      </w:r>
      <w:r w:rsidRPr="00AC44AD">
        <w:rPr>
          <w:sz w:val="32"/>
          <w:szCs w:val="32"/>
        </w:rPr>
        <w:t>Ҳ</w:t>
      </w:r>
      <w:r w:rsidRPr="00AC44AD">
        <w:rPr>
          <w:rFonts w:ascii="Times New Roman Tj" w:hAnsi="Times New Roman Tj" w:cs="Calibri"/>
          <w:sz w:val="32"/>
          <w:szCs w:val="32"/>
        </w:rPr>
        <w:t xml:space="preserve">укумати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барои ташкили кор</w:t>
      </w:r>
      <w:r w:rsidRPr="00AC44AD">
        <w:rPr>
          <w:sz w:val="32"/>
          <w:szCs w:val="32"/>
        </w:rPr>
        <w:t>ҳ</w:t>
      </w:r>
      <w:r w:rsidRPr="00AC44AD">
        <w:rPr>
          <w:rFonts w:ascii="Times New Roman Tj" w:hAnsi="Times New Roman Tj" w:cs="Calibri"/>
          <w:sz w:val="32"/>
          <w:szCs w:val="32"/>
        </w:rPr>
        <w:t xml:space="preserve">о оид ба </w:t>
      </w:r>
      <w:r w:rsidRPr="00AC44AD">
        <w:rPr>
          <w:rFonts w:ascii="Times New Roman Tj" w:hAnsi="Times New Roman Tj" w:cs="Calibri"/>
          <w:sz w:val="32"/>
          <w:szCs w:val="32"/>
        </w:rPr>
        <w:lastRenderedPageBreak/>
        <w:t xml:space="preserve">дохилшавии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ин созмони бонуф</w:t>
      </w:r>
      <w:r w:rsidR="003F10AC">
        <w:rPr>
          <w:rFonts w:ascii="Times New Roman Tj" w:eastAsia="MS Mincho" w:hAnsi="Times New Roman Tj" w:cs="Cambria Math"/>
          <w:sz w:val="32"/>
          <w:szCs w:val="32"/>
        </w:rPr>
        <w:t>ў</w:t>
      </w:r>
      <w:r w:rsidRPr="00AC44AD">
        <w:rPr>
          <w:rFonts w:ascii="Times New Roman Tj" w:hAnsi="Times New Roman Tj" w:cs="Calibri"/>
          <w:sz w:val="32"/>
          <w:szCs w:val="32"/>
        </w:rPr>
        <w:t>з пояи ташкилиро дар сат</w:t>
      </w:r>
      <w:r w:rsidRPr="00AC44AD">
        <w:rPr>
          <w:sz w:val="32"/>
          <w:szCs w:val="32"/>
        </w:rPr>
        <w:t>ҳ</w:t>
      </w:r>
      <w:r w:rsidRPr="00AC44AD">
        <w:rPr>
          <w:rFonts w:ascii="Times New Roman Tj" w:hAnsi="Times New Roman Tj" w:cs="Calibri"/>
          <w:sz w:val="32"/>
          <w:szCs w:val="32"/>
        </w:rPr>
        <w:t>и зарур</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му</w:t>
      </w:r>
      <w:r w:rsidRPr="00AC44AD">
        <w:rPr>
          <w:sz w:val="32"/>
          <w:szCs w:val="32"/>
        </w:rPr>
        <w:t>ҳ</w:t>
      </w:r>
      <w:r w:rsidRPr="00AC44AD">
        <w:rPr>
          <w:rFonts w:ascii="Times New Roman Tj" w:hAnsi="Times New Roman Tj" w:cs="Calibri"/>
          <w:sz w:val="32"/>
          <w:szCs w:val="32"/>
        </w:rPr>
        <w:t>айё сохт. Паскал Лам</w:t>
      </w:r>
      <w:r w:rsidR="003F10AC">
        <w:rPr>
          <w:rFonts w:ascii="Times New Roman Tj" w:hAnsi="Times New Roman Tj" w:cs="Calibri"/>
          <w:sz w:val="32"/>
          <w:szCs w:val="32"/>
        </w:rPr>
        <w:t>ї</w:t>
      </w:r>
      <w:r w:rsidRPr="00AC44AD">
        <w:rPr>
          <w:rFonts w:ascii="Times New Roman Tj" w:hAnsi="Times New Roman Tj" w:cs="Calibri"/>
          <w:sz w:val="32"/>
          <w:szCs w:val="32"/>
        </w:rPr>
        <w:t xml:space="preserve"> аз </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умла </w:t>
      </w:r>
      <w:r w:rsidRPr="00AC44AD">
        <w:rPr>
          <w:sz w:val="32"/>
          <w:szCs w:val="32"/>
        </w:rPr>
        <w:t>қ</w:t>
      </w:r>
      <w:r w:rsidRPr="00AC44AD">
        <w:rPr>
          <w:rFonts w:ascii="Times New Roman Tj" w:hAnsi="Times New Roman Tj" w:cs="Calibri"/>
          <w:sz w:val="32"/>
          <w:szCs w:val="32"/>
        </w:rPr>
        <w:t>айд намуд, ки То</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бо воридшавии худ ба созмони мазкур барои рушди ми</w:t>
      </w:r>
      <w:r w:rsidRPr="00AC44AD">
        <w:rPr>
          <w:rFonts w:ascii="Times New Roman Tj" w:hAnsi="Times New Roman Tj"/>
          <w:sz w:val="32"/>
          <w:szCs w:val="32"/>
        </w:rPr>
        <w:t>нбаъда ва густариши ти</w:t>
      </w:r>
      <w:r w:rsidR="003F10AC">
        <w:rPr>
          <w:rFonts w:ascii="Times New Roman Tj" w:eastAsia="MS Mincho" w:hAnsi="Times New Roman Tj" w:cs="Cambria Math"/>
          <w:sz w:val="32"/>
          <w:szCs w:val="32"/>
        </w:rPr>
        <w:t>љ</w:t>
      </w:r>
      <w:r w:rsidRPr="00AC44AD">
        <w:rPr>
          <w:rFonts w:ascii="Times New Roman Tj" w:hAnsi="Times New Roman Tj" w:cs="Calibri"/>
          <w:sz w:val="32"/>
          <w:szCs w:val="32"/>
        </w:rPr>
        <w:t>орату савдои байналмилал</w:t>
      </w:r>
      <w:r w:rsidR="003F10AC">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ро</w:t>
      </w:r>
      <w:r w:rsidRPr="00AC44AD">
        <w:rPr>
          <w:sz w:val="32"/>
          <w:szCs w:val="32"/>
        </w:rPr>
        <w:t>ҳ</w:t>
      </w:r>
      <w:r w:rsidRPr="00AC44AD">
        <w:rPr>
          <w:rFonts w:ascii="Times New Roman Tj" w:hAnsi="Times New Roman Tj" w:cs="Calibri"/>
          <w:sz w:val="32"/>
          <w:szCs w:val="32"/>
        </w:rPr>
        <w:t xml:space="preserve"> кушод.</w:t>
      </w:r>
    </w:p>
    <w:p w:rsidR="0099534D" w:rsidRPr="00AC44AD" w:rsidRDefault="0099534D" w:rsidP="002E1B88">
      <w:pPr>
        <w:spacing w:line="360" w:lineRule="auto"/>
        <w:ind w:firstLine="709"/>
        <w:jc w:val="both"/>
        <w:rPr>
          <w:rFonts w:ascii="Times New Roman Tj" w:hAnsi="Times New Roman Tj"/>
          <w:sz w:val="32"/>
          <w:szCs w:val="32"/>
        </w:rPr>
      </w:pPr>
      <w:r w:rsidRPr="00AC44AD">
        <w:rPr>
          <w:rFonts w:ascii="Times New Roman Tj" w:hAnsi="Times New Roman Tj"/>
          <w:sz w:val="32"/>
          <w:szCs w:val="32"/>
        </w:rPr>
        <w:t>Дар маросими дохилшавии Чум</w:t>
      </w:r>
      <w:r w:rsidRPr="00AC44AD">
        <w:rPr>
          <w:sz w:val="32"/>
          <w:szCs w:val="32"/>
        </w:rPr>
        <w:t>ҳ</w:t>
      </w:r>
      <w:r w:rsidRPr="00AC44AD">
        <w:rPr>
          <w:rFonts w:ascii="Times New Roman Tj" w:hAnsi="Times New Roman Tj" w:cs="Calibri"/>
          <w:sz w:val="32"/>
          <w:szCs w:val="32"/>
        </w:rPr>
        <w:t>урии То</w:t>
      </w:r>
      <w:r w:rsidR="00054EF0">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Созмони умуми</w:t>
      </w:r>
      <w:r w:rsidR="00054EF0">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хамчунин намояндагон аз тамоми кишвар</w:t>
      </w:r>
      <w:r w:rsidRPr="00AC44AD">
        <w:rPr>
          <w:sz w:val="32"/>
          <w:szCs w:val="32"/>
        </w:rPr>
        <w:t>ҳ</w:t>
      </w:r>
      <w:r w:rsidRPr="00AC44AD">
        <w:rPr>
          <w:rFonts w:ascii="Times New Roman Tj" w:hAnsi="Times New Roman Tj" w:cs="Calibri"/>
          <w:sz w:val="32"/>
          <w:szCs w:val="32"/>
        </w:rPr>
        <w:t>ои аъзо, давлат</w:t>
      </w:r>
      <w:r w:rsidRPr="00AC44AD">
        <w:rPr>
          <w:sz w:val="32"/>
          <w:szCs w:val="32"/>
        </w:rPr>
        <w:t>ҳ</w:t>
      </w:r>
      <w:r w:rsidRPr="00AC44AD">
        <w:rPr>
          <w:rFonts w:ascii="Times New Roman Tj" w:hAnsi="Times New Roman Tj" w:cs="Calibri"/>
          <w:sz w:val="32"/>
          <w:szCs w:val="32"/>
        </w:rPr>
        <w:t>ои нозир ва ташкилоту созмон</w:t>
      </w:r>
      <w:r w:rsidRPr="00AC44AD">
        <w:rPr>
          <w:sz w:val="32"/>
          <w:szCs w:val="32"/>
        </w:rPr>
        <w:t>ҳ</w:t>
      </w:r>
      <w:r w:rsidRPr="00AC44AD">
        <w:rPr>
          <w:rFonts w:ascii="Times New Roman Tj" w:hAnsi="Times New Roman Tj" w:cs="Calibri"/>
          <w:sz w:val="32"/>
          <w:szCs w:val="32"/>
        </w:rPr>
        <w:t>ои байналмилал</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ширкат намуда, аз шоми</w:t>
      </w:r>
      <w:r w:rsidRPr="00AC44AD">
        <w:rPr>
          <w:rFonts w:ascii="Times New Roman Tj" w:hAnsi="Times New Roman Tj"/>
          <w:sz w:val="32"/>
          <w:szCs w:val="32"/>
        </w:rPr>
        <w:t xml:space="preserve">л шудани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узвияти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из</w:t>
      </w:r>
      <w:r w:rsidRPr="00AC44AD">
        <w:rPr>
          <w:sz w:val="32"/>
          <w:szCs w:val="32"/>
        </w:rPr>
        <w:t>ҳ</w:t>
      </w:r>
      <w:r w:rsidRPr="00AC44AD">
        <w:rPr>
          <w:rFonts w:ascii="Times New Roman Tj" w:hAnsi="Times New Roman Tj" w:cs="Calibri"/>
          <w:sz w:val="32"/>
          <w:szCs w:val="32"/>
        </w:rPr>
        <w:t xml:space="preserve">ори </w:t>
      </w:r>
      <w:r w:rsidRPr="00AC44AD">
        <w:rPr>
          <w:sz w:val="32"/>
          <w:szCs w:val="32"/>
        </w:rPr>
        <w:t>ҳ</w:t>
      </w:r>
      <w:r w:rsidRPr="00AC44AD">
        <w:rPr>
          <w:rFonts w:ascii="Times New Roman Tj" w:hAnsi="Times New Roman Tj" w:cs="Calibri"/>
          <w:sz w:val="32"/>
          <w:szCs w:val="32"/>
        </w:rPr>
        <w:t>авасманд</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карданд.</w:t>
      </w:r>
    </w:p>
    <w:p w:rsidR="0099534D" w:rsidRPr="00AC44AD" w:rsidRDefault="0099534D" w:rsidP="002E1B88">
      <w:pPr>
        <w:spacing w:line="360" w:lineRule="auto"/>
        <w:ind w:firstLine="709"/>
        <w:jc w:val="both"/>
        <w:rPr>
          <w:rFonts w:ascii="Times New Roman Tj" w:hAnsi="Times New Roman Tj"/>
          <w:sz w:val="32"/>
          <w:szCs w:val="32"/>
        </w:rPr>
      </w:pPr>
      <w:r w:rsidRPr="00AC44AD">
        <w:rPr>
          <w:rFonts w:ascii="Times New Roman Tj" w:hAnsi="Times New Roman Tj"/>
          <w:sz w:val="32"/>
          <w:szCs w:val="32"/>
        </w:rPr>
        <w:t xml:space="preserve">Аз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умла намояндагони кишвар</w:t>
      </w:r>
      <w:r w:rsidRPr="00AC44AD">
        <w:rPr>
          <w:sz w:val="32"/>
          <w:szCs w:val="32"/>
        </w:rPr>
        <w:t>ҳ</w:t>
      </w:r>
      <w:r w:rsidRPr="00AC44AD">
        <w:rPr>
          <w:rFonts w:ascii="Times New Roman Tj" w:hAnsi="Times New Roman Tj" w:cs="Calibri"/>
          <w:sz w:val="32"/>
          <w:szCs w:val="32"/>
        </w:rPr>
        <w:t>ои аъзо аз Иёлоти Мутта</w:t>
      </w:r>
      <w:r w:rsidRPr="00AC44AD">
        <w:rPr>
          <w:sz w:val="32"/>
          <w:szCs w:val="32"/>
        </w:rPr>
        <w:t>ҳ</w:t>
      </w:r>
      <w:r w:rsidRPr="00AC44AD">
        <w:rPr>
          <w:rFonts w:ascii="Times New Roman Tj" w:hAnsi="Times New Roman Tj" w:cs="Calibri"/>
          <w:sz w:val="32"/>
          <w:szCs w:val="32"/>
        </w:rPr>
        <w:t>идаи Амрико, Иттињоди Аврупо, Љум</w:t>
      </w:r>
      <w:r w:rsidRPr="00AC44AD">
        <w:rPr>
          <w:sz w:val="32"/>
          <w:szCs w:val="32"/>
        </w:rPr>
        <w:t>ҳ</w:t>
      </w:r>
      <w:r w:rsidRPr="00AC44AD">
        <w:rPr>
          <w:rFonts w:ascii="Times New Roman Tj" w:hAnsi="Times New Roman Tj" w:cs="Calibri"/>
          <w:sz w:val="32"/>
          <w:szCs w:val="32"/>
        </w:rPr>
        <w:t>урии мардумии Чин, Чум</w:t>
      </w:r>
      <w:r w:rsidRPr="00AC44AD">
        <w:rPr>
          <w:sz w:val="32"/>
          <w:szCs w:val="32"/>
        </w:rPr>
        <w:t>ҳ</w:t>
      </w:r>
      <w:r w:rsidR="00BC5082">
        <w:rPr>
          <w:rFonts w:ascii="Times New Roman Tj" w:hAnsi="Times New Roman Tj" w:cs="Calibri"/>
          <w:sz w:val="32"/>
          <w:szCs w:val="32"/>
        </w:rPr>
        <w:t>урии Њиндустон, 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Корея, Арабистони Сауд</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К</w:t>
      </w:r>
      <w:r w:rsidRPr="00AC44AD">
        <w:rPr>
          <w:rFonts w:ascii="Times New Roman Tj" w:hAnsi="Times New Roman Tj"/>
          <w:sz w:val="32"/>
          <w:szCs w:val="32"/>
        </w:rPr>
        <w:t>ир</w:t>
      </w:r>
      <w:r w:rsidRPr="00AC44AD">
        <w:rPr>
          <w:sz w:val="32"/>
          <w:szCs w:val="32"/>
        </w:rPr>
        <w:t>ғ</w:t>
      </w:r>
      <w:r w:rsidRPr="00AC44AD">
        <w:rPr>
          <w:rFonts w:ascii="Times New Roman Tj" w:hAnsi="Times New Roman Tj" w:cs="Calibri"/>
          <w:sz w:val="32"/>
          <w:szCs w:val="32"/>
        </w:rPr>
        <w:t>изистон, Чум</w:t>
      </w:r>
      <w:r w:rsidRPr="00AC44AD">
        <w:rPr>
          <w:sz w:val="32"/>
          <w:szCs w:val="32"/>
        </w:rPr>
        <w:t>ҳ</w:t>
      </w:r>
      <w:r w:rsidRPr="00AC44AD">
        <w:rPr>
          <w:rFonts w:ascii="Times New Roman Tj" w:hAnsi="Times New Roman Tj" w:cs="Calibri"/>
          <w:sz w:val="32"/>
          <w:szCs w:val="32"/>
        </w:rPr>
        <w:t>урии Доминикан, Шветсария, Украина, Туркия, Япония, Парагвай, Бангладеш, ва дигар кишвар</w:t>
      </w:r>
      <w:r w:rsidRPr="00AC44AD">
        <w:rPr>
          <w:sz w:val="32"/>
          <w:szCs w:val="32"/>
        </w:rPr>
        <w:t>ҳ</w:t>
      </w:r>
      <w:r w:rsidRPr="00AC44AD">
        <w:rPr>
          <w:rFonts w:ascii="Times New Roman Tj" w:hAnsi="Times New Roman Tj" w:cs="Calibri"/>
          <w:sz w:val="32"/>
          <w:szCs w:val="32"/>
        </w:rPr>
        <w:t xml:space="preserve">ои аъзо аз фаъолияти </w:t>
      </w:r>
      <w:r w:rsidRPr="00AC44AD">
        <w:rPr>
          <w:sz w:val="32"/>
          <w:szCs w:val="32"/>
        </w:rPr>
        <w:t>ҳ</w:t>
      </w:r>
      <w:r w:rsidR="00BC5082">
        <w:rPr>
          <w:rFonts w:ascii="Times New Roman Tj" w:hAnsi="Times New Roman Tj" w:cs="Calibri"/>
          <w:sz w:val="32"/>
          <w:szCs w:val="32"/>
        </w:rPr>
        <w:t>айати кории Њ</w:t>
      </w:r>
      <w:r w:rsidRPr="00AC44AD">
        <w:rPr>
          <w:rFonts w:ascii="Times New Roman Tj" w:hAnsi="Times New Roman Tj" w:cs="Calibri"/>
          <w:sz w:val="32"/>
          <w:szCs w:val="32"/>
        </w:rPr>
        <w:t>укумати Чум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оид ба воридшавии Чум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икистон ба созмони мазкур ва </w:t>
      </w:r>
      <w:r w:rsidRPr="00AC44AD">
        <w:rPr>
          <w:sz w:val="32"/>
          <w:szCs w:val="32"/>
        </w:rPr>
        <w:t>ҳ</w:t>
      </w:r>
      <w:r w:rsidRPr="00AC44AD">
        <w:rPr>
          <w:rFonts w:ascii="Times New Roman Tj" w:hAnsi="Times New Roman Tj" w:cs="Calibri"/>
          <w:sz w:val="32"/>
          <w:szCs w:val="32"/>
        </w:rPr>
        <w:t>амшарик</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из</w:t>
      </w:r>
      <w:r w:rsidRPr="00AC44AD">
        <w:rPr>
          <w:sz w:val="32"/>
          <w:szCs w:val="32"/>
        </w:rPr>
        <w:t>ҳ</w:t>
      </w:r>
      <w:r w:rsidRPr="00AC44AD">
        <w:rPr>
          <w:rFonts w:ascii="Times New Roman Tj" w:hAnsi="Times New Roman Tj" w:cs="Calibri"/>
          <w:sz w:val="32"/>
          <w:szCs w:val="32"/>
        </w:rPr>
        <w:t xml:space="preserve">ори </w:t>
      </w:r>
      <w:r w:rsidRPr="00AC44AD">
        <w:rPr>
          <w:sz w:val="32"/>
          <w:szCs w:val="32"/>
        </w:rPr>
        <w:t>қ</w:t>
      </w:r>
      <w:r w:rsidRPr="00AC44AD">
        <w:rPr>
          <w:rFonts w:ascii="Times New Roman Tj" w:hAnsi="Times New Roman Tj" w:cs="Calibri"/>
          <w:sz w:val="32"/>
          <w:szCs w:val="32"/>
        </w:rPr>
        <w:t>аноатманд</w:t>
      </w:r>
      <w:r w:rsidR="00BC5082">
        <w:rPr>
          <w:rFonts w:ascii="Times New Roman Tj" w:eastAsia="MS Mincho" w:hAnsi="Times New Roman Tj" w:cs="Cambria Math"/>
          <w:sz w:val="32"/>
          <w:szCs w:val="32"/>
        </w:rPr>
        <w:t>ї</w:t>
      </w:r>
      <w:r w:rsidR="00BC5082">
        <w:rPr>
          <w:rFonts w:ascii="Times New Roman Tj" w:eastAsia="MS Mincho" w:hAnsi="Cambria Math" w:cs="Cambria Math"/>
          <w:sz w:val="32"/>
          <w:szCs w:val="32"/>
        </w:rPr>
        <w:t xml:space="preserve"> </w:t>
      </w:r>
      <w:r w:rsidRPr="00AC44AD">
        <w:rPr>
          <w:rFonts w:ascii="Times New Roman Tj" w:hAnsi="Times New Roman Tj"/>
          <w:sz w:val="32"/>
          <w:szCs w:val="32"/>
        </w:rPr>
        <w:t>намуда ро</w:t>
      </w:r>
      <w:r w:rsidRPr="00AC44AD">
        <w:rPr>
          <w:sz w:val="32"/>
          <w:szCs w:val="32"/>
        </w:rPr>
        <w:t>ҳ</w:t>
      </w:r>
      <w:r w:rsidRPr="00AC44AD">
        <w:rPr>
          <w:rFonts w:ascii="Times New Roman Tj" w:hAnsi="Times New Roman Tj" w:cs="Calibri"/>
          <w:sz w:val="32"/>
          <w:szCs w:val="32"/>
        </w:rPr>
        <w:t>бари давлати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Эмомал</w:t>
      </w:r>
      <w:r w:rsidR="00BC5082">
        <w:rPr>
          <w:rFonts w:ascii="Times New Roman Tj" w:hAnsi="Times New Roman Tj" w:cs="Calibri"/>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монро ба ин руйдоди му</w:t>
      </w:r>
      <w:r w:rsidRPr="00AC44AD">
        <w:rPr>
          <w:sz w:val="32"/>
          <w:szCs w:val="32"/>
        </w:rPr>
        <w:t>ҳ</w:t>
      </w:r>
      <w:r w:rsidRPr="00AC44AD">
        <w:rPr>
          <w:rFonts w:ascii="Times New Roman Tj" w:hAnsi="Times New Roman Tj" w:cs="Calibri"/>
          <w:sz w:val="32"/>
          <w:szCs w:val="32"/>
        </w:rPr>
        <w:t>им та</w:t>
      </w:r>
      <w:r w:rsidRPr="00AC44AD">
        <w:rPr>
          <w:sz w:val="32"/>
          <w:szCs w:val="32"/>
        </w:rPr>
        <w:t>ҳ</w:t>
      </w:r>
      <w:r w:rsidRPr="00AC44AD">
        <w:rPr>
          <w:rFonts w:ascii="Times New Roman Tj" w:hAnsi="Times New Roman Tj" w:cs="Calibri"/>
          <w:sz w:val="32"/>
          <w:szCs w:val="32"/>
        </w:rPr>
        <w:t>ният гуфтанд.</w:t>
      </w:r>
    </w:p>
    <w:p w:rsidR="0099534D" w:rsidRPr="00AC44AD" w:rsidRDefault="0099534D" w:rsidP="002E1B88">
      <w:pPr>
        <w:spacing w:line="360" w:lineRule="auto"/>
        <w:ind w:firstLine="709"/>
        <w:jc w:val="both"/>
        <w:rPr>
          <w:rFonts w:ascii="Times New Roman Tj" w:hAnsi="Times New Roman Tj" w:cs="Calibri"/>
          <w:sz w:val="32"/>
          <w:szCs w:val="32"/>
        </w:rPr>
      </w:pPr>
      <w:r w:rsidRPr="00AC44AD">
        <w:rPr>
          <w:rFonts w:ascii="Times New Roman Tj" w:hAnsi="Times New Roman Tj"/>
          <w:sz w:val="32"/>
          <w:szCs w:val="32"/>
        </w:rPr>
        <w:t xml:space="preserve">Иштирокчиёни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аласаи ш</w:t>
      </w:r>
      <w:r w:rsidR="00BC5082">
        <w:rPr>
          <w:rFonts w:ascii="Times New Roman Tj" w:eastAsia="MS Mincho" w:hAnsi="Times New Roman Tj" w:cs="Cambria Math"/>
          <w:sz w:val="32"/>
          <w:szCs w:val="32"/>
        </w:rPr>
        <w:t>ў</w:t>
      </w:r>
      <w:r w:rsidRPr="00AC44AD">
        <w:rPr>
          <w:rFonts w:ascii="Times New Roman Tj" w:hAnsi="Times New Roman Tj" w:cs="Calibri"/>
          <w:sz w:val="32"/>
          <w:szCs w:val="32"/>
        </w:rPr>
        <w:t xml:space="preserve">ро оид ба рушду густариши </w:t>
      </w:r>
      <w:r w:rsidRPr="00AC44AD">
        <w:rPr>
          <w:sz w:val="32"/>
          <w:szCs w:val="32"/>
        </w:rPr>
        <w:t>ҳ</w:t>
      </w:r>
      <w:r w:rsidRPr="00AC44AD">
        <w:rPr>
          <w:rFonts w:ascii="Times New Roman Tj" w:hAnsi="Times New Roman Tj" w:cs="Calibri"/>
          <w:sz w:val="32"/>
          <w:szCs w:val="32"/>
        </w:rPr>
        <w:t>амкори</w:t>
      </w:r>
      <w:r w:rsidRPr="00AC44AD">
        <w:rPr>
          <w:sz w:val="32"/>
          <w:szCs w:val="32"/>
        </w:rPr>
        <w:t>ҳ</w:t>
      </w:r>
      <w:r w:rsidRPr="00AC44AD">
        <w:rPr>
          <w:rFonts w:ascii="Times New Roman Tj" w:hAnsi="Times New Roman Tj" w:cs="Calibri"/>
          <w:sz w:val="32"/>
          <w:szCs w:val="32"/>
        </w:rPr>
        <w:t>о байни кишвар</w:t>
      </w:r>
      <w:r w:rsidRPr="00AC44AD">
        <w:rPr>
          <w:sz w:val="32"/>
          <w:szCs w:val="32"/>
        </w:rPr>
        <w:t>ҳ</w:t>
      </w:r>
      <w:r w:rsidRPr="00AC44AD">
        <w:rPr>
          <w:rFonts w:ascii="Times New Roman Tj" w:hAnsi="Times New Roman Tj" w:cs="Calibri"/>
          <w:sz w:val="32"/>
          <w:szCs w:val="32"/>
        </w:rPr>
        <w:t xml:space="preserve">ои аъзо аз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умла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табодули назар карда, аз та</w:t>
      </w:r>
      <w:r w:rsidRPr="00AC44AD">
        <w:rPr>
          <w:sz w:val="32"/>
          <w:szCs w:val="32"/>
        </w:rPr>
        <w:t>ҳ</w:t>
      </w:r>
      <w:r w:rsidRPr="00AC44AD">
        <w:rPr>
          <w:rFonts w:ascii="Times New Roman Tj" w:hAnsi="Times New Roman Tj" w:cs="Calibri"/>
          <w:sz w:val="32"/>
          <w:szCs w:val="32"/>
        </w:rPr>
        <w:t>кими муносибат</w:t>
      </w:r>
      <w:r w:rsidRPr="00AC44AD">
        <w:rPr>
          <w:sz w:val="32"/>
          <w:szCs w:val="32"/>
        </w:rPr>
        <w:t>ҳ</w:t>
      </w:r>
      <w:r w:rsidRPr="00AC44AD">
        <w:rPr>
          <w:rFonts w:ascii="Times New Roman Tj" w:hAnsi="Times New Roman Tj" w:cs="Calibri"/>
          <w:sz w:val="32"/>
          <w:szCs w:val="32"/>
        </w:rPr>
        <w:t xml:space="preserve">ои </w:t>
      </w:r>
      <w:r w:rsidRPr="00AC44AD">
        <w:rPr>
          <w:sz w:val="32"/>
          <w:szCs w:val="32"/>
        </w:rPr>
        <w:t>ҳ</w:t>
      </w:r>
      <w:r w:rsidRPr="00AC44AD">
        <w:rPr>
          <w:rFonts w:ascii="Times New Roman Tj" w:hAnsi="Times New Roman Tj" w:cs="Calibri"/>
          <w:sz w:val="32"/>
          <w:szCs w:val="32"/>
        </w:rPr>
        <w:t>амкор</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w:t>
      </w:r>
      <w:r w:rsidR="00BC5082">
        <w:rPr>
          <w:rFonts w:ascii="Times New Roman Tj" w:hAnsi="Times New Roman Tj" w:cs="Calibri"/>
          <w:sz w:val="32"/>
          <w:szCs w:val="32"/>
        </w:rPr>
        <w:t xml:space="preserve"> </w:t>
      </w:r>
      <w:r w:rsidRPr="00AC44AD">
        <w:rPr>
          <w:rFonts w:ascii="Times New Roman Tj" w:hAnsi="Times New Roman Tj" w:cs="Calibri"/>
          <w:sz w:val="32"/>
          <w:szCs w:val="32"/>
        </w:rPr>
        <w:t>из</w:t>
      </w:r>
      <w:r w:rsidRPr="00AC44AD">
        <w:rPr>
          <w:sz w:val="32"/>
          <w:szCs w:val="32"/>
        </w:rPr>
        <w:t>ҳ</w:t>
      </w:r>
      <w:r w:rsidRPr="00AC44AD">
        <w:rPr>
          <w:rFonts w:ascii="Times New Roman Tj" w:hAnsi="Times New Roman Tj" w:cs="Calibri"/>
          <w:sz w:val="32"/>
          <w:szCs w:val="32"/>
        </w:rPr>
        <w:t>о</w:t>
      </w:r>
      <w:r w:rsidRPr="00AC44AD">
        <w:rPr>
          <w:rFonts w:ascii="Times New Roman Tj" w:hAnsi="Times New Roman Tj"/>
          <w:sz w:val="32"/>
          <w:szCs w:val="32"/>
        </w:rPr>
        <w:t xml:space="preserve">ри </w:t>
      </w:r>
      <w:r w:rsidR="00BC5082">
        <w:rPr>
          <w:rFonts w:ascii="Times New Roman Tj" w:hAnsi="Times New Roman Tj"/>
          <w:sz w:val="32"/>
          <w:szCs w:val="32"/>
        </w:rPr>
        <w:t xml:space="preserve"> </w:t>
      </w:r>
      <w:r w:rsidRPr="00AC44AD">
        <w:rPr>
          <w:sz w:val="32"/>
          <w:szCs w:val="32"/>
        </w:rPr>
        <w:t>қ</w:t>
      </w:r>
      <w:r w:rsidRPr="00AC44AD">
        <w:rPr>
          <w:rFonts w:ascii="Times New Roman Tj" w:hAnsi="Times New Roman Tj" w:cs="Calibri"/>
          <w:sz w:val="32"/>
          <w:szCs w:val="32"/>
        </w:rPr>
        <w:t>аноатманд</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w:t>
      </w:r>
      <w:r w:rsidR="00BC5082">
        <w:rPr>
          <w:rFonts w:ascii="Times New Roman Tj" w:hAnsi="Times New Roman Tj" w:cs="Calibri"/>
          <w:sz w:val="32"/>
          <w:szCs w:val="32"/>
        </w:rPr>
        <w:t xml:space="preserve"> </w:t>
      </w:r>
      <w:r w:rsidRPr="00AC44AD">
        <w:rPr>
          <w:rFonts w:ascii="Times New Roman Tj" w:hAnsi="Times New Roman Tj" w:cs="Calibri"/>
          <w:sz w:val="32"/>
          <w:szCs w:val="32"/>
        </w:rPr>
        <w:t>намуданд.</w:t>
      </w:r>
    </w:p>
    <w:p w:rsidR="0099534D" w:rsidRPr="00AC44AD" w:rsidRDefault="0099534D" w:rsidP="002E1B88">
      <w:pPr>
        <w:spacing w:line="360" w:lineRule="auto"/>
        <w:ind w:right="-1" w:firstLine="708"/>
        <w:jc w:val="both"/>
        <w:rPr>
          <w:rFonts w:ascii="Times New Roman Tj" w:hAnsi="Times New Roman Tj"/>
          <w:sz w:val="32"/>
          <w:szCs w:val="32"/>
        </w:rPr>
      </w:pPr>
      <w:r w:rsidRPr="00AC44AD">
        <w:rPr>
          <w:sz w:val="32"/>
          <w:szCs w:val="32"/>
        </w:rPr>
        <w:lastRenderedPageBreak/>
        <w:t>Қ</w:t>
      </w:r>
      <w:r w:rsidRPr="00AC44AD">
        <w:rPr>
          <w:rFonts w:ascii="Times New Roman Tj" w:hAnsi="Times New Roman Tj" w:cs="Calibri"/>
          <w:sz w:val="32"/>
          <w:szCs w:val="32"/>
        </w:rPr>
        <w:t>обили</w:t>
      </w:r>
      <w:r w:rsidRPr="00AC44AD">
        <w:rPr>
          <w:rFonts w:ascii="Times New Roman Tj" w:hAnsi="Times New Roman Tj"/>
          <w:sz w:val="32"/>
          <w:szCs w:val="32"/>
        </w:rPr>
        <w:t xml:space="preserve"> зикр аст, ки дар маросими шомил шудани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узвияти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намояндагон аз тамоми кишвар</w:t>
      </w:r>
      <w:r w:rsidRPr="00AC44AD">
        <w:rPr>
          <w:sz w:val="32"/>
          <w:szCs w:val="32"/>
        </w:rPr>
        <w:t>ҳ</w:t>
      </w:r>
      <w:r w:rsidRPr="00AC44AD">
        <w:rPr>
          <w:rFonts w:ascii="Times New Roman Tj" w:hAnsi="Times New Roman Tj" w:cs="Calibri"/>
          <w:sz w:val="32"/>
          <w:szCs w:val="32"/>
        </w:rPr>
        <w:t>ои аъзо, давлат</w:t>
      </w:r>
      <w:r w:rsidRPr="00AC44AD">
        <w:rPr>
          <w:sz w:val="32"/>
          <w:szCs w:val="32"/>
        </w:rPr>
        <w:t>ҳ</w:t>
      </w:r>
      <w:r w:rsidRPr="00AC44AD">
        <w:rPr>
          <w:rFonts w:ascii="Times New Roman Tj" w:hAnsi="Times New Roman Tj" w:cs="Calibri"/>
          <w:sz w:val="32"/>
          <w:szCs w:val="32"/>
        </w:rPr>
        <w:t>ои нозир ва ташкилоту созмон</w:t>
      </w:r>
      <w:r w:rsidRPr="00AC44AD">
        <w:rPr>
          <w:sz w:val="32"/>
          <w:szCs w:val="32"/>
        </w:rPr>
        <w:t>ҳ</w:t>
      </w:r>
      <w:r w:rsidRPr="00AC44AD">
        <w:rPr>
          <w:rFonts w:ascii="Times New Roman Tj" w:hAnsi="Times New Roman Tj" w:cs="Calibri"/>
          <w:sz w:val="32"/>
          <w:szCs w:val="32"/>
        </w:rPr>
        <w:t>ои байналмилал</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ширкат менамоянд.</w:t>
      </w:r>
    </w:p>
    <w:p w:rsidR="0099534D" w:rsidRPr="00AC44AD" w:rsidRDefault="0099534D" w:rsidP="002E1B88">
      <w:pPr>
        <w:spacing w:line="360" w:lineRule="auto"/>
        <w:ind w:right="-1" w:firstLine="708"/>
        <w:jc w:val="both"/>
        <w:rPr>
          <w:rFonts w:ascii="Times New Roman Tj" w:hAnsi="Times New Roman Tj" w:cs="Calibri"/>
          <w:sz w:val="32"/>
          <w:szCs w:val="32"/>
        </w:rPr>
      </w:pPr>
      <w:r w:rsidRPr="00AC44AD">
        <w:rPr>
          <w:rFonts w:ascii="Times New Roman Tj" w:hAnsi="Times New Roman Tj"/>
          <w:sz w:val="32"/>
          <w:szCs w:val="32"/>
        </w:rPr>
        <w:t>Ёдовар мешавем, ки то имр</w:t>
      </w:r>
      <w:r w:rsidR="00BC5082">
        <w:rPr>
          <w:rFonts w:ascii="Times New Roman Tj" w:eastAsia="MS Mincho" w:hAnsi="Times New Roman Tj" w:cs="Cambria Math"/>
          <w:sz w:val="32"/>
          <w:szCs w:val="32"/>
        </w:rPr>
        <w:t>ў</w:t>
      </w:r>
      <w:r w:rsidRPr="00AC44AD">
        <w:rPr>
          <w:rFonts w:ascii="Times New Roman Tj" w:hAnsi="Times New Roman Tj" w:cs="Calibri"/>
          <w:sz w:val="32"/>
          <w:szCs w:val="32"/>
        </w:rPr>
        <w:t xml:space="preserve">з 157 кишвари </w:t>
      </w:r>
      <w:r w:rsidR="00BC5082">
        <w:rPr>
          <w:rFonts w:ascii="Times New Roman Tj" w:hAnsi="Times New Roman Tj" w:cs="Calibri"/>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w:t>
      </w:r>
      <w:r w:rsidRPr="00AC44AD">
        <w:rPr>
          <w:rFonts w:ascii="Times New Roman Tj" w:hAnsi="Times New Roman Tj"/>
          <w:sz w:val="32"/>
          <w:szCs w:val="32"/>
        </w:rPr>
        <w:t xml:space="preserve"> аъзои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мебошанд ва бо шомил шудани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шумораи давлат</w:t>
      </w:r>
      <w:r w:rsidRPr="00AC44AD">
        <w:rPr>
          <w:sz w:val="32"/>
          <w:szCs w:val="32"/>
        </w:rPr>
        <w:t>ҳ</w:t>
      </w:r>
      <w:r w:rsidRPr="00AC44AD">
        <w:rPr>
          <w:rFonts w:ascii="Times New Roman Tj" w:hAnsi="Times New Roman Tj" w:cs="Calibri"/>
          <w:sz w:val="32"/>
          <w:szCs w:val="32"/>
        </w:rPr>
        <w:t>ои аъзои созмон ба 158 адад мерасад, ки са</w:t>
      </w:r>
      <w:r w:rsidRPr="00AC44AD">
        <w:rPr>
          <w:sz w:val="32"/>
          <w:szCs w:val="32"/>
        </w:rPr>
        <w:t>ҳ</w:t>
      </w:r>
      <w:r w:rsidRPr="00AC44AD">
        <w:rPr>
          <w:rFonts w:ascii="Times New Roman Tj" w:hAnsi="Times New Roman Tj" w:cs="Calibri"/>
          <w:sz w:val="32"/>
          <w:szCs w:val="32"/>
        </w:rPr>
        <w:t xml:space="preserve">ми Президенти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Эмомал</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Ра</w:t>
      </w:r>
      <w:r w:rsidRPr="00AC44AD">
        <w:rPr>
          <w:sz w:val="32"/>
          <w:szCs w:val="32"/>
        </w:rPr>
        <w:t>ҳ</w:t>
      </w:r>
      <w:r w:rsidRPr="00AC44AD">
        <w:rPr>
          <w:rFonts w:ascii="Times New Roman Tj" w:hAnsi="Times New Roman Tj" w:cs="Calibri"/>
          <w:sz w:val="32"/>
          <w:szCs w:val="32"/>
        </w:rPr>
        <w:t xml:space="preserve">мон барои шомил шудани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Созмони мазкур муайя</w:t>
      </w:r>
      <w:r w:rsidRPr="00AC44AD">
        <w:rPr>
          <w:rFonts w:ascii="Times New Roman Tj" w:hAnsi="Times New Roman Tj"/>
          <w:sz w:val="32"/>
          <w:szCs w:val="32"/>
        </w:rPr>
        <w:t xml:space="preserve">нкунанда мебошад. </w:t>
      </w:r>
      <w:r w:rsidRPr="00AC44AD">
        <w:rPr>
          <w:sz w:val="32"/>
          <w:szCs w:val="32"/>
        </w:rPr>
        <w:t>Ҳ</w:t>
      </w:r>
      <w:r w:rsidRPr="00AC44AD">
        <w:rPr>
          <w:rFonts w:ascii="Times New Roman Tj" w:hAnsi="Times New Roman Tj" w:cs="Calibri"/>
          <w:sz w:val="32"/>
          <w:szCs w:val="32"/>
        </w:rPr>
        <w:t xml:space="preserve">укумати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бо назардошти зарурият ва мо</w:t>
      </w:r>
      <w:r w:rsidRPr="00AC44AD">
        <w:rPr>
          <w:sz w:val="32"/>
          <w:szCs w:val="32"/>
        </w:rPr>
        <w:t>ҳ</w:t>
      </w:r>
      <w:r w:rsidRPr="00AC44AD">
        <w:rPr>
          <w:rFonts w:ascii="Times New Roman Tj" w:hAnsi="Times New Roman Tj" w:cs="Calibri"/>
          <w:sz w:val="32"/>
          <w:szCs w:val="32"/>
        </w:rPr>
        <w:t>ияти узвият дар ин созмон, соли 2001 ба Котиботи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мактуби дархостиро оид ба аъзо шудан ба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ирсол намуд ва Ш</w:t>
      </w:r>
      <w:r w:rsidR="00BC5082">
        <w:rPr>
          <w:rFonts w:ascii="Times New Roman Tj" w:eastAsia="MS Mincho" w:hAnsi="Times New Roman Tj" w:cs="Cambria Math"/>
          <w:sz w:val="32"/>
          <w:szCs w:val="32"/>
        </w:rPr>
        <w:t>ў</w:t>
      </w:r>
      <w:r w:rsidRPr="00AC44AD">
        <w:rPr>
          <w:rFonts w:ascii="Times New Roman Tj" w:hAnsi="Times New Roman Tj" w:cs="Calibri"/>
          <w:sz w:val="32"/>
          <w:szCs w:val="32"/>
        </w:rPr>
        <w:t>рои Генералии Созмон</w:t>
      </w:r>
      <w:r w:rsidRPr="00AC44AD">
        <w:rPr>
          <w:rFonts w:ascii="Times New Roman Tj" w:hAnsi="Times New Roman Tj"/>
          <w:sz w:val="32"/>
          <w:szCs w:val="32"/>
        </w:rPr>
        <w:t>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 xml:space="preserve">онии Савдо дар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 xml:space="preserve">аласаи худ ба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ма</w:t>
      </w:r>
      <w:r w:rsidRPr="00AC44AD">
        <w:rPr>
          <w:sz w:val="32"/>
          <w:szCs w:val="32"/>
        </w:rPr>
        <w:t>қ</w:t>
      </w:r>
      <w:r w:rsidRPr="00AC44AD">
        <w:rPr>
          <w:rFonts w:ascii="Times New Roman Tj" w:hAnsi="Times New Roman Tj" w:cs="Calibri"/>
          <w:sz w:val="32"/>
          <w:szCs w:val="32"/>
        </w:rPr>
        <w:t>оми кишвари нозирро пешни</w:t>
      </w:r>
      <w:r w:rsidRPr="00AC44AD">
        <w:rPr>
          <w:sz w:val="32"/>
          <w:szCs w:val="32"/>
        </w:rPr>
        <w:t>ҳ</w:t>
      </w:r>
      <w:r w:rsidRPr="00AC44AD">
        <w:rPr>
          <w:rFonts w:ascii="Times New Roman Tj" w:hAnsi="Times New Roman Tj" w:cs="Calibri"/>
          <w:sz w:val="32"/>
          <w:szCs w:val="32"/>
        </w:rPr>
        <w:t>од намуд ва Гур</w:t>
      </w:r>
      <w:r w:rsidR="00BC5082">
        <w:rPr>
          <w:rFonts w:ascii="Times New Roman Tj" w:eastAsia="MS Mincho" w:hAnsi="Times New Roman Tj" w:cs="Cambria Math"/>
          <w:sz w:val="32"/>
          <w:szCs w:val="32"/>
        </w:rPr>
        <w:t>њ</w:t>
      </w:r>
      <w:r w:rsidRPr="00AC44AD">
        <w:rPr>
          <w:rFonts w:ascii="Times New Roman Tj" w:eastAsia="MS Mincho"/>
          <w:sz w:val="32"/>
          <w:szCs w:val="32"/>
        </w:rPr>
        <w:t>ҳ</w:t>
      </w:r>
      <w:r w:rsidRPr="00AC44AD">
        <w:rPr>
          <w:rFonts w:ascii="Times New Roman Tj" w:hAnsi="Times New Roman Tj" w:cs="Calibri"/>
          <w:sz w:val="32"/>
          <w:szCs w:val="32"/>
        </w:rPr>
        <w:t>и кор</w:t>
      </w:r>
      <w:r w:rsidR="00BC5082">
        <w:rPr>
          <w:rFonts w:ascii="Times New Roman Tj" w:eastAsia="MS Mincho" w:hAnsi="Times New Roman Tj" w:cs="Cambria Math"/>
          <w:sz w:val="32"/>
          <w:szCs w:val="32"/>
        </w:rPr>
        <w:t>ї</w:t>
      </w:r>
      <w:r w:rsidRPr="00AC44AD">
        <w:rPr>
          <w:rFonts w:ascii="Times New Roman Tj" w:hAnsi="Times New Roman Tj" w:cs="Calibri"/>
          <w:sz w:val="32"/>
          <w:szCs w:val="32"/>
        </w:rPr>
        <w:t xml:space="preserve"> оид ба баррасии масъалаи дохилшавии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икистон ба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таъсис дода шуд. Аз соли 2001 то ба имр</w:t>
      </w:r>
      <w:r w:rsidR="00BC5082">
        <w:rPr>
          <w:rFonts w:ascii="Times New Roman Tj" w:eastAsia="MS Mincho" w:hAnsi="Times New Roman Tj" w:cs="Cambria Math"/>
          <w:sz w:val="32"/>
          <w:szCs w:val="32"/>
        </w:rPr>
        <w:t>ў</w:t>
      </w:r>
      <w:r w:rsidRPr="00AC44AD">
        <w:rPr>
          <w:rFonts w:ascii="Times New Roman Tj" w:hAnsi="Times New Roman Tj" w:cs="Calibri"/>
          <w:sz w:val="32"/>
          <w:szCs w:val="32"/>
        </w:rPr>
        <w:t xml:space="preserve">з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ум</w:t>
      </w:r>
      <w:r w:rsidRPr="00AC44AD">
        <w:rPr>
          <w:sz w:val="32"/>
          <w:szCs w:val="32"/>
        </w:rPr>
        <w:t>ҳ</w:t>
      </w:r>
      <w:r w:rsidRPr="00AC44AD">
        <w:rPr>
          <w:rFonts w:ascii="Times New Roman Tj" w:hAnsi="Times New Roman Tj" w:cs="Calibri"/>
          <w:sz w:val="32"/>
          <w:szCs w:val="32"/>
        </w:rPr>
        <w:t>урии То</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ики</w:t>
      </w:r>
      <w:r w:rsidRPr="00AC44AD">
        <w:rPr>
          <w:rFonts w:ascii="Times New Roman Tj" w:hAnsi="Times New Roman Tj"/>
          <w:sz w:val="32"/>
          <w:szCs w:val="32"/>
        </w:rPr>
        <w:t xml:space="preserve">стон </w:t>
      </w:r>
      <w:r w:rsidRPr="00AC44AD">
        <w:rPr>
          <w:sz w:val="32"/>
          <w:szCs w:val="32"/>
        </w:rPr>
        <w:t>ҳ</w:t>
      </w:r>
      <w:r w:rsidRPr="00AC44AD">
        <w:rPr>
          <w:rFonts w:ascii="Times New Roman Tj" w:hAnsi="Times New Roman Tj" w:cs="Calibri"/>
          <w:sz w:val="32"/>
          <w:szCs w:val="32"/>
        </w:rPr>
        <w:t xml:space="preserve">амчун кишвари нозир дар </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аласа</w:t>
      </w:r>
      <w:r w:rsidRPr="00AC44AD">
        <w:rPr>
          <w:sz w:val="32"/>
          <w:szCs w:val="32"/>
        </w:rPr>
        <w:t>ҳ</w:t>
      </w:r>
      <w:r w:rsidRPr="00AC44AD">
        <w:rPr>
          <w:rFonts w:ascii="Times New Roman Tj" w:hAnsi="Times New Roman Tj" w:cs="Calibri"/>
          <w:sz w:val="32"/>
          <w:szCs w:val="32"/>
        </w:rPr>
        <w:t>ои Ш</w:t>
      </w:r>
      <w:r w:rsidR="00BC5082">
        <w:rPr>
          <w:rFonts w:ascii="Times New Roman Tj" w:eastAsia="MS Mincho" w:hAnsi="Times New Roman Tj" w:cs="Cambria Math"/>
          <w:sz w:val="32"/>
          <w:szCs w:val="32"/>
        </w:rPr>
        <w:t>ў</w:t>
      </w:r>
      <w:r w:rsidRPr="00AC44AD">
        <w:rPr>
          <w:rFonts w:ascii="Times New Roman Tj" w:hAnsi="Times New Roman Tj" w:cs="Calibri"/>
          <w:sz w:val="32"/>
          <w:szCs w:val="32"/>
        </w:rPr>
        <w:t>рои генералии созмони мазкур иштироки фаъолона дошт.</w:t>
      </w:r>
    </w:p>
    <w:p w:rsidR="0099534D" w:rsidRPr="00AC44AD" w:rsidRDefault="0099534D" w:rsidP="002E1B88">
      <w:pPr>
        <w:spacing w:line="360" w:lineRule="auto"/>
        <w:ind w:right="-1" w:firstLine="708"/>
        <w:jc w:val="both"/>
        <w:rPr>
          <w:rFonts w:ascii="Times New Roman Tj" w:hAnsi="Times New Roman Tj" w:cs="Calibri"/>
          <w:sz w:val="32"/>
          <w:szCs w:val="32"/>
        </w:rPr>
      </w:pPr>
      <w:r w:rsidRPr="00AC44AD">
        <w:rPr>
          <w:rFonts w:ascii="Times New Roman Tj" w:hAnsi="Times New Roman Tj" w:cs="Calibri"/>
          <w:sz w:val="32"/>
          <w:szCs w:val="32"/>
        </w:rPr>
        <w:t>Дохилшавии кишварњо ба њайати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аз хусусиятњои афзалиятнок ва мањдуднок иборат мебошад.</w:t>
      </w:r>
    </w:p>
    <w:p w:rsidR="0099534D" w:rsidRPr="00AC44AD" w:rsidRDefault="0099534D" w:rsidP="002E1B88">
      <w:pPr>
        <w:spacing w:line="360" w:lineRule="auto"/>
        <w:ind w:right="-1" w:firstLine="708"/>
        <w:jc w:val="both"/>
        <w:rPr>
          <w:rFonts w:ascii="Times New Roman Tj" w:hAnsi="Times New Roman Tj" w:cs="Calibri"/>
          <w:sz w:val="32"/>
          <w:szCs w:val="32"/>
        </w:rPr>
      </w:pPr>
      <w:r w:rsidRPr="00AC44AD">
        <w:rPr>
          <w:rFonts w:ascii="Times New Roman Tj" w:hAnsi="Times New Roman Tj" w:cs="Calibri"/>
          <w:sz w:val="32"/>
          <w:szCs w:val="32"/>
        </w:rPr>
        <w:lastRenderedPageBreak/>
        <w:t>Афзалиятњои дохилшавии Тољикистон ба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 аз инњо иборат аст:</w:t>
      </w:r>
    </w:p>
    <w:p w:rsidR="0099534D" w:rsidRPr="00AC44AD" w:rsidRDefault="0099534D" w:rsidP="002E1B88">
      <w:pPr>
        <w:pStyle w:val="a3"/>
        <w:numPr>
          <w:ilvl w:val="0"/>
          <w:numId w:val="4"/>
        </w:numPr>
        <w:ind w:left="0" w:right="-1" w:firstLine="709"/>
        <w:jc w:val="both"/>
        <w:rPr>
          <w:rFonts w:ascii="Times New Roman Tj" w:hAnsi="Times New Roman Tj"/>
          <w:sz w:val="32"/>
          <w:szCs w:val="32"/>
        </w:rPr>
      </w:pPr>
      <w:r w:rsidRPr="00AC44AD">
        <w:rPr>
          <w:rFonts w:ascii="Times New Roman Tj" w:hAnsi="Times New Roman Tj"/>
          <w:sz w:val="32"/>
          <w:szCs w:val="32"/>
        </w:rPr>
        <w:t xml:space="preserve">Шароити муфид барои дастрас гардонидани молу хадамоти мамлакат дар бозорї </w:t>
      </w:r>
      <w:r w:rsidR="00BC5082">
        <w:rPr>
          <w:rFonts w:ascii="Times New Roman Tj" w:hAnsi="Times New Roman Tj"/>
          <w:sz w:val="32"/>
          <w:szCs w:val="32"/>
        </w:rPr>
        <w:t xml:space="preserve"> </w:t>
      </w:r>
      <w:r w:rsidRPr="00AC44AD">
        <w:rPr>
          <w:rFonts w:ascii="Times New Roman Tj" w:hAnsi="Times New Roman Tj"/>
          <w:sz w:val="32"/>
          <w:szCs w:val="32"/>
        </w:rPr>
        <w:t>љањонї ба миён меояд ва он дар навбати худ ба фаъолияти иќтисодии корхонањо ва даромади буљет таъсири мусбат мерасонад.</w:t>
      </w:r>
    </w:p>
    <w:p w:rsidR="0099534D" w:rsidRPr="00AC44AD" w:rsidRDefault="0099534D" w:rsidP="002E1B88">
      <w:pPr>
        <w:pStyle w:val="a3"/>
        <w:numPr>
          <w:ilvl w:val="0"/>
          <w:numId w:val="4"/>
        </w:numPr>
        <w:ind w:left="0" w:right="-1" w:firstLine="709"/>
        <w:jc w:val="both"/>
        <w:rPr>
          <w:rFonts w:ascii="Times New Roman Tj" w:hAnsi="Times New Roman Tj"/>
          <w:sz w:val="32"/>
          <w:szCs w:val="32"/>
        </w:rPr>
      </w:pPr>
      <w:r w:rsidRPr="00AC44AD">
        <w:rPr>
          <w:rFonts w:ascii="Times New Roman Tj" w:hAnsi="Times New Roman Tj"/>
          <w:sz w:val="32"/>
          <w:szCs w:val="32"/>
        </w:rPr>
        <w:t>Љумњури барои њаллу фасли механизми бањсњои тиљорати роњ пайдо менамояд ва дар кор карда баромадани ќоидањои нави савдои байналмилали вобаста ба имкрноту шароити иќтисодї фаъолияти хуб нишон медињад.</w:t>
      </w:r>
    </w:p>
    <w:p w:rsidR="0099534D" w:rsidRPr="00AC44AD" w:rsidRDefault="0099534D" w:rsidP="002E1B88">
      <w:pPr>
        <w:pStyle w:val="a3"/>
        <w:numPr>
          <w:ilvl w:val="0"/>
          <w:numId w:val="4"/>
        </w:numPr>
        <w:ind w:left="0" w:right="-1" w:firstLine="709"/>
        <w:jc w:val="both"/>
        <w:rPr>
          <w:rFonts w:ascii="Times New Roman Tj" w:hAnsi="Times New Roman Tj"/>
          <w:sz w:val="32"/>
          <w:szCs w:val="32"/>
        </w:rPr>
      </w:pPr>
      <w:r w:rsidRPr="00AC44AD">
        <w:rPr>
          <w:rFonts w:ascii="Times New Roman Tj" w:hAnsi="Times New Roman Tj"/>
          <w:sz w:val="32"/>
          <w:szCs w:val="32"/>
        </w:rPr>
        <w:t>Њамагуна имконоту шароити судманд барои њамкории кишварњо дар чорчубаи ИДМ, Созмони иќтисодии Осиё ва Аврупо (ЕврАзия) ва дигар ташкилотњои байналмилалї бунёд ва ташаккул меёбад.</w:t>
      </w:r>
    </w:p>
    <w:p w:rsidR="0099534D" w:rsidRPr="00AC44AD" w:rsidRDefault="0099534D" w:rsidP="002E1B88">
      <w:pPr>
        <w:pStyle w:val="a3"/>
        <w:numPr>
          <w:ilvl w:val="0"/>
          <w:numId w:val="4"/>
        </w:numPr>
        <w:ind w:left="0" w:right="-1" w:firstLine="709"/>
        <w:jc w:val="both"/>
        <w:rPr>
          <w:rFonts w:ascii="Times New Roman Tj" w:hAnsi="Times New Roman Tj"/>
          <w:sz w:val="32"/>
          <w:szCs w:val="32"/>
        </w:rPr>
      </w:pPr>
      <w:r w:rsidRPr="00AC44AD">
        <w:rPr>
          <w:rFonts w:ascii="Times New Roman Tj" w:hAnsi="Times New Roman Tj"/>
          <w:sz w:val="32"/>
          <w:szCs w:val="32"/>
        </w:rPr>
        <w:t>Накши кишварњои марказии њукуматњои иљроия дар муносибатњои байни њамдигари бо минтаќањо доир ба масъалањои иќтисодї пурзур мегардад.</w:t>
      </w:r>
    </w:p>
    <w:p w:rsidR="0099534D" w:rsidRPr="00AC44AD" w:rsidRDefault="0099534D" w:rsidP="002E1B88">
      <w:pPr>
        <w:pStyle w:val="a3"/>
        <w:numPr>
          <w:ilvl w:val="0"/>
          <w:numId w:val="4"/>
        </w:numPr>
        <w:ind w:left="0" w:right="-1" w:firstLine="709"/>
        <w:jc w:val="both"/>
        <w:rPr>
          <w:rFonts w:ascii="Times New Roman Tj" w:hAnsi="Times New Roman Tj"/>
          <w:sz w:val="32"/>
          <w:szCs w:val="32"/>
        </w:rPr>
      </w:pPr>
      <w:r w:rsidRPr="00AC44AD">
        <w:rPr>
          <w:rFonts w:ascii="Times New Roman Tj" w:hAnsi="Times New Roman Tj"/>
          <w:sz w:val="32"/>
          <w:szCs w:val="32"/>
        </w:rPr>
        <w:t>Тољикистон метавонад барои ба дигар ташкилотњои байналмилалї љињадњамроњшудан ба гуфтушунидњои судманд роњ кушояд.</w:t>
      </w:r>
    </w:p>
    <w:p w:rsidR="0099534D" w:rsidRPr="00AC44AD" w:rsidRDefault="0099534D" w:rsidP="002E1B88">
      <w:pPr>
        <w:spacing w:line="360" w:lineRule="auto"/>
        <w:ind w:firstLine="709"/>
        <w:jc w:val="both"/>
        <w:rPr>
          <w:rFonts w:ascii="Times New Roman Tj" w:hAnsi="Times New Roman Tj"/>
          <w:sz w:val="32"/>
          <w:szCs w:val="32"/>
        </w:rPr>
      </w:pPr>
      <w:r w:rsidRPr="00AC44AD">
        <w:rPr>
          <w:rFonts w:ascii="Times New Roman Tj" w:hAnsi="Times New Roman Tj"/>
          <w:sz w:val="32"/>
          <w:szCs w:val="32"/>
        </w:rPr>
        <w:t xml:space="preserve">Дар раванди дохилшавии Љумњурии Тољикистон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љињати манфї низ вуљуд дорад: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Истифодаи озодонаи воситањои танзими давлатии савдо ва дастгириии давлатї (субсидия) то андозае мањдуд мешавад.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Имкониятњои њимояи бозори дохилии молоњо ва хадамот аз раќобати хориљї мањдуд мебошад.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lastRenderedPageBreak/>
        <w:t xml:space="preserve">Аъзогї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ба косташавии мустаќилияти иштирокчиёни оварда мерасонад.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 xml:space="preserve">Иштирок дар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 ин озодии комили воридавї ба бозор ва савдои озод мебошад.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 xml:space="preserve">Манфиати тиљоратии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аз масъалњои бењдошти ва амнияти инсонњам болотар меистад.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 xml:space="preserve">Давлатњои хурд дар низоми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 xml:space="preserve">онии Савдо </w:t>
      </w:r>
      <w:r w:rsidRPr="00AC44AD">
        <w:rPr>
          <w:rFonts w:ascii="Times New Roman Tj" w:hAnsi="Times New Roman Tj"/>
          <w:sz w:val="32"/>
          <w:szCs w:val="32"/>
        </w:rPr>
        <w:t xml:space="preserve"> зифанд ё худ истодагари карда наметавонанд.</w:t>
      </w:r>
    </w:p>
    <w:p w:rsidR="0099534D" w:rsidRPr="00AC44AD" w:rsidRDefault="0099534D" w:rsidP="002E1B88">
      <w:pPr>
        <w:pStyle w:val="a3"/>
        <w:numPr>
          <w:ilvl w:val="0"/>
          <w:numId w:val="5"/>
        </w:numPr>
        <w:jc w:val="both"/>
        <w:rPr>
          <w:rFonts w:ascii="Times New Roman Tj" w:hAnsi="Times New Roman Tj"/>
          <w:sz w:val="32"/>
          <w:szCs w:val="32"/>
        </w:rPr>
      </w:pPr>
      <w:r w:rsidRPr="00AC44AD">
        <w:rPr>
          <w:rFonts w:ascii="Times New Roman Tj" w:hAnsi="Times New Roman Tj"/>
          <w:sz w:val="32"/>
          <w:szCs w:val="32"/>
        </w:rPr>
        <w:t xml:space="preserve">Мамлакатњои сусттараќикарда маљбур мешаванд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дохил шаванд.</w:t>
      </w:r>
    </w:p>
    <w:p w:rsidR="0099534D" w:rsidRPr="00AC44AD" w:rsidRDefault="0099534D" w:rsidP="002E1B88">
      <w:pPr>
        <w:pStyle w:val="a3"/>
        <w:ind w:left="0" w:firstLine="708"/>
        <w:jc w:val="both"/>
        <w:rPr>
          <w:rFonts w:ascii="Times New Roman Tj" w:hAnsi="Times New Roman Tj"/>
          <w:sz w:val="32"/>
          <w:szCs w:val="32"/>
        </w:rPr>
      </w:pPr>
      <w:r w:rsidRPr="00AC44AD">
        <w:rPr>
          <w:rFonts w:ascii="Times New Roman Tj" w:hAnsi="Times New Roman Tj"/>
          <w:sz w:val="32"/>
          <w:szCs w:val="32"/>
        </w:rPr>
        <w:t xml:space="preserve">Ба аќидаи мо агар Љумњури Тољикистон њамаи имконияту усулњои дохилшавиро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аз нуќтаю назари суръати афзоиши самараноки хољагидории миллї ба инобат гирад, дар он сурат чунин воридшавї дар њаёти їктисодии кишвар аз оѓози сањифањои нави бозсозии воќеии иќтисодї давлат муждаи тозае хоњад расонид.</w:t>
      </w:r>
    </w:p>
    <w:p w:rsidR="0099534D" w:rsidRPr="00AC44AD" w:rsidRDefault="0099534D" w:rsidP="002E1B88">
      <w:pPr>
        <w:pStyle w:val="a3"/>
        <w:ind w:left="0" w:firstLine="708"/>
        <w:jc w:val="both"/>
        <w:rPr>
          <w:rFonts w:ascii="Times New Roman Tj" w:hAnsi="Times New Roman Tj"/>
          <w:sz w:val="32"/>
          <w:szCs w:val="32"/>
        </w:rPr>
      </w:pPr>
      <w:r w:rsidRPr="00AC44AD">
        <w:rPr>
          <w:rFonts w:ascii="Times New Roman Tj" w:hAnsi="Times New Roman Tj"/>
          <w:sz w:val="32"/>
          <w:szCs w:val="32"/>
        </w:rPr>
        <w:t xml:space="preserve">Воридшавии Љумњури Тољикистон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барои корхонањои милли низ њамчун њамчун манбаи дастрас намудани техналогияи муосир, таъминкунандаи ашёи хому ќисмњои эњтиётии воридотии арзон ва мусоидаткунандаи рушди муносибатњои байналмилали дар бозорњои љањон имконият фароњам  меоварад.  </w:t>
      </w:r>
    </w:p>
    <w:p w:rsidR="0099534D" w:rsidRPr="00AC44AD" w:rsidRDefault="0099534D" w:rsidP="002E1B88">
      <w:pPr>
        <w:pStyle w:val="a3"/>
        <w:ind w:left="0" w:firstLine="708"/>
        <w:jc w:val="both"/>
        <w:rPr>
          <w:rFonts w:ascii="Times New Roman Tj" w:hAnsi="Times New Roman Tj"/>
          <w:sz w:val="32"/>
          <w:szCs w:val="32"/>
        </w:rPr>
      </w:pPr>
      <w:r w:rsidRPr="00AC44AD">
        <w:rPr>
          <w:rFonts w:ascii="Times New Roman Tj" w:hAnsi="Times New Roman Tj"/>
          <w:sz w:val="32"/>
          <w:szCs w:val="32"/>
        </w:rPr>
        <w:t xml:space="preserve">Барои ањолии мамлакат бощад он, пеш аз њама аз афзоиши  љойњои корї воридшавии озод ба 156 бозорњои кишварњои </w:t>
      </w:r>
      <w:r w:rsidRPr="00AC44AD">
        <w:rPr>
          <w:rFonts w:ascii="Times New Roman Tj" w:hAnsi="Times New Roman Tj"/>
          <w:sz w:val="32"/>
          <w:szCs w:val="32"/>
        </w:rPr>
        <w:lastRenderedPageBreak/>
        <w:t>олам, болоравии сифат ва арзон гардидани нархњои молу хадамот дар бозорї истеъмолї ва ба ин монанд дигар масъалањо ба шумор хъоњад рафт.</w:t>
      </w:r>
    </w:p>
    <w:p w:rsidR="0099534D" w:rsidRPr="00AC44AD" w:rsidRDefault="0099534D" w:rsidP="002E1B88">
      <w:pPr>
        <w:pStyle w:val="a3"/>
        <w:ind w:left="0" w:firstLine="708"/>
        <w:jc w:val="both"/>
        <w:rPr>
          <w:rFonts w:ascii="Times New Roman Tj" w:hAnsi="Times New Roman Tj"/>
          <w:sz w:val="32"/>
          <w:szCs w:val="32"/>
        </w:rPr>
      </w:pPr>
      <w:r w:rsidRPr="00AC44AD">
        <w:rPr>
          <w:rFonts w:ascii="Times New Roman Tj" w:hAnsi="Times New Roman Tj"/>
          <w:sz w:val="32"/>
          <w:szCs w:val="32"/>
        </w:rPr>
        <w:t xml:space="preserve">Уњдадорињои Тољикистон њангоми дохилшавї ба </w:t>
      </w:r>
      <w:r w:rsidRPr="00AC44AD">
        <w:rPr>
          <w:rFonts w:ascii="Times New Roman Tj" w:hAnsi="Times New Roman Tj" w:cs="Calibri"/>
          <w:sz w:val="32"/>
          <w:szCs w:val="32"/>
        </w:rPr>
        <w:t>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w:t>
      </w:r>
      <w:r w:rsidRPr="00AC44AD">
        <w:rPr>
          <w:rFonts w:ascii="Times New Roman Tj" w:hAnsi="Times New Roman Tj"/>
          <w:sz w:val="32"/>
          <w:szCs w:val="32"/>
        </w:rPr>
        <w:t xml:space="preserve"> чунин масъалањоро дар бар мкегирад:</w:t>
      </w:r>
    </w:p>
    <w:p w:rsidR="0099534D" w:rsidRPr="00AC44AD" w:rsidRDefault="0099534D" w:rsidP="004B2DF2">
      <w:pPr>
        <w:pStyle w:val="a3"/>
        <w:ind w:left="0" w:firstLine="708"/>
        <w:jc w:val="both"/>
        <w:rPr>
          <w:rFonts w:ascii="Times New Roman Tj" w:hAnsi="Times New Roman Tj"/>
          <w:sz w:val="32"/>
          <w:szCs w:val="32"/>
        </w:rPr>
      </w:pPr>
      <w:r w:rsidRPr="00AC44AD">
        <w:rPr>
          <w:rFonts w:ascii="Times New Roman Tj" w:hAnsi="Times New Roman Tj"/>
          <w:sz w:val="32"/>
          <w:szCs w:val="32"/>
        </w:rPr>
        <w:t>- сатњи камтарини арзиши бољу хирољи гумрукие дар назар аст, ки он ба талафёбии ќисмати муайяни буљет таъсир мероасонад (дар Љумњури Тољикистон) ин арзишњо кайњо ба дараљаи кишварњои Иттињоди Аврупо наздик карда шудаанд, аз  ин лињоз талафёбии буљет дар назар дошта мешавад);</w:t>
      </w:r>
    </w:p>
    <w:p w:rsidR="0099534D" w:rsidRPr="00AC44AD" w:rsidRDefault="0099534D" w:rsidP="004B2DF2">
      <w:pPr>
        <w:pStyle w:val="a3"/>
        <w:ind w:left="0" w:firstLine="708"/>
        <w:jc w:val="both"/>
        <w:rPr>
          <w:rFonts w:ascii="Times New Roman Tj" w:hAnsi="Times New Roman Tj"/>
          <w:sz w:val="32"/>
          <w:szCs w:val="32"/>
        </w:rPr>
      </w:pPr>
      <w:r w:rsidRPr="00AC44AD">
        <w:rPr>
          <w:rFonts w:ascii="Times New Roman Tj" w:hAnsi="Times New Roman Tj"/>
          <w:sz w:val="32"/>
          <w:szCs w:val="32"/>
        </w:rPr>
        <w:t>- барои таъмини боадолотона ва раќобати солим дар байни субъектњои дохиливу хориљї шароитњои баробар бунёд ва фароњам оарда мешавад;</w:t>
      </w:r>
    </w:p>
    <w:p w:rsidR="0099534D" w:rsidRPr="00AC44AD" w:rsidRDefault="0099534D" w:rsidP="004B2DF2">
      <w:pPr>
        <w:pStyle w:val="a3"/>
        <w:ind w:left="0" w:firstLine="708"/>
        <w:jc w:val="both"/>
        <w:rPr>
          <w:rFonts w:ascii="Times New Roman Tj" w:hAnsi="Times New Roman Tj"/>
          <w:sz w:val="32"/>
          <w:szCs w:val="32"/>
        </w:rPr>
      </w:pPr>
      <w:r w:rsidRPr="00AC44AD">
        <w:rPr>
          <w:rFonts w:ascii="Times New Roman Tj" w:hAnsi="Times New Roman Tj"/>
          <w:sz w:val="32"/>
          <w:szCs w:val="32"/>
        </w:rPr>
        <w:t>- зарурати камкардан ва минбаъд аз байн бурдани субсидияњои давлативу содиротии молистењсол-кунандагони ватанї (ба истиснои субсидияњои кишоварзї) ба миён меояд.</w:t>
      </w:r>
    </w:p>
    <w:p w:rsidR="0099534D" w:rsidRPr="00AC44AD" w:rsidRDefault="0099534D" w:rsidP="002E1B88">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Дар навбати худ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 имкон медињад, ки кишварњо як миќдор афзалиятњоро соњиб гарданд, аз љумла:</w:t>
      </w:r>
    </w:p>
    <w:p w:rsidR="0099534D" w:rsidRPr="00AC44AD" w:rsidRDefault="0099534D" w:rsidP="004B2DF2">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 кафолати аз тарафи њамаи аъзои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 ба меъёри фаъолияти бењдоштии мусоиди милли (РНБ) сињиб шуда ва зарурати  имзо намудани ќарордодњои дув а бисёрљониба аз байн бардошта хоњад шуд;</w:t>
      </w:r>
    </w:p>
    <w:p w:rsidR="0099534D" w:rsidRPr="00AC44AD" w:rsidRDefault="0099534D" w:rsidP="004B2DF2">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 шартњои савдои озод барои аз байн бурдани монеањои таъсиррасонанда ва паст кардани шаъну шарафи савдои байналмилалии зидди љумњурї тадбиќшударо дар назар дорад;</w:t>
      </w:r>
    </w:p>
    <w:p w:rsidR="0099534D" w:rsidRPr="00AC44AD" w:rsidRDefault="0099534D" w:rsidP="004B2DF2">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lastRenderedPageBreak/>
        <w:t>- мавќеъ ванаќши љумњури њамчун шарики боэътимод мустањакам мешавад ва он бе чунин чора пайдо намудани  мавќеъ ва нуфузи мамлакакат дар бозори љањон ба љалби сармояи хориљи оварда мерасонад;</w:t>
      </w:r>
    </w:p>
    <w:p w:rsidR="0099534D" w:rsidRPr="00AC44AD" w:rsidRDefault="0099534D" w:rsidP="004B2DF2">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 дастовардњои итилоотии фаври дар савдои байналмилалї ба амал ом ада имкон медињад, то ки сиёсати самараноки иќтисолдитву савдо ба роњ монда шавад;</w:t>
      </w:r>
    </w:p>
    <w:p w:rsidR="0099534D" w:rsidRPr="00AC44AD" w:rsidRDefault="0099534D" w:rsidP="004B2DF2">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 гузаронидани машварат ба њамаи мамлакатњои аъзои Созмони Умуми</w:t>
      </w:r>
      <w:r w:rsidR="00BC5082">
        <w:rPr>
          <w:rFonts w:ascii="Times New Roman Tj" w:eastAsia="MS Mincho" w:hAnsi="Times New Roman Tj" w:cs="Cambria Math"/>
          <w:sz w:val="32"/>
          <w:szCs w:val="32"/>
        </w:rPr>
        <w:t>љ</w:t>
      </w:r>
      <w:r w:rsidRPr="00AC44AD">
        <w:rPr>
          <w:rFonts w:ascii="Times New Roman Tj" w:hAnsi="Times New Roman Tj" w:cs="Calibri"/>
          <w:sz w:val="32"/>
          <w:szCs w:val="32"/>
        </w:rPr>
        <w:t>а</w:t>
      </w:r>
      <w:r w:rsidRPr="00AC44AD">
        <w:rPr>
          <w:rFonts w:ascii="Times New Roman" w:hAnsi="Times New Roman"/>
          <w:sz w:val="32"/>
          <w:szCs w:val="32"/>
        </w:rPr>
        <w:t>ҳ</w:t>
      </w:r>
      <w:r w:rsidRPr="00AC44AD">
        <w:rPr>
          <w:rFonts w:ascii="Times New Roman Tj" w:hAnsi="Times New Roman Tj" w:cs="Calibri"/>
          <w:sz w:val="32"/>
          <w:szCs w:val="32"/>
        </w:rPr>
        <w:t>онии Савдо,дастрас намудани шарикони пурќуввати савдо ва бозорњои нави фурўши молњои ватанї ва ѓайра.</w:t>
      </w:r>
    </w:p>
    <w:p w:rsidR="0099534D" w:rsidRPr="00AC44AD" w:rsidRDefault="0099534D" w:rsidP="002E1B88">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 xml:space="preserve">Дањњо ќоидаву ќонуни санадњои меъёрию њуќуќї бо маќсадим бартараф сохтани мањдудкунии воридкунандагони ватанию хориљи ќабул гардидаанд. Ќарори Њукумати Љумњурии Тољикистон «Дар бораи тасдиќи ставкањои аксизї ба молњои алоњидаи ба Љумњурии Тољикистон ворид шаванда ва аз Љумњурии Тољикистон баровардашаванда» ќабул шуда ба Ќонуни  Љумњурии Тољикистон «Дар бораи робитањои иќтисодї хориљї» таѓйиру иловањо ворид шуданд. </w:t>
      </w:r>
    </w:p>
    <w:p w:rsidR="0099534D" w:rsidRPr="00AC44AD" w:rsidRDefault="0099534D" w:rsidP="002E1B88">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t>Љињати ба меъёрњои Созмони Умумиљањони савдо мувофиќ намудани њуљатњои меъёрию њуќуќии љумњури Коджекси нави андоз (соли 2012) ќабул карда шуд, ки он ба талаботи Конвенсияи Киото (соли 2005) дар бораи мувофиќгардони ва соддагардонии расмиятњои савдо мусоидат менамояд.</w:t>
      </w:r>
    </w:p>
    <w:p w:rsidR="004B2DF2" w:rsidRPr="00AC44AD" w:rsidRDefault="004B2DF2" w:rsidP="002E1B88">
      <w:pPr>
        <w:pStyle w:val="a3"/>
        <w:ind w:left="0" w:firstLine="708"/>
        <w:jc w:val="both"/>
        <w:rPr>
          <w:rFonts w:ascii="Times New Roman Tj" w:hAnsi="Times New Roman Tj" w:cs="Calibri"/>
          <w:sz w:val="32"/>
          <w:szCs w:val="32"/>
        </w:rPr>
      </w:pPr>
    </w:p>
    <w:p w:rsidR="0099534D" w:rsidRPr="00AC44AD" w:rsidRDefault="0099534D" w:rsidP="002E1B88">
      <w:pPr>
        <w:pStyle w:val="a3"/>
        <w:ind w:left="0" w:firstLine="708"/>
        <w:jc w:val="both"/>
        <w:rPr>
          <w:rFonts w:ascii="Times New Roman Tj" w:hAnsi="Times New Roman Tj" w:cs="Calibri"/>
          <w:sz w:val="32"/>
          <w:szCs w:val="32"/>
        </w:rPr>
      </w:pPr>
      <w:r w:rsidRPr="00AC44AD">
        <w:rPr>
          <w:rFonts w:ascii="Times New Roman Tj" w:hAnsi="Times New Roman Tj" w:cs="Calibri"/>
          <w:sz w:val="32"/>
          <w:szCs w:val="32"/>
        </w:rPr>
        <w:lastRenderedPageBreak/>
        <w:t>Аз ибтидои соли 2012 сар карда, тамоми лањзањои мањдуткуни нисбат ба ба андозњои мустаќим ва ѓайримустаќим ба мол</w:t>
      </w:r>
      <w:r w:rsidR="0060580F">
        <w:rPr>
          <w:rFonts w:ascii="Times New Roman Tj" w:hAnsi="Times New Roman Tj" w:cs="Calibri"/>
          <w:sz w:val="32"/>
          <w:szCs w:val="32"/>
        </w:rPr>
        <w:t xml:space="preserve"> </w:t>
      </w:r>
      <w:r w:rsidRPr="00AC44AD">
        <w:rPr>
          <w:rFonts w:ascii="Times New Roman Tj" w:hAnsi="Times New Roman Tj" w:cs="Calibri"/>
          <w:sz w:val="32"/>
          <w:szCs w:val="32"/>
        </w:rPr>
        <w:t>истењсолкунандагони ватанию хориљї</w:t>
      </w:r>
      <w:r w:rsidR="0060580F">
        <w:rPr>
          <w:rFonts w:ascii="Times New Roman Tj" w:hAnsi="Times New Roman Tj" w:cs="Calibri"/>
          <w:sz w:val="32"/>
          <w:szCs w:val="32"/>
        </w:rPr>
        <w:t xml:space="preserve"> </w:t>
      </w:r>
      <w:r w:rsidRPr="00AC44AD">
        <w:rPr>
          <w:rFonts w:ascii="Times New Roman Tj" w:hAnsi="Times New Roman Tj" w:cs="Calibri"/>
          <w:sz w:val="32"/>
          <w:szCs w:val="32"/>
        </w:rPr>
        <w:t>ва пешнињодкунандагони молу хизматрасонињо барњам дода шуданд. Як нуќтаро бояд тањкид сохт, ки њоло андоз аз арзиши иловашуда танњо дар мамлакати таъйинот гирифта мешавад. Инчунин, дар баробари ин дар кодекси андози Љумњурии Тољикистон нисбат ба воридоти молњои алоњида баъзе имтиёзњо вуљуд доранд, аз љумла воридкунандагон аз пардохти андоз аз арзиши иловашуда озоданд.</w:t>
      </w:r>
    </w:p>
    <w:p w:rsidR="0099534D" w:rsidRPr="00AC44AD" w:rsidRDefault="0099534D" w:rsidP="002E1B88">
      <w:pPr>
        <w:pStyle w:val="a3"/>
        <w:ind w:left="708" w:firstLine="708"/>
        <w:jc w:val="both"/>
        <w:rPr>
          <w:rFonts w:ascii="Times New Roman Tj" w:hAnsi="Times New Roman Tj" w:cs="Calibri"/>
          <w:sz w:val="32"/>
          <w:szCs w:val="32"/>
        </w:rPr>
      </w:pPr>
    </w:p>
    <w:p w:rsidR="0099534D" w:rsidRPr="00AC44AD" w:rsidRDefault="0099534D" w:rsidP="002E1B88">
      <w:pPr>
        <w:pStyle w:val="a3"/>
        <w:ind w:left="708" w:firstLine="708"/>
        <w:jc w:val="both"/>
        <w:rPr>
          <w:rFonts w:ascii="Times New Roman Tj" w:hAnsi="Times New Roman Tj" w:cs="Calibri"/>
          <w:sz w:val="32"/>
          <w:szCs w:val="32"/>
        </w:rPr>
      </w:pPr>
    </w:p>
    <w:p w:rsidR="0099534D" w:rsidRPr="00AC44AD" w:rsidRDefault="0099534D" w:rsidP="002E1B88">
      <w:pPr>
        <w:spacing w:line="360" w:lineRule="auto"/>
        <w:jc w:val="both"/>
        <w:rPr>
          <w:rFonts w:ascii="Times New Roman Tj" w:hAnsi="Times New Roman Tj" w:cs="Calibri"/>
          <w:sz w:val="32"/>
          <w:szCs w:val="32"/>
        </w:rPr>
      </w:pPr>
    </w:p>
    <w:p w:rsidR="0099534D" w:rsidRPr="00AC44AD" w:rsidRDefault="0099534D" w:rsidP="002E1B88">
      <w:pPr>
        <w:pStyle w:val="a3"/>
        <w:ind w:left="708" w:firstLine="708"/>
        <w:jc w:val="both"/>
        <w:rPr>
          <w:rFonts w:ascii="Times New Roman Tj" w:hAnsi="Times New Roman Tj" w:cs="Calibri"/>
          <w:sz w:val="32"/>
          <w:szCs w:val="32"/>
        </w:rPr>
      </w:pPr>
    </w:p>
    <w:p w:rsidR="0099534D" w:rsidRPr="00AC44AD" w:rsidRDefault="0099534D"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4B2DF2" w:rsidRPr="00AC44AD" w:rsidRDefault="004B2DF2" w:rsidP="002E1B88">
      <w:pPr>
        <w:pStyle w:val="a3"/>
        <w:ind w:left="708" w:firstLine="708"/>
        <w:jc w:val="both"/>
        <w:rPr>
          <w:rFonts w:ascii="Times New Roman Tj" w:hAnsi="Times New Roman Tj" w:cs="Calibri"/>
          <w:sz w:val="32"/>
          <w:szCs w:val="32"/>
        </w:rPr>
      </w:pPr>
    </w:p>
    <w:p w:rsidR="0099534D" w:rsidRPr="00AC44AD" w:rsidRDefault="0099534D" w:rsidP="002E1B88">
      <w:pPr>
        <w:pStyle w:val="a3"/>
        <w:ind w:left="0"/>
        <w:jc w:val="center"/>
        <w:rPr>
          <w:rFonts w:ascii="Times New Roman Tj" w:hAnsi="Times New Roman Tj" w:cs="Calibri"/>
          <w:sz w:val="32"/>
          <w:szCs w:val="32"/>
        </w:rPr>
      </w:pPr>
      <w:r w:rsidRPr="00AC44AD">
        <w:rPr>
          <w:rFonts w:ascii="Times New Roman Tj" w:hAnsi="Times New Roman Tj"/>
          <w:b/>
          <w:sz w:val="32"/>
          <w:szCs w:val="32"/>
        </w:rPr>
        <w:lastRenderedPageBreak/>
        <w:t>Хулоса</w:t>
      </w:r>
    </w:p>
    <w:p w:rsidR="0099534D" w:rsidRPr="00AC44AD" w:rsidRDefault="0099534D" w:rsidP="002E1B88">
      <w:pPr>
        <w:spacing w:line="360" w:lineRule="auto"/>
        <w:jc w:val="both"/>
        <w:rPr>
          <w:rFonts w:ascii="Times New Roman Tj" w:hAnsi="Times New Roman Tj"/>
          <w:sz w:val="32"/>
          <w:szCs w:val="32"/>
        </w:rPr>
      </w:pPr>
      <w:r w:rsidRPr="00AC44AD">
        <w:rPr>
          <w:rFonts w:ascii="Times New Roman Tj" w:hAnsi="Times New Roman Tj"/>
          <w:sz w:val="32"/>
          <w:szCs w:val="32"/>
        </w:rPr>
        <w:tab/>
        <w:t>Пас аз матра</w:t>
      </w:r>
      <w:r w:rsidRPr="00AC44AD">
        <w:rPr>
          <w:sz w:val="32"/>
          <w:szCs w:val="32"/>
        </w:rPr>
        <w:t>ҳ</w:t>
      </w:r>
      <w:r w:rsidRPr="00AC44AD">
        <w:rPr>
          <w:rFonts w:ascii="Times New Roman Tj" w:hAnsi="Times New Roman Tj"/>
          <w:sz w:val="32"/>
          <w:szCs w:val="32"/>
        </w:rPr>
        <w:t xml:space="preserve"> намудани мавз</w:t>
      </w:r>
      <w:r w:rsidR="006B0D06">
        <w:rPr>
          <w:rFonts w:ascii="Times New Roman Tj" w:hAnsi="Times New Roman Tj" w:cs="Cambria Math"/>
          <w:sz w:val="32"/>
          <w:szCs w:val="32"/>
        </w:rPr>
        <w:t>ў</w:t>
      </w:r>
      <w:r w:rsidRPr="00AC44AD">
        <w:rPr>
          <w:rFonts w:ascii="Times New Roman Tj" w:hAnsi="Times New Roman Tj"/>
          <w:sz w:val="32"/>
          <w:szCs w:val="32"/>
        </w:rPr>
        <w:t xml:space="preserve">и додашуда ба чунин хулоса омадан мумкин аст, ки тараќќиёти муносибатњо тиљорати мамлакатњои Осиёйи марказї сол ба сол бењтаршудаистодааст, ки ин њам бошад дуруст дарк намудани тарафњо ва ќабули ќарору шартномањои дурустї тарафайн мебошад. </w:t>
      </w:r>
    </w:p>
    <w:p w:rsidR="0099534D" w:rsidRPr="00AC44AD" w:rsidRDefault="0099534D" w:rsidP="002E1B88">
      <w:pPr>
        <w:spacing w:line="360" w:lineRule="auto"/>
        <w:ind w:firstLine="708"/>
        <w:jc w:val="both"/>
        <w:rPr>
          <w:rFonts w:ascii="Times New Roman Tj" w:hAnsi="Times New Roman Tj"/>
          <w:sz w:val="32"/>
          <w:szCs w:val="32"/>
        </w:rPr>
      </w:pPr>
      <w:r w:rsidRPr="00AC44AD">
        <w:rPr>
          <w:rFonts w:ascii="Times New Roman Tj" w:hAnsi="Times New Roman Tj"/>
          <w:sz w:val="32"/>
          <w:szCs w:val="32"/>
        </w:rPr>
        <w:t>Њамзамон, дар баробари ин комёбињо дар давлатњои аъзои Иттињоди Осиёйи марказї њоло њам проблемањои зиёди иќтисодию-иљтимої њалли худро наёфтаанд. Љараёни</w:t>
      </w:r>
      <w:r w:rsidR="0060580F">
        <w:rPr>
          <w:rFonts w:ascii="Times New Roman Tj" w:hAnsi="Times New Roman Tj"/>
          <w:sz w:val="32"/>
          <w:szCs w:val="32"/>
        </w:rPr>
        <w:t xml:space="preserve"> </w:t>
      </w:r>
      <w:r w:rsidRPr="00AC44AD">
        <w:rPr>
          <w:rFonts w:ascii="Times New Roman Tj" w:hAnsi="Times New Roman Tj"/>
          <w:sz w:val="32"/>
          <w:szCs w:val="32"/>
        </w:rPr>
        <w:t>(динамикаи) мусбї то ин дам на дар њама нишондињандањои иљтимоию-иќтисодї мушоњида карда мешавад бењшавии њолати онњо хусусияти устуворро ба худ нагирифтааст. Проблемањои зиёд дар истифодабарии иќтидорњои истењсолї, ташкили истењсолоти мањсулоти нињои, таъмини бозори дохилбо молњои истеъмолоти худи, комёбшавї бо ќобили пардохтнокии корхонањо, пардохти сариваќтии музди мењнат, нафаќањо, идрорњо, баргардонидани ќарзњои хориљї, вуљуд доранд.</w:t>
      </w:r>
    </w:p>
    <w:p w:rsidR="0099534D" w:rsidRPr="00AC44AD" w:rsidRDefault="0099534D" w:rsidP="002E1B88">
      <w:pPr>
        <w:pStyle w:val="a9"/>
        <w:spacing w:line="360" w:lineRule="auto"/>
        <w:ind w:firstLine="540"/>
        <w:jc w:val="both"/>
        <w:rPr>
          <w:rFonts w:ascii="Times New Roman Tj" w:hAnsi="Times New Roman Tj"/>
          <w:color w:val="000000"/>
          <w:sz w:val="32"/>
          <w:szCs w:val="32"/>
        </w:rPr>
      </w:pPr>
      <w:r w:rsidRPr="00AC44AD">
        <w:rPr>
          <w:rFonts w:ascii="Times New Roman Tj" w:hAnsi="Times New Roman Tj"/>
          <w:color w:val="000000"/>
          <w:sz w:val="32"/>
          <w:szCs w:val="32"/>
        </w:rPr>
        <w:t>Омилњои зерин барои тараќќийти муносибатњои тиљорати дар байни мамлакатњои Осиёйи Миёна таъсир мерасонад:</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камсамараноки, камустуворї,  сохтори воридот ба таѓйирёбии вазъи бозори љањони  ва пастшавии раќобатнокии он;</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чой надоштани мувофиќат дар сиёсати гумруки, љори кардани чорањои њимоявии яктарафа бе мувофиќатнамоии пешаки ва огоњинома;</w:t>
      </w:r>
    </w:p>
    <w:p w:rsidR="0099534D" w:rsidRPr="00AC44AD" w:rsidRDefault="0099534D" w:rsidP="002E1B88">
      <w:pPr>
        <w:pStyle w:val="a9"/>
        <w:numPr>
          <w:ilvl w:val="0"/>
          <w:numId w:val="11"/>
        </w:numPr>
        <w:spacing w:line="360" w:lineRule="auto"/>
        <w:jc w:val="both"/>
        <w:rPr>
          <w:rFonts w:ascii="Times New Roman Tj" w:hAnsi="Times New Roman Tj"/>
          <w:color w:val="000000"/>
          <w:sz w:val="32"/>
          <w:szCs w:val="32"/>
        </w:rPr>
      </w:pPr>
      <w:r w:rsidRPr="00AC44AD">
        <w:rPr>
          <w:rFonts w:ascii="Times New Roman Tj" w:hAnsi="Times New Roman Tj"/>
          <w:color w:val="000000"/>
          <w:sz w:val="32"/>
          <w:szCs w:val="32"/>
        </w:rPr>
        <w:t xml:space="preserve"> табдилёбии мањдуди асъорњои милли, ќобилияти пасти пардохтии ањоли ва корхонањо.</w:t>
      </w:r>
    </w:p>
    <w:p w:rsidR="0099534D" w:rsidRPr="00AC44AD" w:rsidRDefault="0099534D" w:rsidP="002E1B88">
      <w:pPr>
        <w:pStyle w:val="a9"/>
        <w:spacing w:line="360" w:lineRule="auto"/>
        <w:ind w:firstLine="708"/>
        <w:jc w:val="both"/>
        <w:rPr>
          <w:rFonts w:ascii="Times New Roman Tj" w:hAnsi="Times New Roman Tj"/>
          <w:color w:val="000000"/>
          <w:sz w:val="32"/>
          <w:szCs w:val="32"/>
          <w:lang w:val="tg-Cyrl-TJ"/>
        </w:rPr>
      </w:pPr>
      <w:r w:rsidRPr="00AC44AD">
        <w:rPr>
          <w:rFonts w:ascii="Times New Roman Tj" w:hAnsi="Times New Roman Tj"/>
          <w:color w:val="000000"/>
          <w:sz w:val="32"/>
          <w:szCs w:val="32"/>
          <w:lang w:val="tg-Cyrl-TJ"/>
        </w:rPr>
        <w:lastRenderedPageBreak/>
        <w:t>Бо маќсади таќвият додани тиљорати дохилиминтаќави дар њудуди Осиёи Марказї як ќатор њуљљатњои бисёртарафа ба имзо расонида шуда, Барномаи интегратсияи иќтисодї ва барномањои кутоњмуддати амалиёти њукуматњо барои ташкил кардани фазои ягонаи иќтисодї татбиќ шуда истодааст.</w:t>
      </w:r>
    </w:p>
    <w:p w:rsidR="0099534D" w:rsidRPr="00AC44AD" w:rsidRDefault="0099534D" w:rsidP="002E1B88">
      <w:pPr>
        <w:pStyle w:val="a9"/>
        <w:spacing w:line="360" w:lineRule="auto"/>
        <w:ind w:firstLine="708"/>
        <w:jc w:val="both"/>
        <w:rPr>
          <w:rFonts w:ascii="Times New Roman Tj" w:hAnsi="Times New Roman Tj"/>
          <w:color w:val="000000"/>
          <w:sz w:val="32"/>
          <w:szCs w:val="32"/>
          <w:lang w:val="tg-Cyrl-TJ"/>
        </w:rPr>
      </w:pPr>
      <w:r w:rsidRPr="00AC44AD">
        <w:rPr>
          <w:rFonts w:ascii="Times New Roman Tj" w:hAnsi="Times New Roman Tj"/>
          <w:color w:val="000000"/>
          <w:sz w:val="32"/>
          <w:szCs w:val="32"/>
          <w:lang w:val="tg-Cyrl-TJ"/>
        </w:rPr>
        <w:t>Байни мамлакатњои аъзои иттињоди созишномањои дутарафа оид ба тиљорати озод, оид ба њимояи тарафайнии сармоягузорї, њамчунин оид ба аз байн бардоштани андозбандии такрории даромадњо ва молу мулк ба имзо расидаанд. Њамаи ин заминањои мусоидро барои ташаккули њамкории иќтисодї дар минтаќа ба вуљуд меоварад.</w:t>
      </w:r>
    </w:p>
    <w:p w:rsidR="0099534D" w:rsidRPr="00AC44AD" w:rsidRDefault="0099534D" w:rsidP="002E1B88">
      <w:pPr>
        <w:spacing w:line="360" w:lineRule="auto"/>
        <w:ind w:firstLine="708"/>
        <w:jc w:val="both"/>
        <w:rPr>
          <w:rFonts w:ascii="Times New Roman Tj" w:hAnsi="Times New Roman Tj"/>
          <w:sz w:val="32"/>
          <w:szCs w:val="32"/>
          <w:lang w:val="tg-Cyrl-TJ"/>
        </w:rPr>
      </w:pPr>
      <w:r w:rsidRPr="00AC44AD">
        <w:rPr>
          <w:rFonts w:ascii="Times New Roman Tj" w:hAnsi="Times New Roman Tj"/>
          <w:sz w:val="32"/>
          <w:szCs w:val="32"/>
          <w:lang w:val="tg-Cyrl-TJ"/>
        </w:rPr>
        <w:t>Самти алоњидаи тањлили кушод будани муносибатњои тиљорати байни мамлкатњои Осиёи Миёна ва таъсири вай ба ташаккулёбии сохтори соњањои истењсоли ва ѓайри истењсоли,њавасманд кардани тараќќиёти иќтисодї ва иљтимої ташкил мекунад. Дар ин љода мисоли ноил шудан ба њиссаи баланди содирот аз њисоби коркарди интенсивии боигарињои табии, ки нархњои баланд ба онњо имконияти гирифтани фоидаро дар бозори љањонї медињанд, диќќат</w:t>
      </w:r>
      <w:r w:rsidR="006B0D06">
        <w:rPr>
          <w:rFonts w:ascii="Times New Roman Tj" w:hAnsi="Times New Roman Tj"/>
          <w:sz w:val="32"/>
          <w:szCs w:val="32"/>
          <w:lang w:val="tg-Cyrl-TJ"/>
        </w:rPr>
        <w:t xml:space="preserve"> </w:t>
      </w:r>
      <w:r w:rsidRPr="00AC44AD">
        <w:rPr>
          <w:rFonts w:ascii="Times New Roman Tj" w:hAnsi="Times New Roman Tj"/>
          <w:sz w:val="32"/>
          <w:szCs w:val="32"/>
          <w:lang w:val="tg-Cyrl-TJ"/>
        </w:rPr>
        <w:t>љалбкунанда мебошад. Яке аз ро</w:t>
      </w:r>
      <w:r w:rsidRPr="00AC44AD">
        <w:rPr>
          <w:sz w:val="32"/>
          <w:szCs w:val="32"/>
          <w:lang w:val="tg-Cyrl-TJ"/>
        </w:rPr>
        <w:t>ҳҳ</w:t>
      </w:r>
      <w:r w:rsidRPr="00AC44AD">
        <w:rPr>
          <w:rFonts w:ascii="Times New Roman Tj" w:hAnsi="Times New Roman Tj" w:cs="Times New Roman Tj"/>
          <w:sz w:val="32"/>
          <w:szCs w:val="32"/>
          <w:lang w:val="tg-Cyrl-TJ"/>
        </w:rPr>
        <w:t>ои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асосии</w:t>
      </w:r>
      <w:r w:rsidRPr="00AC44AD">
        <w:rPr>
          <w:rFonts w:ascii="Times New Roman Tj" w:hAnsi="Times New Roman Tj"/>
          <w:sz w:val="32"/>
          <w:szCs w:val="32"/>
          <w:lang w:val="tg-Cyrl-TJ"/>
        </w:rPr>
        <w:t xml:space="preserve"> устуворгардон</w:t>
      </w:r>
      <w:r w:rsidR="006B0D06">
        <w:rPr>
          <w:rFonts w:ascii="Times New Roman Tj" w:hAnsi="Times New Roman Tj" w:cs="Cambria Math"/>
          <w:sz w:val="32"/>
          <w:szCs w:val="32"/>
          <w:lang w:val="tg-Cyrl-TJ"/>
        </w:rPr>
        <w:t>ї</w:t>
      </w:r>
      <w:r w:rsidR="006B0D06">
        <w:rPr>
          <w:rFonts w:ascii="Cambria Math" w:hAnsi="Cambria Math" w:cs="Cambria Math"/>
          <w:sz w:val="32"/>
          <w:szCs w:val="32"/>
          <w:lang w:val="tg-Cyrl-TJ"/>
        </w:rPr>
        <w:t xml:space="preserve"> </w:t>
      </w:r>
      <w:r w:rsidRPr="00AC44AD">
        <w:rPr>
          <w:rFonts w:ascii="Times New Roman Tj" w:hAnsi="Times New Roman Tj" w:cs="Times New Roman Tj"/>
          <w:sz w:val="32"/>
          <w:szCs w:val="32"/>
          <w:lang w:val="tg-Cyrl-TJ"/>
        </w:rPr>
        <w:t>ва</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инкишоф</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додани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муносибатњои тиљорати байни мамлакатњои Осиёи Миёна бар</w:t>
      </w:r>
      <w:r w:rsidRPr="00AC44AD">
        <w:rPr>
          <w:sz w:val="32"/>
          <w:szCs w:val="32"/>
          <w:lang w:val="tg-Cyrl-TJ"/>
        </w:rPr>
        <w:t>қ</w:t>
      </w:r>
      <w:r w:rsidRPr="00AC44AD">
        <w:rPr>
          <w:rFonts w:ascii="Times New Roman Tj" w:hAnsi="Times New Roman Tj" w:cs="Times New Roman Tj"/>
          <w:sz w:val="32"/>
          <w:szCs w:val="32"/>
          <w:lang w:val="tg-Cyrl-TJ"/>
        </w:rPr>
        <w:t>арор</w:t>
      </w:r>
      <w:r w:rsidR="006B0D06">
        <w:rPr>
          <w:rFonts w:ascii="Times New Roman Tj" w:hAnsi="Times New Roman Tj" w:cs="Times New Roman Tj"/>
          <w:sz w:val="32"/>
          <w:szCs w:val="32"/>
          <w:lang w:val="tg-Cyrl-TJ"/>
        </w:rPr>
        <w:t xml:space="preserve"> н</w:t>
      </w:r>
      <w:r w:rsidRPr="00AC44AD">
        <w:rPr>
          <w:rFonts w:ascii="Times New Roman Tj" w:hAnsi="Times New Roman Tj" w:cs="Times New Roman Tj"/>
          <w:sz w:val="32"/>
          <w:szCs w:val="32"/>
          <w:lang w:val="tg-Cyrl-TJ"/>
        </w:rPr>
        <w:t>амудани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робита</w:t>
      </w:r>
      <w:r w:rsidRPr="00AC44AD">
        <w:rPr>
          <w:sz w:val="32"/>
          <w:szCs w:val="32"/>
          <w:lang w:val="tg-Cyrl-TJ"/>
        </w:rPr>
        <w:t>ҳ</w:t>
      </w:r>
      <w:r w:rsidRPr="00AC44AD">
        <w:rPr>
          <w:rFonts w:ascii="Times New Roman Tj" w:hAnsi="Times New Roman Tj" w:cs="Times New Roman Tj"/>
          <w:sz w:val="32"/>
          <w:szCs w:val="32"/>
          <w:lang w:val="tg-Cyrl-TJ"/>
        </w:rPr>
        <w:t>о</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бо</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давлат</w:t>
      </w:r>
      <w:r w:rsidRPr="00AC44AD">
        <w:rPr>
          <w:sz w:val="32"/>
          <w:szCs w:val="32"/>
          <w:lang w:val="tg-Cyrl-TJ"/>
        </w:rPr>
        <w:t>ҳ</w:t>
      </w:r>
      <w:r w:rsidRPr="00AC44AD">
        <w:rPr>
          <w:rFonts w:ascii="Times New Roman Tj" w:hAnsi="Times New Roman Tj" w:cs="Times New Roman Tj"/>
          <w:sz w:val="32"/>
          <w:szCs w:val="32"/>
          <w:lang w:val="tg-Cyrl-TJ"/>
        </w:rPr>
        <w:t>ои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дигар</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ё</w:t>
      </w:r>
      <w:r w:rsidR="006B0D06">
        <w:rPr>
          <w:rFonts w:ascii="Times New Roman Tj" w:hAnsi="Times New Roman Tj" w:cs="Times New Roman Tj"/>
          <w:sz w:val="32"/>
          <w:szCs w:val="32"/>
          <w:lang w:val="tg-Cyrl-TJ"/>
        </w:rPr>
        <w:t xml:space="preserve"> </w:t>
      </w:r>
      <w:r w:rsidRPr="00AC44AD">
        <w:rPr>
          <w:sz w:val="32"/>
          <w:szCs w:val="32"/>
          <w:lang w:val="tg-Cyrl-TJ"/>
        </w:rPr>
        <w:t>ҳ</w:t>
      </w:r>
      <w:r w:rsidRPr="00AC44AD">
        <w:rPr>
          <w:rFonts w:ascii="Times New Roman Tj" w:hAnsi="Times New Roman Tj" w:cs="Times New Roman Tj"/>
          <w:sz w:val="32"/>
          <w:szCs w:val="32"/>
          <w:lang w:val="tg-Cyrl-TJ"/>
        </w:rPr>
        <w:t>амгироии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байналхал</w:t>
      </w:r>
      <w:r w:rsidRPr="00AC44AD">
        <w:rPr>
          <w:sz w:val="32"/>
          <w:szCs w:val="32"/>
          <w:lang w:val="tg-Cyrl-TJ"/>
        </w:rPr>
        <w:t>қ</w:t>
      </w:r>
      <w:r w:rsidRPr="00AC44AD">
        <w:rPr>
          <w:rFonts w:ascii="Times New Roman Tj" w:hAnsi="Times New Roman Tj" w:cs="Times New Roman Tj"/>
          <w:sz w:val="32"/>
          <w:szCs w:val="32"/>
          <w:lang w:val="tg-Cyrl-TJ"/>
        </w:rPr>
        <w:t>ии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и</w:t>
      </w:r>
      <w:r w:rsidRPr="00AC44AD">
        <w:rPr>
          <w:sz w:val="32"/>
          <w:szCs w:val="32"/>
          <w:lang w:val="tg-Cyrl-TJ"/>
        </w:rPr>
        <w:t>қ</w:t>
      </w:r>
      <w:r w:rsidRPr="00AC44AD">
        <w:rPr>
          <w:rFonts w:ascii="Times New Roman Tj" w:hAnsi="Times New Roman Tj" w:cs="Times New Roman Tj"/>
          <w:sz w:val="32"/>
          <w:szCs w:val="32"/>
          <w:lang w:val="tg-Cyrl-TJ"/>
        </w:rPr>
        <w:t>тисод</w:t>
      </w:r>
      <w:r w:rsidR="006B0D06">
        <w:rPr>
          <w:rFonts w:ascii="Times New Roman Tj" w:hAnsi="Times New Roman Tj" w:cs="Times New Roman Tj"/>
          <w:sz w:val="32"/>
          <w:szCs w:val="32"/>
          <w:lang w:val="tg-Cyrl-TJ"/>
        </w:rPr>
        <w:t>ї</w:t>
      </w:r>
      <w:r w:rsidR="006B0D06">
        <w:rPr>
          <w:rFonts w:ascii="Cambria Math" w:hAnsi="Cambria Math" w:cs="Cambria Math"/>
          <w:sz w:val="32"/>
          <w:szCs w:val="32"/>
          <w:lang w:val="tg-Cyrl-TJ"/>
        </w:rPr>
        <w:t xml:space="preserve"> </w:t>
      </w:r>
      <w:r w:rsidRPr="00AC44AD">
        <w:rPr>
          <w:rFonts w:ascii="Times New Roman Tj" w:hAnsi="Times New Roman Tj" w:cs="Times New Roman Tj"/>
          <w:sz w:val="32"/>
          <w:szCs w:val="32"/>
          <w:lang w:val="tg-Cyrl-TJ"/>
        </w:rPr>
        <w:t>ма</w:t>
      </w:r>
      <w:r w:rsidRPr="00AC44AD">
        <w:rPr>
          <w:sz w:val="32"/>
          <w:szCs w:val="32"/>
          <w:lang w:val="tg-Cyrl-TJ"/>
        </w:rPr>
        <w:t>ҳ</w:t>
      </w:r>
      <w:r w:rsidRPr="00AC44AD">
        <w:rPr>
          <w:rFonts w:ascii="Times New Roman Tj" w:hAnsi="Times New Roman Tj" w:cs="Times New Roman Tj"/>
          <w:sz w:val="32"/>
          <w:szCs w:val="32"/>
          <w:lang w:val="tg-Cyrl-TJ"/>
        </w:rPr>
        <w:t>суб</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меёбад</w:t>
      </w:r>
      <w:r w:rsidRPr="00AC44AD">
        <w:rPr>
          <w:rFonts w:ascii="Times New Roman Tj" w:hAnsi="Times New Roman Tj"/>
          <w:sz w:val="32"/>
          <w:szCs w:val="32"/>
          <w:lang w:val="tg-Cyrl-TJ"/>
        </w:rPr>
        <w:t xml:space="preserve">. </w:t>
      </w:r>
      <w:r w:rsidRPr="00AC44AD">
        <w:rPr>
          <w:rFonts w:ascii="Times New Roman Tj" w:hAnsi="Times New Roman Tj" w:cs="Times New Roman Tj"/>
          <w:sz w:val="32"/>
          <w:szCs w:val="32"/>
          <w:lang w:val="tg-Cyrl-TJ"/>
        </w:rPr>
        <w:t>Барои</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ин</w:t>
      </w:r>
      <w:r w:rsidR="006B0D06">
        <w:rPr>
          <w:rFonts w:ascii="Times New Roman Tj" w:hAnsi="Times New Roman Tj" w:cs="Times New Roman Tj"/>
          <w:sz w:val="32"/>
          <w:szCs w:val="32"/>
          <w:lang w:val="tg-Cyrl-TJ"/>
        </w:rPr>
        <w:t xml:space="preserve"> </w:t>
      </w:r>
      <w:r w:rsidRPr="00AC44AD">
        <w:rPr>
          <w:sz w:val="32"/>
          <w:szCs w:val="32"/>
          <w:lang w:val="tg-Cyrl-TJ"/>
        </w:rPr>
        <w:t>ҳ</w:t>
      </w:r>
      <w:r w:rsidRPr="00AC44AD">
        <w:rPr>
          <w:rFonts w:ascii="Times New Roman Tj" w:hAnsi="Times New Roman Tj" w:cs="Times New Roman Tj"/>
          <w:sz w:val="32"/>
          <w:szCs w:val="32"/>
          <w:lang w:val="tg-Cyrl-TJ"/>
        </w:rPr>
        <w:t>адафро</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ба</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амал</w:t>
      </w:r>
      <w:r w:rsidR="006B0D06">
        <w:rPr>
          <w:rFonts w:ascii="Times New Roman Tj" w:hAnsi="Times New Roman Tj" w:cs="Times New Roman Tj"/>
          <w:sz w:val="32"/>
          <w:szCs w:val="32"/>
          <w:lang w:val="tg-Cyrl-TJ"/>
        </w:rPr>
        <w:t xml:space="preserve"> </w:t>
      </w:r>
      <w:r w:rsidR="006B0D06">
        <w:rPr>
          <w:rFonts w:ascii="Times New Roman Tj" w:hAnsi="Times New Roman Tj" w:cs="Cambria Math"/>
          <w:sz w:val="32"/>
          <w:szCs w:val="32"/>
          <w:lang w:val="tg-Cyrl-TJ"/>
        </w:rPr>
        <w:t>љ</w:t>
      </w:r>
      <w:r w:rsidRPr="00AC44AD">
        <w:rPr>
          <w:rFonts w:ascii="Times New Roman Tj" w:hAnsi="Times New Roman Tj" w:cs="Times New Roman Tj"/>
          <w:sz w:val="32"/>
          <w:szCs w:val="32"/>
          <w:lang w:val="tg-Cyrl-TJ"/>
        </w:rPr>
        <w:t>ор</w:t>
      </w:r>
      <w:r w:rsidR="006B0D06">
        <w:rPr>
          <w:rFonts w:ascii="Times New Roman Tj" w:hAnsi="Times New Roman Tj" w:cs="Times New Roman Tj"/>
          <w:sz w:val="32"/>
          <w:szCs w:val="32"/>
          <w:lang w:val="tg-Cyrl-TJ"/>
        </w:rPr>
        <w:t>ї</w:t>
      </w:r>
      <w:r w:rsidR="006B0D06">
        <w:rPr>
          <w:rFonts w:ascii="Cambria Math" w:hAnsi="Cambria Math" w:cs="Cambria Math"/>
          <w:sz w:val="32"/>
          <w:szCs w:val="32"/>
          <w:lang w:val="tg-Cyrl-TJ"/>
        </w:rPr>
        <w:t xml:space="preserve"> </w:t>
      </w:r>
      <w:r w:rsidRPr="00AC44AD">
        <w:rPr>
          <w:rFonts w:ascii="Times New Roman Tj" w:hAnsi="Times New Roman Tj" w:cs="Times New Roman Tj"/>
          <w:sz w:val="32"/>
          <w:szCs w:val="32"/>
          <w:lang w:val="tg-Cyrl-TJ"/>
        </w:rPr>
        <w:t>намудан</w:t>
      </w:r>
      <w:r w:rsidRPr="00AC44AD">
        <w:rPr>
          <w:rFonts w:ascii="Times New Roman Tj" w:hAnsi="Times New Roman Tj"/>
          <w:sz w:val="32"/>
          <w:szCs w:val="32"/>
          <w:lang w:val="tg-Cyrl-TJ"/>
        </w:rPr>
        <w:t xml:space="preserve">, </w:t>
      </w:r>
      <w:r w:rsidRPr="00AC44AD">
        <w:rPr>
          <w:rFonts w:ascii="Times New Roman Tj" w:hAnsi="Times New Roman Tj" w:cs="Times New Roman Tj"/>
          <w:sz w:val="32"/>
          <w:szCs w:val="32"/>
          <w:lang w:val="tg-Cyrl-TJ"/>
        </w:rPr>
        <w:t>пеш</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аз</w:t>
      </w:r>
      <w:r w:rsidR="006B0D06">
        <w:rPr>
          <w:rFonts w:ascii="Times New Roman Tj" w:hAnsi="Times New Roman Tj" w:cs="Times New Roman Tj"/>
          <w:sz w:val="32"/>
          <w:szCs w:val="32"/>
          <w:lang w:val="tg-Cyrl-TJ"/>
        </w:rPr>
        <w:t xml:space="preserve"> </w:t>
      </w:r>
      <w:r w:rsidRPr="00AC44AD">
        <w:rPr>
          <w:sz w:val="32"/>
          <w:szCs w:val="32"/>
          <w:lang w:val="tg-Cyrl-TJ"/>
        </w:rPr>
        <w:t>ҳ</w:t>
      </w:r>
      <w:r w:rsidRPr="00AC44AD">
        <w:rPr>
          <w:rFonts w:ascii="Times New Roman Tj" w:hAnsi="Times New Roman Tj" w:cs="Times New Roman Tj"/>
          <w:sz w:val="32"/>
          <w:szCs w:val="32"/>
          <w:lang w:val="tg-Cyrl-TJ"/>
        </w:rPr>
        <w:t>ама</w:t>
      </w:r>
      <w:r w:rsidRPr="00AC44AD">
        <w:rPr>
          <w:rFonts w:ascii="Times New Roman Tj" w:hAnsi="Times New Roman Tj"/>
          <w:sz w:val="32"/>
          <w:szCs w:val="32"/>
          <w:lang w:val="tg-Cyrl-TJ"/>
        </w:rPr>
        <w:t xml:space="preserve">, </w:t>
      </w:r>
      <w:r w:rsidRPr="00AC44AD">
        <w:rPr>
          <w:rFonts w:ascii="Times New Roman Tj" w:hAnsi="Times New Roman Tj" w:cs="Times New Roman Tj"/>
          <w:sz w:val="32"/>
          <w:szCs w:val="32"/>
          <w:lang w:val="tg-Cyrl-TJ"/>
        </w:rPr>
        <w:t>заминаи</w:t>
      </w:r>
      <w:r w:rsidR="006B0D06">
        <w:rPr>
          <w:rFonts w:ascii="Times New Roman Tj" w:hAnsi="Times New Roman Tj" w:cs="Times New Roman Tj"/>
          <w:sz w:val="32"/>
          <w:szCs w:val="32"/>
          <w:lang w:val="tg-Cyrl-TJ"/>
        </w:rPr>
        <w:t xml:space="preserve"> </w:t>
      </w:r>
      <w:r w:rsidRPr="00AC44AD">
        <w:rPr>
          <w:sz w:val="32"/>
          <w:szCs w:val="32"/>
          <w:lang w:val="tg-Cyrl-TJ"/>
        </w:rPr>
        <w:t>ҳ</w:t>
      </w:r>
      <w:r w:rsidRPr="00AC44AD">
        <w:rPr>
          <w:rFonts w:ascii="Times New Roman Tj" w:hAnsi="Times New Roman Tj" w:cs="Times New Roman Tj"/>
          <w:sz w:val="32"/>
          <w:szCs w:val="32"/>
          <w:lang w:val="tg-Cyrl-TJ"/>
        </w:rPr>
        <w:t>у</w:t>
      </w:r>
      <w:r w:rsidRPr="00AC44AD">
        <w:rPr>
          <w:sz w:val="32"/>
          <w:szCs w:val="32"/>
          <w:lang w:val="tg-Cyrl-TJ"/>
        </w:rPr>
        <w:t>қ</w:t>
      </w:r>
      <w:r w:rsidRPr="00AC44AD">
        <w:rPr>
          <w:rFonts w:ascii="Times New Roman Tj" w:hAnsi="Times New Roman Tj" w:cs="Times New Roman Tj"/>
          <w:sz w:val="32"/>
          <w:szCs w:val="32"/>
          <w:lang w:val="tg-Cyrl-TJ"/>
        </w:rPr>
        <w:t>у</w:t>
      </w:r>
      <w:r w:rsidRPr="00AC44AD">
        <w:rPr>
          <w:sz w:val="32"/>
          <w:szCs w:val="32"/>
          <w:lang w:val="tg-Cyrl-TJ"/>
        </w:rPr>
        <w:t>қ</w:t>
      </w:r>
      <w:r w:rsidRPr="00AC44AD">
        <w:rPr>
          <w:rFonts w:ascii="Times New Roman Tj" w:hAnsi="Times New Roman Tj" w:cs="Times New Roman Tj"/>
          <w:sz w:val="32"/>
          <w:szCs w:val="32"/>
          <w:lang w:val="tg-Cyrl-TJ"/>
        </w:rPr>
        <w:t>иву</w:t>
      </w:r>
      <w:r w:rsidR="006B0D06">
        <w:rPr>
          <w:rFonts w:ascii="Times New Roman Tj" w:hAnsi="Times New Roman Tj" w:cs="Times New Roman Tj"/>
          <w:sz w:val="32"/>
          <w:szCs w:val="32"/>
          <w:lang w:val="tg-Cyrl-TJ"/>
        </w:rPr>
        <w:t xml:space="preserve"> </w:t>
      </w:r>
      <w:r w:rsidRPr="00AC44AD">
        <w:rPr>
          <w:rFonts w:ascii="Times New Roman Tj" w:hAnsi="Times New Roman Tj" w:cs="Times New Roman Tj"/>
          <w:sz w:val="32"/>
          <w:szCs w:val="32"/>
          <w:lang w:val="tg-Cyrl-TJ"/>
        </w:rPr>
        <w:t>меъёр</w:t>
      </w:r>
      <w:r w:rsidR="006B0D06">
        <w:rPr>
          <w:rFonts w:ascii="Times New Roman Tj" w:hAnsi="Times New Roman Tj" w:cs="Times New Roman Tj"/>
          <w:sz w:val="32"/>
          <w:szCs w:val="32"/>
          <w:lang w:val="tg-Cyrl-TJ"/>
        </w:rPr>
        <w:t xml:space="preserve">ї </w:t>
      </w:r>
      <w:r w:rsidR="006B0D06">
        <w:rPr>
          <w:rFonts w:ascii="Cambria Math" w:hAnsi="Cambria Math" w:cs="Cambria Math"/>
          <w:sz w:val="32"/>
          <w:szCs w:val="32"/>
          <w:lang w:val="tg-Cyrl-TJ"/>
        </w:rPr>
        <w:t xml:space="preserve"> </w:t>
      </w:r>
      <w:r w:rsidRPr="00AC44AD">
        <w:rPr>
          <w:rFonts w:ascii="Times New Roman Tj" w:hAnsi="Times New Roman Tj" w:cs="Times New Roman Tj"/>
          <w:sz w:val="32"/>
          <w:szCs w:val="32"/>
          <w:lang w:val="tg-Cyrl-TJ"/>
        </w:rPr>
        <w:t>лозим</w:t>
      </w:r>
      <w:r w:rsidRPr="00AC44AD">
        <w:rPr>
          <w:rFonts w:ascii="Times New Roman Tj" w:hAnsi="Times New Roman Tj"/>
          <w:sz w:val="32"/>
          <w:szCs w:val="32"/>
          <w:lang w:val="tg-Cyrl-TJ"/>
        </w:rPr>
        <w:t xml:space="preserve"> аст.</w:t>
      </w:r>
    </w:p>
    <w:p w:rsidR="0060580F" w:rsidRDefault="0060580F" w:rsidP="006B3B14">
      <w:pPr>
        <w:tabs>
          <w:tab w:val="left" w:pos="-720"/>
          <w:tab w:val="left" w:pos="0"/>
          <w:tab w:val="left" w:pos="360"/>
          <w:tab w:val="left" w:pos="900"/>
        </w:tabs>
        <w:spacing w:line="360" w:lineRule="auto"/>
        <w:jc w:val="center"/>
        <w:rPr>
          <w:rFonts w:ascii="Times New Roman Tj" w:hAnsi="Times New Roman Tj"/>
          <w:b/>
          <w:sz w:val="28"/>
          <w:szCs w:val="28"/>
          <w:lang w:val="tg-Cyrl-TJ"/>
        </w:rPr>
      </w:pPr>
    </w:p>
    <w:p w:rsidR="0060580F" w:rsidRDefault="0060580F" w:rsidP="006B3B14">
      <w:pPr>
        <w:tabs>
          <w:tab w:val="left" w:pos="-720"/>
          <w:tab w:val="left" w:pos="0"/>
          <w:tab w:val="left" w:pos="360"/>
          <w:tab w:val="left" w:pos="900"/>
        </w:tabs>
        <w:spacing w:line="360" w:lineRule="auto"/>
        <w:jc w:val="center"/>
        <w:rPr>
          <w:rFonts w:ascii="Times New Roman Tj" w:hAnsi="Times New Roman Tj"/>
          <w:b/>
          <w:sz w:val="28"/>
          <w:szCs w:val="28"/>
          <w:lang w:val="tg-Cyrl-TJ"/>
        </w:rPr>
      </w:pPr>
    </w:p>
    <w:p w:rsidR="006B3B14" w:rsidRPr="006B0D06" w:rsidRDefault="006B3B14" w:rsidP="006B3B14">
      <w:pPr>
        <w:tabs>
          <w:tab w:val="left" w:pos="-720"/>
          <w:tab w:val="left" w:pos="0"/>
          <w:tab w:val="left" w:pos="360"/>
          <w:tab w:val="left" w:pos="900"/>
        </w:tabs>
        <w:spacing w:line="360" w:lineRule="auto"/>
        <w:jc w:val="center"/>
        <w:rPr>
          <w:rFonts w:ascii="Times New Roman Tj" w:hAnsi="Times New Roman Tj"/>
          <w:sz w:val="28"/>
          <w:szCs w:val="28"/>
          <w:lang w:val="tg-Cyrl-TJ"/>
        </w:rPr>
      </w:pPr>
      <w:r w:rsidRPr="006B0D06">
        <w:rPr>
          <w:rFonts w:ascii="Times New Roman Tj" w:hAnsi="Times New Roman Tj"/>
          <w:b/>
          <w:sz w:val="28"/>
          <w:szCs w:val="28"/>
          <w:lang w:val="tg-Cyrl-TJ"/>
        </w:rPr>
        <w:lastRenderedPageBreak/>
        <w:t>АДАБИЁТЊО:</w:t>
      </w:r>
    </w:p>
    <w:p w:rsidR="00CC3183" w:rsidRPr="00AC44AD" w:rsidRDefault="00CC3183" w:rsidP="006B3B14">
      <w:pPr>
        <w:numPr>
          <w:ilvl w:val="0"/>
          <w:numId w:val="13"/>
        </w:numPr>
        <w:tabs>
          <w:tab w:val="clear" w:pos="900"/>
          <w:tab w:val="num" w:pos="0"/>
          <w:tab w:val="left" w:pos="284"/>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Суханронии Президенти Љумњурии Тољикистон Эмомалї Рањмон. Минтаќаро бо нерўи барќи арзон таъмин намоем. Конфронси дуввум оид ба фурўши нерўи барќ миёни кишварњои Осиёи Марказї ва Љанубї. Љумњурият, 31 октябри соли 2006. </w:t>
      </w:r>
    </w:p>
    <w:p w:rsidR="00CC3183" w:rsidRPr="00AC44AD" w:rsidRDefault="00CC3183" w:rsidP="006B3B14">
      <w:pPr>
        <w:pStyle w:val="af2"/>
        <w:numPr>
          <w:ilvl w:val="0"/>
          <w:numId w:val="13"/>
        </w:numPr>
        <w:tabs>
          <w:tab w:val="clear" w:pos="-3420"/>
          <w:tab w:val="clear" w:pos="900"/>
          <w:tab w:val="num" w:pos="0"/>
          <w:tab w:val="num" w:pos="426"/>
        </w:tabs>
        <w:spacing w:line="276" w:lineRule="auto"/>
        <w:ind w:left="0" w:firstLine="0"/>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Суханронии Президенти Љумњурии Тољикистон Эмомалї Рањмон дар мулоќот бо зиёиёни мамлакат, ш. Душанбе аз 20 марти соли 2004//Садои мардум, № 34 (1679), 25 марти соли 2004.</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Паёми Президенти Љумњурии Тољикистон Э.Ш.Рањмонов ба Маљлиси Олї, 20 апрели соли 2006. «Љумњурият»,22 апрели соли 2006.</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Эмомалї Рањмон. Суханронии Президенти Љумњурии Тољикистон дар Љаласаи васеъ Њукумати Љумњурии Тољикистон доир ба натиљањои рушди иќтисодиву иљтимоии мамлакат дар соли 2006 ва вазифањои минбаъдаи Њукумати Тољикистон, шањри Душанбе, 31 январи соли 2007 «Љумњурият»,3 феврали соли 2007.</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Баромади Сарвазири Љумњурии Тољикистон  О.Ѓ. Оќилов дар љаласаи њайати мушовараи Вазорати рушди иќтисод ва савдои Љумњурии Тољикистон оид ба љамъбасти соли 2005 ва вазифањо барои соли 2006. – Иќтисоди Тољикистон: стратегияи тараќќиёт , 2006, №1.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Барномаи рушди иќтисодии Љумњурии Тољикистон дар давраи то соли 2015. Ба ќарори Њукумати Љумњурии Тољикистон аз 1 марти соли 2004 № 86 тасдиќ шудааст. Њукумати Љумњурии Тољикистон,- Душанбе: 2006.</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Ќонуни Љумњурии Тољикистон аз 10 майи соли 2002, №54 «Дар бораи сифат ва бехатарии мањсулоти хўрокворї» - Ахбори Маљлиси Олии Љумњурии Тољикистон, соли 2002, №4, ќисми 2, мод.317.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Внешнеэкономическая деятельность Республики Таджикистан.           Статистический сборник . – Душанбе, 2006.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 Каримов Б. Тољикистон: Дурнамои Рушд. Китоби сафеду сабз. –ИТДН, Москва,2004.-288 с.</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 Концепция национальной стратегии развития, // Экономика Таджикистана: стратегия развития, 2006 , № 1. стр.62-95</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 Ќаюмов Н., Комилов С., Нурмањмадов М. Стратегияи рушди иќтисоди бозорї.- Душанбе, 1998.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lastRenderedPageBreak/>
        <w:t xml:space="preserve"> Каюмов Н.К. К вопросу об угрозах экономической безопасности Таджикистана// Экономика Таджикистана: стратегия развития,2006.</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Омори солонаи Љумњурии Тољикистон (Нашри расмї), 2010, Кумитаи давлатии омори Љумњурии Тољикистон,- Душанбе: 2010.</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 Рахимов Р.К. Некоторые вопросы воспроизводства и использования основного капитала в экономике Таджикистана //Экономика Таджикистана: стратегия развития, 2006, № 1.</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Рахимов А. М. Открытая экономика: проблемы и перспективы Экономика Таджикистана: стратегия развития, 2004, № 4, стр.53.</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Солиев Њ.Њ. Љамъбасти сол ва наќшањои оянда. //Иќтисоди Тољикистон: стратегияи тараќќиёт, 2006, №1, сањ. 45-61.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Саидмуродов Л.Х. Теоретические вопросы соотношения внешнеэкономических и национальных интересов страны // Экономика Таджикистана: стратегия развития, 2004 , № 3. </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Петров Г.Н Всемирная торговая организация (ВТО) и устойчивое рациональное использование энергетических ресурсов Республики Таджикистан //Экономика Таджикистана: стратегия развития, 2004, №2, стр.125-142.</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Њакимов А. Ташкили идораи иќтисоди миллї. Василаи таълим.- Душанбе: Ирфон, 2005.-416с. </w:t>
      </w:r>
    </w:p>
    <w:p w:rsidR="00CC3183" w:rsidRPr="00AC44AD" w:rsidRDefault="00CC3183" w:rsidP="006B3B14">
      <w:pPr>
        <w:pStyle w:val="af2"/>
        <w:numPr>
          <w:ilvl w:val="0"/>
          <w:numId w:val="13"/>
        </w:numPr>
        <w:tabs>
          <w:tab w:val="clear" w:pos="-3420"/>
          <w:tab w:val="clear" w:pos="900"/>
          <w:tab w:val="num" w:pos="0"/>
          <w:tab w:val="num" w:pos="426"/>
        </w:tabs>
        <w:spacing w:line="276" w:lineRule="auto"/>
        <w:ind w:left="0" w:firstLine="0"/>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Трухачев В.И., Лякишева И.Н., Ерохин В.Л. Международная торговля: Учебное пособие.-2-е изд. перераб. и доп.-М.: Финансы и статистика; Ставрополь: АГРУС, 2006. сањ. 214-239.</w:t>
      </w:r>
    </w:p>
    <w:p w:rsidR="00CC3183" w:rsidRPr="00AC44AD" w:rsidRDefault="00CC3183" w:rsidP="006B3B14">
      <w:pPr>
        <w:numPr>
          <w:ilvl w:val="0"/>
          <w:numId w:val="13"/>
        </w:numPr>
        <w:tabs>
          <w:tab w:val="clear" w:pos="900"/>
          <w:tab w:val="num" w:pos="0"/>
          <w:tab w:val="num" w:pos="426"/>
          <w:tab w:val="left" w:pos="540"/>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Њабибов С.Њ., Љамшедов М.Љ. Тиљорати байналмиллалї. Китоби дарсї.-Душанбе: «Ирфон», 2007. сањ. 66-100.</w:t>
      </w:r>
    </w:p>
    <w:p w:rsidR="00CC3183" w:rsidRPr="00AC44AD" w:rsidRDefault="00CC3183" w:rsidP="006B3B14">
      <w:pPr>
        <w:numPr>
          <w:ilvl w:val="0"/>
          <w:numId w:val="13"/>
        </w:numPr>
        <w:tabs>
          <w:tab w:val="clear" w:pos="900"/>
          <w:tab w:val="num" w:pos="0"/>
          <w:tab w:val="num" w:pos="426"/>
        </w:tabs>
        <w:spacing w:line="276" w:lineRule="auto"/>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Кодекси Гумруки Љумњурии Тољикистон. – Ахбори Маљлиси Олии Љумњурии Тољикистон, соли 2004. № 12,ќисми 2. </w:t>
      </w:r>
    </w:p>
    <w:p w:rsidR="00CC3183" w:rsidRPr="00AC44AD" w:rsidRDefault="00CC3183" w:rsidP="006B3B14">
      <w:pPr>
        <w:numPr>
          <w:ilvl w:val="0"/>
          <w:numId w:val="13"/>
        </w:numPr>
        <w:tabs>
          <w:tab w:val="clear" w:pos="900"/>
          <w:tab w:val="num" w:pos="0"/>
          <w:tab w:val="num" w:pos="426"/>
        </w:tabs>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 xml:space="preserve">Статистический ежегодник. Душанбе 2010. </w:t>
      </w:r>
    </w:p>
    <w:p w:rsidR="0099534D" w:rsidRPr="00AC44AD" w:rsidRDefault="0099534D" w:rsidP="00EC2483">
      <w:pPr>
        <w:numPr>
          <w:ilvl w:val="0"/>
          <w:numId w:val="13"/>
        </w:numPr>
        <w:tabs>
          <w:tab w:val="clear" w:pos="900"/>
          <w:tab w:val="num" w:pos="0"/>
          <w:tab w:val="num" w:pos="426"/>
        </w:tabs>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Дустбоев. Ш. Иктисодиёти љањон. Душанбе 2012.</w:t>
      </w:r>
    </w:p>
    <w:p w:rsidR="0099534D" w:rsidRPr="00AC44AD" w:rsidRDefault="0099534D" w:rsidP="00EC2483">
      <w:pPr>
        <w:numPr>
          <w:ilvl w:val="0"/>
          <w:numId w:val="13"/>
        </w:numPr>
        <w:tabs>
          <w:tab w:val="clear" w:pos="900"/>
          <w:tab w:val="num" w:pos="0"/>
          <w:tab w:val="num" w:pos="426"/>
        </w:tabs>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Маљалаи иттилоотии бонкї “БОНКДОРЇ дар Тољикистон”  №10 (39), октябр 2012</w:t>
      </w:r>
      <w:r w:rsidR="00CC3183" w:rsidRPr="00AC44AD">
        <w:rPr>
          <w:rFonts w:ascii="Times New Roman Tj" w:hAnsi="Times New Roman Tj" w:cs="Times New Roman Tj"/>
          <w:sz w:val="30"/>
          <w:szCs w:val="30"/>
          <w:lang w:val="tg-Cyrl-TJ"/>
        </w:rPr>
        <w:t>.</w:t>
      </w:r>
    </w:p>
    <w:p w:rsidR="0099534D" w:rsidRPr="00AC44AD" w:rsidRDefault="0099534D" w:rsidP="00EC2483">
      <w:pPr>
        <w:numPr>
          <w:ilvl w:val="0"/>
          <w:numId w:val="13"/>
        </w:numPr>
        <w:tabs>
          <w:tab w:val="clear" w:pos="900"/>
          <w:tab w:val="num" w:pos="0"/>
          <w:tab w:val="num" w:pos="426"/>
        </w:tabs>
        <w:ind w:left="0" w:firstLine="0"/>
        <w:jc w:val="both"/>
        <w:rPr>
          <w:rFonts w:ascii="Times New Roman Tj" w:hAnsi="Times New Roman Tj" w:cs="Times New Roman Tj"/>
          <w:sz w:val="30"/>
          <w:szCs w:val="30"/>
          <w:lang w:val="tg-Cyrl-TJ"/>
        </w:rPr>
      </w:pPr>
      <w:r w:rsidRPr="00AC44AD">
        <w:rPr>
          <w:rFonts w:ascii="Times New Roman Tj" w:hAnsi="Times New Roman Tj" w:cs="Times New Roman Tj"/>
          <w:sz w:val="30"/>
          <w:szCs w:val="30"/>
          <w:lang w:val="tg-Cyrl-TJ"/>
        </w:rPr>
        <w:t>Внешне экономическоя деятельность Республики Таджикистан. Агенство по статистике при Президенте Республики Таджикистан 2013.</w:t>
      </w:r>
    </w:p>
    <w:p w:rsidR="0099534D" w:rsidRPr="00AC44AD" w:rsidRDefault="0099534D" w:rsidP="00EC2483">
      <w:pPr>
        <w:numPr>
          <w:ilvl w:val="0"/>
          <w:numId w:val="13"/>
        </w:numPr>
        <w:tabs>
          <w:tab w:val="clear" w:pos="900"/>
          <w:tab w:val="num" w:pos="0"/>
          <w:tab w:val="num" w:pos="426"/>
        </w:tabs>
        <w:spacing w:line="360" w:lineRule="auto"/>
        <w:ind w:left="0" w:firstLine="0"/>
        <w:jc w:val="both"/>
        <w:rPr>
          <w:rFonts w:ascii="Times New Roman Tj" w:hAnsi="Times New Roman Tj" w:cs="Times New Roman Tj"/>
          <w:sz w:val="30"/>
          <w:szCs w:val="30"/>
          <w:lang w:val="tg-Cyrl-TJ"/>
        </w:rPr>
      </w:pPr>
      <w:r w:rsidRPr="00EC2483">
        <w:rPr>
          <w:rFonts w:ascii="Times New Roman Tj" w:hAnsi="Times New Roman Tj" w:cs="Times New Roman Tj"/>
          <w:sz w:val="30"/>
          <w:szCs w:val="30"/>
          <w:lang w:val="tg-Cyrl-TJ"/>
        </w:rPr>
        <w:t>Обидов Ф.С. Наќши иќтидори захиравї – табии дар рушди равобити хољагии љањонДушанбе «Ирфон» 2010</w:t>
      </w:r>
      <w:r w:rsidR="006B3B14" w:rsidRPr="00EC2483">
        <w:rPr>
          <w:rFonts w:ascii="Times New Roman Tj" w:hAnsi="Times New Roman Tj" w:cs="Times New Roman Tj"/>
          <w:sz w:val="30"/>
          <w:szCs w:val="30"/>
          <w:lang w:val="tg-Cyrl-TJ"/>
        </w:rPr>
        <w:t>.</w:t>
      </w:r>
    </w:p>
    <w:sectPr w:rsidR="0099534D" w:rsidRPr="00AC44AD" w:rsidSect="00D8415C">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A5" w:rsidRDefault="00C248A5" w:rsidP="0099534D">
      <w:r>
        <w:separator/>
      </w:r>
    </w:p>
  </w:endnote>
  <w:endnote w:type="continuationSeparator" w:id="1">
    <w:p w:rsidR="00C248A5" w:rsidRDefault="00C248A5" w:rsidP="0099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672"/>
      <w:docPartObj>
        <w:docPartGallery w:val="Page Numbers (Bottom of Page)"/>
        <w:docPartUnique/>
      </w:docPartObj>
    </w:sdtPr>
    <w:sdtContent>
      <w:p w:rsidR="006B0D06" w:rsidRDefault="00023E97">
        <w:pPr>
          <w:pStyle w:val="ad"/>
          <w:jc w:val="right"/>
        </w:pPr>
        <w:fldSimple w:instr=" PAGE   \* MERGEFORMAT ">
          <w:r w:rsidR="00EC2483">
            <w:rPr>
              <w:noProof/>
            </w:rPr>
            <w:t>2</w:t>
          </w:r>
        </w:fldSimple>
      </w:p>
    </w:sdtContent>
  </w:sdt>
  <w:p w:rsidR="006B0D06" w:rsidRDefault="006B0D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A5" w:rsidRDefault="00C248A5" w:rsidP="0099534D">
      <w:r>
        <w:separator/>
      </w:r>
    </w:p>
  </w:footnote>
  <w:footnote w:type="continuationSeparator" w:id="1">
    <w:p w:rsidR="00C248A5" w:rsidRDefault="00C248A5" w:rsidP="0099534D">
      <w:r>
        <w:continuationSeparator/>
      </w:r>
    </w:p>
  </w:footnote>
  <w:footnote w:id="2">
    <w:p w:rsidR="006B0D06" w:rsidRDefault="006B0D06" w:rsidP="0099534D">
      <w:pPr>
        <w:pStyle w:val="a9"/>
      </w:pPr>
      <w:r w:rsidRPr="00FF111F">
        <w:rPr>
          <w:rStyle w:val="a4"/>
          <w:rFonts w:ascii="Times New Roman Tj" w:hAnsi="Times New Roman Tj"/>
        </w:rPr>
        <w:footnoteRef/>
      </w:r>
      <w:r w:rsidRPr="00FF111F">
        <w:rPr>
          <w:rFonts w:ascii="Times New Roman Tj" w:hAnsi="Times New Roman Tj"/>
        </w:rPr>
        <w:t xml:space="preserve">  Давид. Рекардо. Сочинение М.: Т.</w:t>
      </w:r>
      <w:r w:rsidRPr="00FF111F">
        <w:rPr>
          <w:rFonts w:ascii="Times New Roman Tj" w:hAnsi="Times New Roman Tj"/>
          <w:lang w:val="en-US"/>
        </w:rPr>
        <w:t>I</w:t>
      </w:r>
      <w:r w:rsidRPr="00FF111F">
        <w:rPr>
          <w:rFonts w:ascii="Times New Roman Tj" w:hAnsi="Times New Roman Tj"/>
        </w:rPr>
        <w:t xml:space="preserve"> стр. 117-118</w:t>
      </w:r>
    </w:p>
  </w:footnote>
  <w:footnote w:id="3">
    <w:p w:rsidR="000D52B0" w:rsidRPr="00CE76BB" w:rsidRDefault="000D52B0" w:rsidP="000D52B0">
      <w:pPr>
        <w:pStyle w:val="a9"/>
      </w:pPr>
      <w:r>
        <w:rPr>
          <w:rStyle w:val="a4"/>
        </w:rPr>
        <w:t>1</w:t>
      </w:r>
      <w:r w:rsidRPr="0065733A">
        <w:rPr>
          <w:rFonts w:ascii="Times New Roman Tj" w:hAnsi="Times New Roman Tj"/>
        </w:rPr>
        <w:t xml:space="preserve">Внешнеэкономическая деятельность Республики </w:t>
      </w:r>
      <w:r>
        <w:rPr>
          <w:rFonts w:ascii="Times New Roman Tj" w:hAnsi="Times New Roman Tj"/>
        </w:rPr>
        <w:t>СНГ</w:t>
      </w:r>
      <w:r w:rsidRPr="0065733A">
        <w:rPr>
          <w:rFonts w:ascii="Times New Roman Tj" w:hAnsi="Times New Roman Tj"/>
        </w:rPr>
        <w:t xml:space="preserve">.Статистический сборник . – </w:t>
      </w:r>
      <w:r>
        <w:rPr>
          <w:rFonts w:ascii="Times New Roman Tj" w:hAnsi="Times New Roman Tj"/>
        </w:rPr>
        <w:t>СНГ</w:t>
      </w:r>
      <w:r w:rsidRPr="0065733A">
        <w:rPr>
          <w:rFonts w:ascii="Times New Roman Tj" w:hAnsi="Times New Roman Tj"/>
        </w:rPr>
        <w:t>, 20</w:t>
      </w:r>
      <w:r>
        <w:rPr>
          <w:rFonts w:ascii="Times New Roman Tj" w:hAnsi="Times New Roman Tj"/>
        </w:rPr>
        <w:t>12.</w:t>
      </w:r>
    </w:p>
    <w:p w:rsidR="000D52B0" w:rsidRDefault="000D52B0">
      <w:pPr>
        <w:pStyle w:val="a9"/>
      </w:pPr>
    </w:p>
  </w:footnote>
  <w:footnote w:id="4">
    <w:p w:rsidR="006B0D06" w:rsidRPr="00410DAC" w:rsidRDefault="006B0D06" w:rsidP="007066DC">
      <w:pPr>
        <w:rPr>
          <w:rFonts w:ascii="Times New Roman Tj" w:hAnsi="Times New Roman Tj"/>
          <w:i/>
          <w:sz w:val="32"/>
          <w:szCs w:val="32"/>
        </w:rPr>
      </w:pPr>
      <w:r>
        <w:rPr>
          <w:rStyle w:val="a4"/>
        </w:rPr>
        <w:footnoteRef/>
      </w:r>
      <w:r w:rsidRPr="0065733A">
        <w:rPr>
          <w:sz w:val="20"/>
          <w:szCs w:val="20"/>
        </w:rPr>
        <w:t xml:space="preserve">Омори солонаи </w:t>
      </w:r>
      <w:r w:rsidRPr="0065733A">
        <w:rPr>
          <w:rFonts w:ascii="Times New Roman Tj" w:hAnsi="Times New Roman Tj"/>
          <w:sz w:val="20"/>
          <w:szCs w:val="20"/>
        </w:rPr>
        <w:t>Љумњурии Тољикистон(Нашри расмї), 2010, Кумитаи давлатии омориЉ</w:t>
      </w:r>
      <w:r w:rsidRPr="0065733A">
        <w:rPr>
          <w:sz w:val="20"/>
          <w:szCs w:val="20"/>
        </w:rPr>
        <w:t>ум</w:t>
      </w:r>
      <w:r w:rsidRPr="0065733A">
        <w:rPr>
          <w:rFonts w:ascii="Times New Roman Tj" w:hAnsi="Times New Roman Tj"/>
          <w:sz w:val="20"/>
          <w:szCs w:val="20"/>
        </w:rPr>
        <w:t>њ</w:t>
      </w:r>
      <w:r w:rsidRPr="0065733A">
        <w:rPr>
          <w:sz w:val="20"/>
          <w:szCs w:val="20"/>
        </w:rPr>
        <w:t>урии То</w:t>
      </w:r>
      <w:r w:rsidRPr="0065733A">
        <w:rPr>
          <w:rFonts w:ascii="Times New Roman Tj" w:hAnsi="Times New Roman Tj"/>
          <w:sz w:val="20"/>
          <w:szCs w:val="20"/>
        </w:rPr>
        <w:t>љ</w:t>
      </w:r>
      <w:r w:rsidRPr="0065733A">
        <w:rPr>
          <w:sz w:val="20"/>
          <w:szCs w:val="20"/>
        </w:rPr>
        <w:t>икистон,- Душанбе: 201</w:t>
      </w:r>
      <w:r>
        <w:rPr>
          <w:sz w:val="20"/>
          <w:szCs w:val="20"/>
        </w:rPr>
        <w:t>2</w:t>
      </w:r>
      <w:r w:rsidRPr="0065733A">
        <w:rPr>
          <w:sz w:val="20"/>
          <w:szCs w:val="20"/>
        </w:rPr>
        <w:t>.</w:t>
      </w:r>
    </w:p>
    <w:p w:rsidR="006B0D06" w:rsidRPr="007066DC" w:rsidRDefault="006B0D06">
      <w:pPr>
        <w:pStyle w:val="a9"/>
      </w:pPr>
    </w:p>
  </w:footnote>
  <w:footnote w:id="5">
    <w:p w:rsidR="006B0D06" w:rsidRPr="00CE76BB" w:rsidRDefault="006B0D06" w:rsidP="0077699C">
      <w:pPr>
        <w:pStyle w:val="a9"/>
      </w:pPr>
      <w:r>
        <w:rPr>
          <w:rStyle w:val="a4"/>
        </w:rPr>
        <w:footnoteRef/>
      </w:r>
      <w:r w:rsidRPr="0065733A">
        <w:rPr>
          <w:rFonts w:ascii="Times New Roman Tj" w:hAnsi="Times New Roman Tj"/>
        </w:rPr>
        <w:t xml:space="preserve">Внешнеэкономическая деятельность Республики </w:t>
      </w:r>
      <w:r>
        <w:rPr>
          <w:rFonts w:ascii="Times New Roman Tj" w:hAnsi="Times New Roman Tj"/>
        </w:rPr>
        <w:t>СНГ</w:t>
      </w:r>
      <w:r w:rsidRPr="0065733A">
        <w:rPr>
          <w:rFonts w:ascii="Times New Roman Tj" w:hAnsi="Times New Roman Tj"/>
        </w:rPr>
        <w:t xml:space="preserve">.Статистический сборник . – </w:t>
      </w:r>
      <w:r>
        <w:rPr>
          <w:rFonts w:ascii="Times New Roman Tj" w:hAnsi="Times New Roman Tj"/>
        </w:rPr>
        <w:t>СНГ</w:t>
      </w:r>
      <w:r w:rsidRPr="0065733A">
        <w:rPr>
          <w:rFonts w:ascii="Times New Roman Tj" w:hAnsi="Times New Roman Tj"/>
        </w:rPr>
        <w:t>, 20</w:t>
      </w:r>
      <w:r>
        <w:rPr>
          <w:rFonts w:ascii="Times New Roman Tj" w:hAnsi="Times New Roman Tj"/>
        </w:rPr>
        <w:t>10.</w:t>
      </w:r>
    </w:p>
    <w:p w:rsidR="006B0D06" w:rsidRPr="0077699C" w:rsidRDefault="006B0D06">
      <w:pPr>
        <w:pStyle w:val="a9"/>
      </w:pPr>
    </w:p>
  </w:footnote>
  <w:footnote w:id="6">
    <w:p w:rsidR="006B0D06" w:rsidRPr="0065733A" w:rsidRDefault="006B0D06" w:rsidP="004B2DF2">
      <w:pPr>
        <w:jc w:val="both"/>
        <w:rPr>
          <w:rFonts w:ascii="Times New Roman Tj" w:hAnsi="Times New Roman Tj"/>
          <w:sz w:val="20"/>
          <w:szCs w:val="20"/>
        </w:rPr>
      </w:pPr>
      <w:r>
        <w:rPr>
          <w:rStyle w:val="a4"/>
        </w:rPr>
        <w:t>1</w:t>
      </w:r>
      <w:r w:rsidR="0060580F">
        <w:t xml:space="preserve">. </w:t>
      </w:r>
      <w:r w:rsidRPr="0065733A">
        <w:rPr>
          <w:rFonts w:ascii="Times New Roman Tj" w:hAnsi="Times New Roman Tj"/>
          <w:sz w:val="20"/>
          <w:szCs w:val="20"/>
        </w:rPr>
        <w:t>Кумитаи давлатии омор</w:t>
      </w:r>
      <w:r w:rsidR="0060580F">
        <w:rPr>
          <w:rFonts w:ascii="Times New Roman Tj" w:hAnsi="Times New Roman Tj"/>
          <w:sz w:val="20"/>
          <w:szCs w:val="20"/>
        </w:rPr>
        <w:t xml:space="preserve">ї </w:t>
      </w:r>
      <w:r>
        <w:rPr>
          <w:sz w:val="20"/>
          <w:szCs w:val="20"/>
        </w:rPr>
        <w:t>Итти</w:t>
      </w:r>
      <w:r>
        <w:rPr>
          <w:rFonts w:ascii="Times New Roman Tj" w:hAnsi="Times New Roman Tj"/>
          <w:sz w:val="20"/>
          <w:szCs w:val="20"/>
        </w:rPr>
        <w:t>њ</w:t>
      </w:r>
      <w:r>
        <w:rPr>
          <w:sz w:val="20"/>
          <w:szCs w:val="20"/>
        </w:rPr>
        <w:t>оди Давлат</w:t>
      </w:r>
      <w:r>
        <w:rPr>
          <w:rFonts w:ascii="Times New Roman Tj" w:hAnsi="Times New Roman Tj"/>
          <w:sz w:val="20"/>
          <w:szCs w:val="20"/>
        </w:rPr>
        <w:t>њ</w:t>
      </w:r>
      <w:r>
        <w:rPr>
          <w:sz w:val="20"/>
          <w:szCs w:val="20"/>
        </w:rPr>
        <w:t>ои Муста</w:t>
      </w:r>
      <w:r>
        <w:rPr>
          <w:rFonts w:ascii="Times New Roman Tj" w:hAnsi="Times New Roman Tj"/>
          <w:sz w:val="20"/>
          <w:szCs w:val="20"/>
        </w:rPr>
        <w:t>ќ</w:t>
      </w:r>
      <w:r>
        <w:rPr>
          <w:sz w:val="20"/>
          <w:szCs w:val="20"/>
        </w:rPr>
        <w:t>ил</w:t>
      </w:r>
      <w:r w:rsidRPr="0065733A">
        <w:rPr>
          <w:sz w:val="20"/>
          <w:szCs w:val="20"/>
        </w:rPr>
        <w:t>,- Душанбе: 201</w:t>
      </w:r>
      <w:r>
        <w:rPr>
          <w:sz w:val="20"/>
          <w:szCs w:val="20"/>
        </w:rPr>
        <w:t>1</w:t>
      </w:r>
      <w:r w:rsidRPr="0065733A">
        <w:rPr>
          <w:sz w:val="20"/>
          <w:szCs w:val="20"/>
        </w:rPr>
        <w:t>.</w:t>
      </w:r>
    </w:p>
    <w:p w:rsidR="006B0D06" w:rsidRPr="004B2DF2" w:rsidRDefault="006B0D06">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CCDE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6"/>
    <w:multiLevelType w:val="multilevel"/>
    <w:tmpl w:val="B2ECB2D6"/>
    <w:lvl w:ilvl="0">
      <w:numFmt w:val="bullet"/>
      <w:lvlText w:val=""/>
      <w:lvlJc w:val="left"/>
      <w:pPr>
        <w:tabs>
          <w:tab w:val="num" w:pos="360"/>
        </w:tabs>
        <w:ind w:left="360" w:hanging="360"/>
      </w:pPr>
      <w:rPr>
        <w:rFonts w:ascii="Symbol" w:hAnsi="Symbol" w:hint="default"/>
      </w:rPr>
    </w:lvl>
    <w:lvl w:ilvl="1">
      <w:numFmt w:val="bullet"/>
      <w:lvlText w:val=""/>
      <w:lvlJc w:val="left"/>
      <w:pPr>
        <w:tabs>
          <w:tab w:val="num" w:pos="720"/>
        </w:tabs>
        <w:ind w:left="720" w:hanging="360"/>
      </w:pPr>
      <w:rPr>
        <w:rFonts w:ascii="Symbol" w:hAnsi="Symbol" w:hint="default"/>
      </w:rPr>
    </w:lvl>
    <w:lvl w:ilvl="2">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ascii="Symbol" w:hAnsi="Symbol" w:hint="default"/>
      </w:rPr>
    </w:lvl>
    <w:lvl w:ilvl="5">
      <w:numFmt w:val="bullet"/>
      <w:lvlText w:val=""/>
      <w:lvlJc w:val="left"/>
      <w:pPr>
        <w:tabs>
          <w:tab w:val="num" w:pos="2160"/>
        </w:tabs>
        <w:ind w:left="2160" w:hanging="360"/>
      </w:pPr>
      <w:rPr>
        <w:rFonts w:ascii="Symbol" w:hAnsi="Symbol" w:hint="default"/>
      </w:rPr>
    </w:lvl>
    <w:lvl w:ilvl="6">
      <w:numFmt w:val="bullet"/>
      <w:lvlText w:val=""/>
      <w:lvlJc w:val="left"/>
      <w:pPr>
        <w:tabs>
          <w:tab w:val="num" w:pos="2520"/>
        </w:tabs>
        <w:ind w:left="2520" w:hanging="360"/>
      </w:pPr>
      <w:rPr>
        <w:rFonts w:ascii="Symbol" w:hAnsi="Symbol"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abstractNum w:abstractNumId="2">
    <w:nsid w:val="06051217"/>
    <w:multiLevelType w:val="hybridMultilevel"/>
    <w:tmpl w:val="208048EA"/>
    <w:lvl w:ilvl="0" w:tplc="392478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183F81"/>
    <w:multiLevelType w:val="hybridMultilevel"/>
    <w:tmpl w:val="A0F42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71FD0"/>
    <w:multiLevelType w:val="multilevel"/>
    <w:tmpl w:val="64769402"/>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21335CC8"/>
    <w:multiLevelType w:val="hybridMultilevel"/>
    <w:tmpl w:val="15748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3947038"/>
    <w:multiLevelType w:val="hybridMultilevel"/>
    <w:tmpl w:val="2DDEE988"/>
    <w:lvl w:ilvl="0" w:tplc="A1663718">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B962DC5"/>
    <w:multiLevelType w:val="hybridMultilevel"/>
    <w:tmpl w:val="22FC9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94157D"/>
    <w:multiLevelType w:val="multilevel"/>
    <w:tmpl w:val="46489CEE"/>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9">
    <w:nsid w:val="428F332D"/>
    <w:multiLevelType w:val="hybridMultilevel"/>
    <w:tmpl w:val="8C5039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1A066B"/>
    <w:multiLevelType w:val="hybridMultilevel"/>
    <w:tmpl w:val="9418079C"/>
    <w:lvl w:ilvl="0" w:tplc="FFF616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C51D7"/>
    <w:multiLevelType w:val="hybridMultilevel"/>
    <w:tmpl w:val="7DDA789A"/>
    <w:lvl w:ilvl="0" w:tplc="B5CE20E6">
      <w:start w:val="1"/>
      <w:numFmt w:val="decimal"/>
      <w:lvlText w:val="%1."/>
      <w:lvlJc w:val="left"/>
      <w:pPr>
        <w:ind w:left="1068" w:hanging="360"/>
      </w:pPr>
      <w:rPr>
        <w:rFonts w:cs="Calibri"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D8C6CBF"/>
    <w:multiLevelType w:val="hybridMultilevel"/>
    <w:tmpl w:val="BEBCA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4"/>
  </w:num>
  <w:num w:numId="4">
    <w:abstractNumId w:val="11"/>
  </w:num>
  <w:num w:numId="5">
    <w:abstractNumId w:val="2"/>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numRestart w:val="eachPage"/>
    <w:footnote w:id="0"/>
    <w:footnote w:id="1"/>
  </w:footnotePr>
  <w:endnotePr>
    <w:endnote w:id="0"/>
    <w:endnote w:id="1"/>
  </w:endnotePr>
  <w:compat/>
  <w:rsids>
    <w:rsidRoot w:val="00C42823"/>
    <w:rsid w:val="00023E97"/>
    <w:rsid w:val="00052346"/>
    <w:rsid w:val="00054EF0"/>
    <w:rsid w:val="000B5015"/>
    <w:rsid w:val="000D52B0"/>
    <w:rsid w:val="00151916"/>
    <w:rsid w:val="001F6056"/>
    <w:rsid w:val="00292594"/>
    <w:rsid w:val="002E1B88"/>
    <w:rsid w:val="003F10AC"/>
    <w:rsid w:val="004B2DF2"/>
    <w:rsid w:val="005D11D9"/>
    <w:rsid w:val="0060580F"/>
    <w:rsid w:val="00612BEA"/>
    <w:rsid w:val="00637A5B"/>
    <w:rsid w:val="006B0D06"/>
    <w:rsid w:val="006B3B14"/>
    <w:rsid w:val="007066DC"/>
    <w:rsid w:val="00733D62"/>
    <w:rsid w:val="0077699C"/>
    <w:rsid w:val="007F2227"/>
    <w:rsid w:val="00805D0E"/>
    <w:rsid w:val="0086688C"/>
    <w:rsid w:val="008F48C8"/>
    <w:rsid w:val="00993272"/>
    <w:rsid w:val="0099534D"/>
    <w:rsid w:val="009F1F0D"/>
    <w:rsid w:val="00AC44AD"/>
    <w:rsid w:val="00BC5082"/>
    <w:rsid w:val="00C248A5"/>
    <w:rsid w:val="00C42823"/>
    <w:rsid w:val="00C848E0"/>
    <w:rsid w:val="00CC3183"/>
    <w:rsid w:val="00CE76BB"/>
    <w:rsid w:val="00D24650"/>
    <w:rsid w:val="00D8415C"/>
    <w:rsid w:val="00E310EA"/>
    <w:rsid w:val="00EA3045"/>
    <w:rsid w:val="00EC2483"/>
    <w:rsid w:val="00F32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34D"/>
    <w:pPr>
      <w:spacing w:line="360" w:lineRule="auto"/>
      <w:ind w:left="720"/>
      <w:contextualSpacing/>
    </w:pPr>
    <w:rPr>
      <w:rFonts w:ascii="Calibri" w:hAnsi="Calibri"/>
      <w:sz w:val="22"/>
      <w:szCs w:val="22"/>
    </w:rPr>
  </w:style>
  <w:style w:type="character" w:customStyle="1" w:styleId="apple-converted-space">
    <w:name w:val="apple-converted-space"/>
    <w:rsid w:val="0099534D"/>
    <w:rPr>
      <w:rFonts w:cs="Times New Roman"/>
    </w:rPr>
  </w:style>
  <w:style w:type="character" w:styleId="a4">
    <w:name w:val="footnote reference"/>
    <w:uiPriority w:val="99"/>
    <w:semiHidden/>
    <w:unhideWhenUsed/>
    <w:rsid w:val="0099534D"/>
    <w:rPr>
      <w:rFonts w:cs="Times New Roman"/>
    </w:rPr>
  </w:style>
  <w:style w:type="table" w:styleId="a5">
    <w:name w:val="Table Grid"/>
    <w:basedOn w:val="a1"/>
    <w:uiPriority w:val="59"/>
    <w:rsid w:val="009953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endnote text"/>
    <w:basedOn w:val="a"/>
    <w:link w:val="a7"/>
    <w:uiPriority w:val="99"/>
    <w:semiHidden/>
    <w:unhideWhenUsed/>
    <w:rsid w:val="0099534D"/>
    <w:rPr>
      <w:rFonts w:ascii="Calibri" w:hAnsi="Calibri"/>
      <w:sz w:val="20"/>
      <w:szCs w:val="20"/>
    </w:rPr>
  </w:style>
  <w:style w:type="character" w:customStyle="1" w:styleId="a7">
    <w:name w:val="Текст концевой сноски Знак"/>
    <w:basedOn w:val="a0"/>
    <w:link w:val="a6"/>
    <w:uiPriority w:val="99"/>
    <w:semiHidden/>
    <w:rsid w:val="0099534D"/>
    <w:rPr>
      <w:rFonts w:ascii="Calibri" w:eastAsia="Times New Roman" w:hAnsi="Calibri" w:cs="Times New Roman"/>
      <w:sz w:val="20"/>
      <w:szCs w:val="20"/>
    </w:rPr>
  </w:style>
  <w:style w:type="character" w:styleId="a8">
    <w:name w:val="endnote reference"/>
    <w:uiPriority w:val="99"/>
    <w:semiHidden/>
    <w:unhideWhenUsed/>
    <w:rsid w:val="0099534D"/>
    <w:rPr>
      <w:rFonts w:cs="Times New Roman"/>
      <w:vertAlign w:val="superscript"/>
    </w:rPr>
  </w:style>
  <w:style w:type="paragraph" w:styleId="a9">
    <w:name w:val="footnote text"/>
    <w:basedOn w:val="a"/>
    <w:link w:val="aa"/>
    <w:uiPriority w:val="99"/>
    <w:unhideWhenUsed/>
    <w:rsid w:val="0099534D"/>
    <w:rPr>
      <w:rFonts w:ascii="Calibri" w:hAnsi="Calibri"/>
      <w:sz w:val="20"/>
      <w:szCs w:val="20"/>
    </w:rPr>
  </w:style>
  <w:style w:type="character" w:customStyle="1" w:styleId="aa">
    <w:name w:val="Текст сноски Знак"/>
    <w:basedOn w:val="a0"/>
    <w:link w:val="a9"/>
    <w:uiPriority w:val="99"/>
    <w:rsid w:val="0099534D"/>
    <w:rPr>
      <w:rFonts w:ascii="Calibri" w:eastAsia="Times New Roman" w:hAnsi="Calibri" w:cs="Times New Roman"/>
      <w:sz w:val="20"/>
      <w:szCs w:val="20"/>
    </w:rPr>
  </w:style>
  <w:style w:type="paragraph" w:styleId="ab">
    <w:name w:val="header"/>
    <w:basedOn w:val="a"/>
    <w:link w:val="ac"/>
    <w:uiPriority w:val="99"/>
    <w:unhideWhenUsed/>
    <w:rsid w:val="0099534D"/>
    <w:pPr>
      <w:tabs>
        <w:tab w:val="center" w:pos="4677"/>
        <w:tab w:val="right" w:pos="9355"/>
      </w:tabs>
    </w:pPr>
    <w:rPr>
      <w:rFonts w:ascii="Calibri" w:hAnsi="Calibri"/>
      <w:sz w:val="20"/>
      <w:szCs w:val="20"/>
    </w:rPr>
  </w:style>
  <w:style w:type="character" w:customStyle="1" w:styleId="ac">
    <w:name w:val="Верхний колонтитул Знак"/>
    <w:basedOn w:val="a0"/>
    <w:link w:val="ab"/>
    <w:uiPriority w:val="99"/>
    <w:rsid w:val="0099534D"/>
    <w:rPr>
      <w:rFonts w:ascii="Calibri" w:eastAsia="Times New Roman" w:hAnsi="Calibri" w:cs="Times New Roman"/>
      <w:sz w:val="20"/>
      <w:szCs w:val="20"/>
    </w:rPr>
  </w:style>
  <w:style w:type="paragraph" w:styleId="ad">
    <w:name w:val="footer"/>
    <w:basedOn w:val="a"/>
    <w:link w:val="ae"/>
    <w:uiPriority w:val="99"/>
    <w:unhideWhenUsed/>
    <w:rsid w:val="0099534D"/>
    <w:pPr>
      <w:tabs>
        <w:tab w:val="center" w:pos="4677"/>
        <w:tab w:val="right" w:pos="9355"/>
      </w:tabs>
    </w:pPr>
    <w:rPr>
      <w:rFonts w:ascii="Calibri" w:hAnsi="Calibri"/>
      <w:sz w:val="20"/>
      <w:szCs w:val="20"/>
    </w:rPr>
  </w:style>
  <w:style w:type="character" w:customStyle="1" w:styleId="ae">
    <w:name w:val="Нижний колонтитул Знак"/>
    <w:basedOn w:val="a0"/>
    <w:link w:val="ad"/>
    <w:uiPriority w:val="99"/>
    <w:rsid w:val="0099534D"/>
    <w:rPr>
      <w:rFonts w:ascii="Calibri" w:eastAsia="Times New Roman" w:hAnsi="Calibri" w:cs="Times New Roman"/>
      <w:sz w:val="20"/>
      <w:szCs w:val="20"/>
    </w:rPr>
  </w:style>
  <w:style w:type="paragraph" w:styleId="af">
    <w:name w:val="Balloon Text"/>
    <w:basedOn w:val="a"/>
    <w:link w:val="af0"/>
    <w:uiPriority w:val="99"/>
    <w:semiHidden/>
    <w:unhideWhenUsed/>
    <w:rsid w:val="0099534D"/>
    <w:rPr>
      <w:rFonts w:ascii="Tahoma" w:hAnsi="Tahoma"/>
      <w:sz w:val="16"/>
      <w:szCs w:val="16"/>
    </w:rPr>
  </w:style>
  <w:style w:type="character" w:customStyle="1" w:styleId="af0">
    <w:name w:val="Текст выноски Знак"/>
    <w:basedOn w:val="a0"/>
    <w:link w:val="af"/>
    <w:uiPriority w:val="99"/>
    <w:semiHidden/>
    <w:rsid w:val="0099534D"/>
    <w:rPr>
      <w:rFonts w:ascii="Tahoma" w:eastAsia="Times New Roman" w:hAnsi="Tahoma" w:cs="Times New Roman"/>
      <w:sz w:val="16"/>
      <w:szCs w:val="16"/>
    </w:rPr>
  </w:style>
  <w:style w:type="character" w:styleId="af1">
    <w:name w:val="page number"/>
    <w:uiPriority w:val="99"/>
    <w:semiHidden/>
    <w:unhideWhenUsed/>
    <w:rsid w:val="0099534D"/>
    <w:rPr>
      <w:rFonts w:cs="Times New Roman"/>
    </w:rPr>
  </w:style>
  <w:style w:type="paragraph" w:styleId="af2">
    <w:name w:val="Body Text Indent"/>
    <w:basedOn w:val="a"/>
    <w:link w:val="af3"/>
    <w:uiPriority w:val="99"/>
    <w:semiHidden/>
    <w:unhideWhenUsed/>
    <w:rsid w:val="0099534D"/>
    <w:pPr>
      <w:tabs>
        <w:tab w:val="left" w:pos="-3420"/>
      </w:tabs>
      <w:ind w:firstLine="540"/>
      <w:jc w:val="both"/>
    </w:pPr>
    <w:rPr>
      <w:rFonts w:ascii="Arial" w:hAnsi="Arial"/>
    </w:rPr>
  </w:style>
  <w:style w:type="character" w:customStyle="1" w:styleId="af3">
    <w:name w:val="Основной текст с отступом Знак"/>
    <w:basedOn w:val="a0"/>
    <w:link w:val="af2"/>
    <w:uiPriority w:val="99"/>
    <w:semiHidden/>
    <w:rsid w:val="0099534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34D"/>
    <w:pPr>
      <w:spacing w:line="360" w:lineRule="auto"/>
      <w:ind w:left="720"/>
      <w:contextualSpacing/>
    </w:pPr>
    <w:rPr>
      <w:rFonts w:ascii="Calibri" w:hAnsi="Calibri"/>
      <w:sz w:val="22"/>
      <w:szCs w:val="22"/>
    </w:rPr>
  </w:style>
  <w:style w:type="character" w:customStyle="1" w:styleId="apple-converted-space">
    <w:name w:val="apple-converted-space"/>
    <w:rsid w:val="0099534D"/>
    <w:rPr>
      <w:rFonts w:cs="Times New Roman"/>
    </w:rPr>
  </w:style>
  <w:style w:type="character" w:styleId="a4">
    <w:name w:val="footnote reference"/>
    <w:uiPriority w:val="99"/>
    <w:semiHidden/>
    <w:unhideWhenUsed/>
    <w:rsid w:val="0099534D"/>
    <w:rPr>
      <w:rFonts w:cs="Times New Roman"/>
    </w:rPr>
  </w:style>
  <w:style w:type="table" w:styleId="a5">
    <w:name w:val="Table Grid"/>
    <w:basedOn w:val="a1"/>
    <w:uiPriority w:val="59"/>
    <w:rsid w:val="0099534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endnote text"/>
    <w:basedOn w:val="a"/>
    <w:link w:val="a7"/>
    <w:uiPriority w:val="99"/>
    <w:semiHidden/>
    <w:unhideWhenUsed/>
    <w:rsid w:val="0099534D"/>
    <w:rPr>
      <w:rFonts w:ascii="Calibri" w:hAnsi="Calibri"/>
      <w:sz w:val="20"/>
      <w:szCs w:val="20"/>
      <w:lang w:val="x-none" w:eastAsia="x-none"/>
    </w:rPr>
  </w:style>
  <w:style w:type="character" w:customStyle="1" w:styleId="a7">
    <w:name w:val="Текст концевой сноски Знак"/>
    <w:basedOn w:val="a0"/>
    <w:link w:val="a6"/>
    <w:uiPriority w:val="99"/>
    <w:semiHidden/>
    <w:rsid w:val="0099534D"/>
    <w:rPr>
      <w:rFonts w:ascii="Calibri" w:eastAsia="Times New Roman" w:hAnsi="Calibri" w:cs="Times New Roman"/>
      <w:sz w:val="20"/>
      <w:szCs w:val="20"/>
      <w:lang w:val="x-none" w:eastAsia="x-none"/>
    </w:rPr>
  </w:style>
  <w:style w:type="character" w:styleId="a8">
    <w:name w:val="endnote reference"/>
    <w:uiPriority w:val="99"/>
    <w:semiHidden/>
    <w:unhideWhenUsed/>
    <w:rsid w:val="0099534D"/>
    <w:rPr>
      <w:rFonts w:cs="Times New Roman"/>
      <w:vertAlign w:val="superscript"/>
    </w:rPr>
  </w:style>
  <w:style w:type="paragraph" w:styleId="a9">
    <w:name w:val="footnote text"/>
    <w:basedOn w:val="a"/>
    <w:link w:val="aa"/>
    <w:uiPriority w:val="99"/>
    <w:unhideWhenUsed/>
    <w:rsid w:val="0099534D"/>
    <w:rPr>
      <w:rFonts w:ascii="Calibri" w:hAnsi="Calibri"/>
      <w:sz w:val="20"/>
      <w:szCs w:val="20"/>
      <w:lang w:val="x-none" w:eastAsia="x-none"/>
    </w:rPr>
  </w:style>
  <w:style w:type="character" w:customStyle="1" w:styleId="aa">
    <w:name w:val="Текст сноски Знак"/>
    <w:basedOn w:val="a0"/>
    <w:link w:val="a9"/>
    <w:uiPriority w:val="99"/>
    <w:rsid w:val="0099534D"/>
    <w:rPr>
      <w:rFonts w:ascii="Calibri" w:eastAsia="Times New Roman" w:hAnsi="Calibri" w:cs="Times New Roman"/>
      <w:sz w:val="20"/>
      <w:szCs w:val="20"/>
      <w:lang w:val="x-none" w:eastAsia="x-none"/>
    </w:rPr>
  </w:style>
  <w:style w:type="paragraph" w:styleId="ab">
    <w:name w:val="header"/>
    <w:basedOn w:val="a"/>
    <w:link w:val="ac"/>
    <w:uiPriority w:val="99"/>
    <w:unhideWhenUsed/>
    <w:rsid w:val="0099534D"/>
    <w:pPr>
      <w:tabs>
        <w:tab w:val="center" w:pos="4677"/>
        <w:tab w:val="right" w:pos="9355"/>
      </w:tabs>
    </w:pPr>
    <w:rPr>
      <w:rFonts w:ascii="Calibri" w:hAnsi="Calibri"/>
      <w:sz w:val="20"/>
      <w:szCs w:val="20"/>
      <w:lang w:val="x-none" w:eastAsia="x-none"/>
    </w:rPr>
  </w:style>
  <w:style w:type="character" w:customStyle="1" w:styleId="ac">
    <w:name w:val="Верхний колонтитул Знак"/>
    <w:basedOn w:val="a0"/>
    <w:link w:val="ab"/>
    <w:uiPriority w:val="99"/>
    <w:rsid w:val="0099534D"/>
    <w:rPr>
      <w:rFonts w:ascii="Calibri" w:eastAsia="Times New Roman" w:hAnsi="Calibri" w:cs="Times New Roman"/>
      <w:sz w:val="20"/>
      <w:szCs w:val="20"/>
      <w:lang w:val="x-none" w:eastAsia="x-none"/>
    </w:rPr>
  </w:style>
  <w:style w:type="paragraph" w:styleId="ad">
    <w:name w:val="footer"/>
    <w:basedOn w:val="a"/>
    <w:link w:val="ae"/>
    <w:uiPriority w:val="99"/>
    <w:unhideWhenUsed/>
    <w:rsid w:val="0099534D"/>
    <w:pPr>
      <w:tabs>
        <w:tab w:val="center" w:pos="4677"/>
        <w:tab w:val="right" w:pos="9355"/>
      </w:tabs>
    </w:pPr>
    <w:rPr>
      <w:rFonts w:ascii="Calibri" w:hAnsi="Calibri"/>
      <w:sz w:val="20"/>
      <w:szCs w:val="20"/>
      <w:lang w:val="x-none" w:eastAsia="x-none"/>
    </w:rPr>
  </w:style>
  <w:style w:type="character" w:customStyle="1" w:styleId="ae">
    <w:name w:val="Нижний колонтитул Знак"/>
    <w:basedOn w:val="a0"/>
    <w:link w:val="ad"/>
    <w:uiPriority w:val="99"/>
    <w:rsid w:val="0099534D"/>
    <w:rPr>
      <w:rFonts w:ascii="Calibri" w:eastAsia="Times New Roman" w:hAnsi="Calibri" w:cs="Times New Roman"/>
      <w:sz w:val="20"/>
      <w:szCs w:val="20"/>
      <w:lang w:val="x-none" w:eastAsia="x-none"/>
    </w:rPr>
  </w:style>
  <w:style w:type="paragraph" w:styleId="af">
    <w:name w:val="Balloon Text"/>
    <w:basedOn w:val="a"/>
    <w:link w:val="af0"/>
    <w:uiPriority w:val="99"/>
    <w:semiHidden/>
    <w:unhideWhenUsed/>
    <w:rsid w:val="0099534D"/>
    <w:rPr>
      <w:rFonts w:ascii="Tahoma" w:hAnsi="Tahoma"/>
      <w:sz w:val="16"/>
      <w:szCs w:val="16"/>
      <w:lang w:val="x-none" w:eastAsia="x-none"/>
    </w:rPr>
  </w:style>
  <w:style w:type="character" w:customStyle="1" w:styleId="af0">
    <w:name w:val="Текст выноски Знак"/>
    <w:basedOn w:val="a0"/>
    <w:link w:val="af"/>
    <w:uiPriority w:val="99"/>
    <w:semiHidden/>
    <w:rsid w:val="0099534D"/>
    <w:rPr>
      <w:rFonts w:ascii="Tahoma" w:eastAsia="Times New Roman" w:hAnsi="Tahoma" w:cs="Times New Roman"/>
      <w:sz w:val="16"/>
      <w:szCs w:val="16"/>
      <w:lang w:val="x-none" w:eastAsia="x-none"/>
    </w:rPr>
  </w:style>
  <w:style w:type="character" w:styleId="af1">
    <w:name w:val="page number"/>
    <w:uiPriority w:val="99"/>
    <w:semiHidden/>
    <w:unhideWhenUsed/>
    <w:rsid w:val="0099534D"/>
    <w:rPr>
      <w:rFonts w:cs="Times New Roman"/>
    </w:rPr>
  </w:style>
  <w:style w:type="paragraph" w:styleId="af2">
    <w:name w:val="Body Text Indent"/>
    <w:basedOn w:val="a"/>
    <w:link w:val="af3"/>
    <w:uiPriority w:val="99"/>
    <w:semiHidden/>
    <w:unhideWhenUsed/>
    <w:rsid w:val="0099534D"/>
    <w:pPr>
      <w:tabs>
        <w:tab w:val="left" w:pos="-3420"/>
      </w:tabs>
      <w:ind w:firstLine="540"/>
      <w:jc w:val="both"/>
    </w:pPr>
    <w:rPr>
      <w:rFonts w:ascii="Arial" w:hAnsi="Arial"/>
      <w:lang w:val="x-none" w:eastAsia="x-none"/>
    </w:rPr>
  </w:style>
  <w:style w:type="character" w:customStyle="1" w:styleId="af3">
    <w:name w:val="Основной текст с отступом Знак"/>
    <w:basedOn w:val="a0"/>
    <w:link w:val="af2"/>
    <w:uiPriority w:val="99"/>
    <w:semiHidden/>
    <w:rsid w:val="0099534D"/>
    <w:rPr>
      <w:rFonts w:ascii="Arial" w:eastAsia="Times New Roman" w:hAnsi="Arial"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1204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smoothMarker"/>
        <c:ser>
          <c:idx val="0"/>
          <c:order val="0"/>
          <c:tx>
            <c:strRef>
              <c:f>Лист1!$A$2</c:f>
              <c:strCache>
                <c:ptCount val="1"/>
                <c:pt idx="0">
                  <c:v>содирот</c:v>
                </c:pt>
              </c:strCache>
            </c:strRef>
          </c:tx>
          <c:xVal>
            <c:numRef>
              <c:f>Лист1!$B$1:$H$1</c:f>
              <c:numCache>
                <c:formatCode>General</c:formatCode>
                <c:ptCount val="7"/>
                <c:pt idx="0">
                  <c:v>2005</c:v>
                </c:pt>
                <c:pt idx="1">
                  <c:v>2006</c:v>
                </c:pt>
                <c:pt idx="2">
                  <c:v>2007</c:v>
                </c:pt>
                <c:pt idx="3">
                  <c:v>2008</c:v>
                </c:pt>
                <c:pt idx="4">
                  <c:v>2009</c:v>
                </c:pt>
                <c:pt idx="5">
                  <c:v>2010</c:v>
                </c:pt>
                <c:pt idx="6">
                  <c:v>2011</c:v>
                </c:pt>
              </c:numCache>
            </c:numRef>
          </c:xVal>
          <c:yVal>
            <c:numRef>
              <c:f>Лист1!$B$2:$H$2</c:f>
              <c:numCache>
                <c:formatCode>General</c:formatCode>
                <c:ptCount val="7"/>
                <c:pt idx="0">
                  <c:v>1330.1</c:v>
                </c:pt>
                <c:pt idx="1">
                  <c:v>1725.4</c:v>
                </c:pt>
                <c:pt idx="2">
                  <c:v>2547.1999999999998</c:v>
                </c:pt>
                <c:pt idx="3">
                  <c:v>3272.6</c:v>
                </c:pt>
                <c:pt idx="4">
                  <c:v>2569.9</c:v>
                </c:pt>
                <c:pt idx="5">
                  <c:v>2656.9</c:v>
                </c:pt>
                <c:pt idx="6">
                  <c:v>3206</c:v>
                </c:pt>
              </c:numCache>
            </c:numRef>
          </c:yVal>
          <c:smooth val="1"/>
        </c:ser>
        <c:ser>
          <c:idx val="1"/>
          <c:order val="1"/>
          <c:tx>
            <c:strRef>
              <c:f>Лист1!$A$3</c:f>
              <c:strCache>
                <c:ptCount val="1"/>
                <c:pt idx="0">
                  <c:v>воридот </c:v>
                </c:pt>
              </c:strCache>
            </c:strRef>
          </c:tx>
          <c:xVal>
            <c:numRef>
              <c:f>Лист1!$B$1:$H$1</c:f>
              <c:numCache>
                <c:formatCode>General</c:formatCode>
                <c:ptCount val="7"/>
                <c:pt idx="0">
                  <c:v>2005</c:v>
                </c:pt>
                <c:pt idx="1">
                  <c:v>2006</c:v>
                </c:pt>
                <c:pt idx="2">
                  <c:v>2007</c:v>
                </c:pt>
                <c:pt idx="3">
                  <c:v>2008</c:v>
                </c:pt>
                <c:pt idx="4">
                  <c:v>2009</c:v>
                </c:pt>
                <c:pt idx="5">
                  <c:v>2010</c:v>
                </c:pt>
                <c:pt idx="6">
                  <c:v>2011</c:v>
                </c:pt>
              </c:numCache>
            </c:numRef>
          </c:xVal>
          <c:yVal>
            <c:numRef>
              <c:f>Лист1!$B$3:$H$3</c:f>
              <c:numCache>
                <c:formatCode>General</c:formatCode>
                <c:ptCount val="7"/>
                <c:pt idx="0">
                  <c:v>908.7</c:v>
                </c:pt>
                <c:pt idx="1">
                  <c:v>1399</c:v>
                </c:pt>
                <c:pt idx="2">
                  <c:v>1468.1</c:v>
                </c:pt>
                <c:pt idx="3">
                  <c:v>1408.7</c:v>
                </c:pt>
                <c:pt idx="4">
                  <c:v>1010.3</c:v>
                </c:pt>
                <c:pt idx="5">
                  <c:v>1194.7</c:v>
                </c:pt>
                <c:pt idx="6">
                  <c:v>1257.3</c:v>
                </c:pt>
              </c:numCache>
            </c:numRef>
          </c:yVal>
          <c:smooth val="1"/>
        </c:ser>
        <c:axId val="92745728"/>
        <c:axId val="92747264"/>
      </c:scatterChart>
      <c:valAx>
        <c:axId val="92745728"/>
        <c:scaling>
          <c:orientation val="minMax"/>
        </c:scaling>
        <c:axPos val="b"/>
        <c:numFmt formatCode="General" sourceLinked="1"/>
        <c:majorTickMark val="none"/>
        <c:tickLblPos val="nextTo"/>
        <c:txPr>
          <a:bodyPr/>
          <a:lstStyle/>
          <a:p>
            <a:pPr>
              <a:defRPr sz="1400">
                <a:latin typeface="Times New Roman Tj" pitchFamily="18" charset="-52"/>
              </a:defRPr>
            </a:pPr>
            <a:endParaRPr lang="ru-RU"/>
          </a:p>
        </c:txPr>
        <c:crossAx val="92747264"/>
        <c:crosses val="autoZero"/>
        <c:crossBetween val="midCat"/>
      </c:valAx>
      <c:valAx>
        <c:axId val="92747264"/>
        <c:scaling>
          <c:orientation val="minMax"/>
        </c:scaling>
        <c:axPos val="l"/>
        <c:majorGridlines/>
        <c:numFmt formatCode="General" sourceLinked="1"/>
        <c:majorTickMark val="none"/>
        <c:tickLblPos val="nextTo"/>
        <c:txPr>
          <a:bodyPr/>
          <a:lstStyle/>
          <a:p>
            <a:pPr>
              <a:defRPr sz="1400">
                <a:latin typeface="Times New Roman Tj" pitchFamily="18" charset="-52"/>
              </a:defRPr>
            </a:pPr>
            <a:endParaRPr lang="ru-RU"/>
          </a:p>
        </c:txPr>
        <c:crossAx val="92745728"/>
        <c:crosses val="autoZero"/>
        <c:crossBetween val="midCat"/>
      </c:valAx>
    </c:plotArea>
    <c:legend>
      <c:legendPos val="b"/>
      <c:layout>
        <c:manualLayout>
          <c:xMode val="edge"/>
          <c:yMode val="edge"/>
          <c:x val="0.12061701025235923"/>
          <c:y val="0.92158092126595947"/>
          <c:w val="0.69367870278351274"/>
          <c:h val="5.9771060086020754E-2"/>
        </c:manualLayout>
      </c:layout>
      <c:txPr>
        <a:bodyPr/>
        <a:lstStyle/>
        <a:p>
          <a:pPr>
            <a:defRPr sz="1200">
              <a:latin typeface="Times New Roman Tj" pitchFamily="18" charset="-52"/>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232F-BF33-4C58-8D31-6FDFF3AF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58</Pages>
  <Words>10786</Words>
  <Characters>61482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2013-06-17T10:45:00Z</cp:lastPrinted>
  <dcterms:created xsi:type="dcterms:W3CDTF">2013-06-10T09:14:00Z</dcterms:created>
  <dcterms:modified xsi:type="dcterms:W3CDTF">2013-06-17T10:45:00Z</dcterms:modified>
</cp:coreProperties>
</file>