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E3" w:rsidRPr="003530A1" w:rsidRDefault="00197B1F" w:rsidP="00484B12">
      <w:pPr>
        <w:pStyle w:val="af1"/>
        <w:jc w:val="center"/>
        <w:rPr>
          <w:rStyle w:val="a7"/>
        </w:rPr>
      </w:pPr>
      <w:r w:rsidRPr="00197B1F">
        <w:rPr>
          <w:rStyle w:val="a7"/>
          <w:color w:val="FF000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83.85pt;height:31.4pt" adj=",10800" fillcolor="black">
            <v:shadow color="#868686"/>
            <v:textpath style="font-family:&quot;Arial Black&quot;" fitshape="t" trim="t" string="&#10; ТАЪРИХИ ПАЙДОИШИ ИКТИСОД&#10;"/>
          </v:shape>
        </w:pict>
      </w:r>
    </w:p>
    <w:p w:rsidR="00A64D05" w:rsidRDefault="00094D5E" w:rsidP="00484B12">
      <w:pPr>
        <w:pStyle w:val="af1"/>
      </w:pPr>
      <w:r>
        <w:t xml:space="preserve">КАЛИМАИ  ИКТИСОД АЗ ДУ КАЛИМАИ  ЮНОНИ «ОЙИКОС» ХОНА- МАНЗИЛ  НОМОС КОНУН ИБОРАТ  БУДА МАЪНОЯШ ДАР ЯКЧОЯГИ  «ОЕКОНОМИ» ИЛМ ДАР БОРАИ ХОЧАГИДОРИ ЁРУЗГОР ДОРИ МЕБОШАД  </w:t>
      </w:r>
    </w:p>
    <w:p w:rsidR="00445F96" w:rsidRDefault="00445F96" w:rsidP="00484B12">
      <w:pPr>
        <w:pStyle w:val="af1"/>
      </w:pPr>
      <w:r w:rsidRPr="00445F96">
        <w:t xml:space="preserve"> </w:t>
      </w:r>
      <w:r w:rsidR="00094D5E">
        <w:t xml:space="preserve"> ИН МАФХУМ ДАР АСРИ  6-И ПЕШ АЗ МЕЛОД</w:t>
      </w:r>
      <w:r>
        <w:t xml:space="preserve">  АЗ ТАРАФИ  ГЕСПОД  ИСТИФОДАШУДААСТ   ВА  ДАР АСРИ </w:t>
      </w:r>
      <w:r w:rsidRPr="00445F96">
        <w:t xml:space="preserve"> </w:t>
      </w:r>
      <w:r>
        <w:rPr>
          <w:lang w:val="en-US"/>
        </w:rPr>
        <w:t>IV</w:t>
      </w:r>
      <w:r w:rsidRPr="00445F96">
        <w:t xml:space="preserve"> </w:t>
      </w:r>
      <w:r>
        <w:t xml:space="preserve"> ПЕШ АЗ МЕЛОД    КСЕНАФОД    ФАЙЛАСАФУИ  ЮНОНИ КАДИМ  РИСОЛАЕ БОНОМИ  «ОЕКОНОМИ»  НАВИШТАБУД . МАФХУМИ ИКТИСОД ВА ДИГАР МАСАЛАХОИ  ИКТИСОДИ БАЪДТАР АЗ ТАРАФИ  АРАСТУ, АФЛОТУН  ВА ДИГАР ОЛИМОНИ ЮНОНИ КАДИМ  ХИНДУСТОНИ КАДИМ ВА ЧИНИ КАДИМ  МАВРИДИ ОМУЗИШ КАРОР ГИРИФТАНД </w:t>
      </w:r>
    </w:p>
    <w:p w:rsidR="00386CFD" w:rsidRDefault="00445F96" w:rsidP="00484B12">
      <w:pPr>
        <w:pStyle w:val="af1"/>
      </w:pPr>
      <w:r>
        <w:t>ИН  ИЛМ  ДАР АВАЛ  «ОЕКОНОМИЯИ ИКТИСОДИ»</w:t>
      </w:r>
      <w:r w:rsidR="00386CFD">
        <w:t xml:space="preserve"> «НАЗАРИЯИ ИКТИСОДИ» «МИКРО ИКТИСОД  ВА МАКРОИКТИСОДРО БА ХУД ГИРИФТААСТ </w:t>
      </w:r>
    </w:p>
    <w:p w:rsidR="00386CFD" w:rsidRDefault="00386CFD" w:rsidP="00484B12">
      <w:pPr>
        <w:pStyle w:val="af1"/>
      </w:pPr>
      <w:r>
        <w:t>НАЗАРИЯИ ИКТИСОД АЗ ТАРА</w:t>
      </w:r>
      <w:r w:rsidR="00513B71">
        <w:t>Ф</w:t>
      </w:r>
      <w:r>
        <w:t xml:space="preserve">И ИКТИСОДШИНОСОН БОРОХОИ ГУНОГУН ТАРИФ ДОДА ШУДААСТ; </w:t>
      </w:r>
    </w:p>
    <w:p w:rsidR="00386CFD" w:rsidRPr="00F803E3" w:rsidRDefault="00386CFD" w:rsidP="00484B12">
      <w:pPr>
        <w:pStyle w:val="af1"/>
      </w:pPr>
      <w:r w:rsidRPr="00F803E3">
        <w:t xml:space="preserve">НАЗАРИЧИ ИКТИСОД ФАННЕСТ КИ  МУНОСИБАТХОИ ИКТИСОДИИ БАЙНИ ОДАМОНРО ДАР СОХАХО ВА ЗИНАХОИ ГУНОГУНИ ТАРАКИЁТИ ЧАМИЯТИРО МЕОМУЗАД </w:t>
      </w:r>
    </w:p>
    <w:p w:rsidR="00094D5E" w:rsidRPr="00F803E3" w:rsidRDefault="00386CFD" w:rsidP="00386CFD">
      <w:pPr>
        <w:jc w:val="center"/>
        <w:rPr>
          <w:b/>
          <w:i/>
          <w:u w:val="single"/>
        </w:rPr>
      </w:pPr>
      <w:r w:rsidRPr="00F803E3">
        <w:rPr>
          <w:b/>
          <w:i/>
          <w:u w:val="single"/>
        </w:rPr>
        <w:t>МУОФИКИ  ТАЪЛИМОТИ ЕКОНОМИКС</w:t>
      </w:r>
    </w:p>
    <w:p w:rsidR="00513B71" w:rsidRPr="00CE22FA" w:rsidRDefault="00386CFD" w:rsidP="003530A1">
      <w:pPr>
        <w:rPr>
          <w:rStyle w:val="ab"/>
        </w:rPr>
      </w:pPr>
      <w:r w:rsidRPr="00CE22FA">
        <w:rPr>
          <w:rStyle w:val="ab"/>
        </w:rPr>
        <w:t xml:space="preserve">НАЗАРИЯИ ИКТИСОД  ФАНЕСТ КИ РОХОИ САМАРАНОК ИСТИФОДАБУРДАНИ  ЗАХИРАХОРО АЗ ТАРАФИ  АШХОСИ ГУНОГУНИ ИКТИСОДИ «ЕКОНОМИКС АГЕНТ </w:t>
      </w:r>
      <w:r w:rsidR="00513B71" w:rsidRPr="00CE22FA">
        <w:rPr>
          <w:rStyle w:val="ab"/>
        </w:rPr>
        <w:t xml:space="preserve"> ВАКИЛОНИ ИКТИСОДИ  ФИРМАВУ КОРХОНАХОИ ДАВЛАТИ  МЕОМУЗАД </w:t>
      </w:r>
      <w:r w:rsidRPr="00CE22FA">
        <w:rPr>
          <w:rStyle w:val="ab"/>
        </w:rPr>
        <w:t xml:space="preserve">  </w:t>
      </w:r>
    </w:p>
    <w:p w:rsidR="00513B71" w:rsidRPr="00CE22FA" w:rsidRDefault="00513B71" w:rsidP="003530A1">
      <w:pPr>
        <w:rPr>
          <w:rStyle w:val="ab"/>
        </w:rPr>
      </w:pPr>
      <w:r w:rsidRPr="00CE22FA">
        <w:rPr>
          <w:rStyle w:val="ab"/>
        </w:rPr>
        <w:t xml:space="preserve">НАЗАРИЯИ ИКТИСОД ИНИЛМ ДАР  БОРАИ ЧИ ГУНА  ЧОМЕА  БАРОИ  КОНЕСОХТАНИ ТАЛАБОТХОИ  НО МАХДУДИ ХУД  ЗАХИРАХОИ МАХДУДРО ИСТИФОДА МЕБАРАД </w:t>
      </w:r>
    </w:p>
    <w:p w:rsidR="00F803E3" w:rsidRPr="00CE22FA" w:rsidRDefault="00513B71" w:rsidP="00513B71">
      <w:pPr>
        <w:rPr>
          <w:rStyle w:val="a8"/>
        </w:rPr>
      </w:pPr>
      <w:r w:rsidRPr="00CE22FA">
        <w:rPr>
          <w:rStyle w:val="a8"/>
        </w:rPr>
        <w:t xml:space="preserve">НАЗАРИЯИ ИКТИСОД ФАНЕСТ, КИ  МУНОСИБАТХОИ  ИКТИСОДИИ БАЙНИ ОДАМОНРО  ДАР ЧАРАЁНИ ИСЕСОЛОТ ИСТЕМОЛОТ, ТАКСИМОТ ,МУБОДИЛА ВА ИСТЕМОЛИ НЕМАТХОИ МОДИВУ МАЪНАВИ  ХАНГОМИ  МАХДУД БУДАН МЕОМУЗАД. </w:t>
      </w:r>
    </w:p>
    <w:p w:rsidR="00C229AB" w:rsidRPr="00CE22FA" w:rsidRDefault="00C229AB" w:rsidP="00F803E3">
      <w:pPr>
        <w:rPr>
          <w:rStyle w:val="a7"/>
        </w:rPr>
      </w:pPr>
      <w:r w:rsidRPr="00CE22FA">
        <w:rPr>
          <w:rStyle w:val="a7"/>
        </w:rPr>
        <w:t xml:space="preserve">МАНОБЕХО ОМИЛХОЕ МЕБОШАНД ,КИ БАРОИ ИСТЕМОЛ НАМДАНИ МОЛУ  ХИЗМАТХО ИСТИФОДА МЕШАВАНД </w:t>
      </w:r>
    </w:p>
    <w:p w:rsidR="00C229AB" w:rsidRDefault="00C229AB" w:rsidP="00C229AB">
      <w:pPr>
        <w:jc w:val="center"/>
        <w:rPr>
          <w:b/>
          <w:u w:val="single"/>
        </w:rPr>
      </w:pPr>
      <w:r w:rsidRPr="00C229AB">
        <w:rPr>
          <w:b/>
          <w:u w:val="single"/>
        </w:rPr>
        <w:t>МАНОБЕХО ДУ НАМУД МЕШАВАНД</w:t>
      </w:r>
    </w:p>
    <w:p w:rsidR="00C229AB" w:rsidRDefault="00C229AB" w:rsidP="00CE22FA">
      <w:pPr>
        <w:pStyle w:val="a9"/>
      </w:pPr>
      <w:r>
        <w:t xml:space="preserve">МАНОБЕХОИ  ТАБИИ ---ПРИРОДНЫ  РЕСУРС </w:t>
      </w:r>
    </w:p>
    <w:p w:rsidR="00C229AB" w:rsidRDefault="00C229AB" w:rsidP="00CE22FA">
      <w:pPr>
        <w:pStyle w:val="a9"/>
      </w:pPr>
      <w:r>
        <w:t xml:space="preserve">МАНОБЕХОИ  ИНСОНИ -----ЧЕЛОВЕЧНЫЕ   РЕСУРС </w:t>
      </w:r>
    </w:p>
    <w:p w:rsidR="00C229AB" w:rsidRPr="003530A1" w:rsidRDefault="00C229AB" w:rsidP="003530A1">
      <w:pPr>
        <w:jc w:val="center"/>
        <w:rPr>
          <w:b/>
          <w:u w:val="single"/>
        </w:rPr>
      </w:pPr>
      <w:r w:rsidRPr="003530A1">
        <w:rPr>
          <w:b/>
          <w:u w:val="single"/>
        </w:rPr>
        <w:t>МУВОФИКИ НАЗАРИЯИ  МАРКСИСТИ ОМИЛХОИ ИСТЕСОЛОТ  БА 3-ГУРУХ</w:t>
      </w:r>
    </w:p>
    <w:p w:rsidR="00386CFD" w:rsidRDefault="00C229AB" w:rsidP="003530A1">
      <w:pPr>
        <w:pStyle w:val="a6"/>
        <w:numPr>
          <w:ilvl w:val="0"/>
          <w:numId w:val="2"/>
        </w:numPr>
        <w:jc w:val="center"/>
      </w:pPr>
      <w:r>
        <w:t xml:space="preserve">ВОСИТАИ МЕХНАТ   </w:t>
      </w:r>
      <w:r w:rsidR="003530A1">
        <w:t xml:space="preserve">    </w:t>
      </w:r>
      <w:r>
        <w:t xml:space="preserve">2 ПРЕДМЕТИ МЕХНАТ  </w:t>
      </w:r>
      <w:r w:rsidR="003530A1">
        <w:t xml:space="preserve">       </w:t>
      </w:r>
      <w:r>
        <w:t>3 КУВАИ КОРИ</w:t>
      </w:r>
    </w:p>
    <w:p w:rsidR="003530A1" w:rsidRDefault="003530A1" w:rsidP="003530A1">
      <w:pPr>
        <w:jc w:val="center"/>
      </w:pPr>
    </w:p>
    <w:p w:rsidR="003530A1" w:rsidRPr="003530A1" w:rsidRDefault="003530A1" w:rsidP="003530A1">
      <w:pPr>
        <w:jc w:val="center"/>
        <w:rPr>
          <w:b/>
          <w:u w:val="single"/>
        </w:rPr>
      </w:pPr>
      <w:r w:rsidRPr="003530A1">
        <w:rPr>
          <w:b/>
          <w:u w:val="single"/>
        </w:rPr>
        <w:t>МУВОФИКИ НАЗАРИЯИ МАРЧИНАЛИСТИ   ОМИЛХОИ ИСТЕХСОЛОТ ИНХО МЕБОШАНД</w:t>
      </w:r>
    </w:p>
    <w:p w:rsidR="003530A1" w:rsidRDefault="003530A1" w:rsidP="003530A1">
      <w:pPr>
        <w:tabs>
          <w:tab w:val="left" w:pos="4146"/>
        </w:tabs>
        <w:jc w:val="center"/>
      </w:pPr>
      <w:r>
        <w:t>1  ЗАМИН               2 МЕХНАТ          3  ТЕХНОЛОГ        4ТЕХНОЛОГИЯ</w:t>
      </w:r>
    </w:p>
    <w:p w:rsidR="003530A1" w:rsidRDefault="00071FA6" w:rsidP="000F27AB">
      <w:pPr>
        <w:tabs>
          <w:tab w:val="left" w:pos="744"/>
        </w:tabs>
      </w:pPr>
      <w:r>
        <w:tab/>
        <w:t>ЗЕРИ МАФХУМИ  ЗАМИН  ОХАМЧУН  ОМИЛИ   ИСТ</w:t>
      </w:r>
      <w:r w:rsidR="000F27AB">
        <w:t>ЕХСОЛОТ   ДАРНАЗАР  ДОШТА МЕШАВАД  ТАМОМИОНЧИЗЕКИ</w:t>
      </w:r>
      <w:r w:rsidR="00EF2C91">
        <w:t xml:space="preserve"> ДАР РУИ ЗАМИН  ВА ДАР ЗЕРИ ЗАМИН   МАВЧУД АСТ ДОХИЛ МЕШАВАД . </w:t>
      </w:r>
    </w:p>
    <w:p w:rsidR="003530A1" w:rsidRPr="00EF2C91" w:rsidRDefault="00EF2C91" w:rsidP="00EF2C91">
      <w:pPr>
        <w:jc w:val="center"/>
        <w:rPr>
          <w:b/>
          <w:u w:val="single"/>
        </w:rPr>
      </w:pPr>
      <w:r w:rsidRPr="00EF2C91">
        <w:rPr>
          <w:b/>
          <w:u w:val="single"/>
        </w:rPr>
        <w:t>СОХХИБКОР</w:t>
      </w:r>
    </w:p>
    <w:p w:rsidR="003530A1" w:rsidRDefault="00EF2C91" w:rsidP="003530A1">
      <w:r>
        <w:lastRenderedPageBreak/>
        <w:t>СОХИБКОР ЧАРАЁНИ НАВЪ ОВАРИ ДАР ИКТИСОДИЁТ  МЕБОШАД СОХИБКОР ШАХСЕСТ КИ БАРОИ РАСИДАН БА  ИН МАКСАД  ТАМОМИ МЕХНАТИ ХУДРО РАВОНА СОХТА  БА ХОТИРИ ЭХТИМОЛИ ВА ТАВАКАЛ</w:t>
      </w:r>
    </w:p>
    <w:p w:rsidR="003530A1" w:rsidRPr="00EF2C91" w:rsidRDefault="00EF2C91" w:rsidP="00EF2C91">
      <w:pPr>
        <w:jc w:val="center"/>
        <w:rPr>
          <w:b/>
          <w:u w:val="single"/>
        </w:rPr>
      </w:pPr>
      <w:r w:rsidRPr="00EF2C91">
        <w:rPr>
          <w:b/>
          <w:u w:val="single"/>
        </w:rPr>
        <w:t>САРМОЯ</w:t>
      </w:r>
    </w:p>
    <w:p w:rsidR="003530A1" w:rsidRDefault="00EF2C91" w:rsidP="003530A1">
      <w:r>
        <w:t xml:space="preserve">САРМОЯ  ЗАХИРАИ ТАШКИЛ НАМУДАИ ОДАМОН МЕБОШАД ,КИ БАРОИ ИСТЕМОЛ НАМУДАНИ  МОЛУ ХИЗМАТХО САРФ МЕШАВАД </w:t>
      </w:r>
    </w:p>
    <w:p w:rsidR="003530A1" w:rsidRPr="00EF2C91" w:rsidRDefault="00EF2C91" w:rsidP="00EF2C91">
      <w:pPr>
        <w:tabs>
          <w:tab w:val="left" w:pos="1551"/>
        </w:tabs>
        <w:jc w:val="center"/>
        <w:rPr>
          <w:b/>
          <w:u w:val="single"/>
        </w:rPr>
      </w:pPr>
      <w:r w:rsidRPr="00EF2C91">
        <w:rPr>
          <w:b/>
          <w:u w:val="single"/>
        </w:rPr>
        <w:t>НАМУДХОИ  САРМОЯ</w:t>
      </w:r>
    </w:p>
    <w:p w:rsidR="003530A1" w:rsidRDefault="0042197C" w:rsidP="003530A1">
      <w:r>
        <w:t xml:space="preserve">1 САР ;  ЧИСМОНИ     2 САР; МОЛИЯВИ    3  САР; ИНСОНИ    4   САР; ХУКУКИ </w:t>
      </w:r>
    </w:p>
    <w:p w:rsidR="003530A1" w:rsidRPr="0042197C" w:rsidRDefault="0042197C" w:rsidP="0042197C">
      <w:pPr>
        <w:jc w:val="center"/>
        <w:rPr>
          <w:b/>
          <w:i/>
          <w:u w:val="single"/>
        </w:rPr>
      </w:pPr>
      <w:r w:rsidRPr="0042197C">
        <w:rPr>
          <w:b/>
          <w:i/>
          <w:u w:val="single"/>
        </w:rPr>
        <w:t>МАКСАДИ  НАЗ  ИКТИСОД</w:t>
      </w:r>
    </w:p>
    <w:p w:rsidR="003530A1" w:rsidRDefault="0042197C" w:rsidP="003530A1">
      <w:r>
        <w:t>МАКСАДИ НАЗАРИЯИ ИКТИСОД САМАРАНОК ИСТИФОДА БУРДАНИ  ЗАХИРАХОИ МАХДУДИ БАРОИ КОНЕ  СОХТАНИ ТАЛАБОТХОИ НОМАХДУД.</w:t>
      </w:r>
    </w:p>
    <w:p w:rsidR="003530A1" w:rsidRDefault="003530A1" w:rsidP="003530A1"/>
    <w:p w:rsidR="003530A1" w:rsidRPr="0042197C" w:rsidRDefault="0042197C" w:rsidP="0042197C">
      <w:pPr>
        <w:jc w:val="center"/>
        <w:rPr>
          <w:b/>
          <w:u w:val="single"/>
        </w:rPr>
      </w:pPr>
      <w:r w:rsidRPr="0042197C">
        <w:rPr>
          <w:b/>
          <w:u w:val="single"/>
        </w:rPr>
        <w:t>МАФХУМИ КУВАХОИ ИСТЕСОЛ КУНАНДАИ ЧОМЕА</w:t>
      </w:r>
    </w:p>
    <w:p w:rsidR="003530A1" w:rsidRDefault="0042197C" w:rsidP="003530A1">
      <w:r>
        <w:t>ИСТЕСОЛОТ ЧАРАЁНИ ИКТЬИСОДИЕСТ КИ ОДАМОН БАВОСИТАИ  ВОСИТАИ МЕХНАТ  БА ПРЕД МЕТИ МЕХНАТ  ТАЪСИР РАСОНИДА НЕМАТХОИ МОДДИ ВА МАНАВИРО ИСТЕСОЛ МЕКУНАНД.</w:t>
      </w:r>
    </w:p>
    <w:p w:rsidR="003530A1" w:rsidRDefault="0042197C" w:rsidP="003530A1">
      <w:r>
        <w:t>ИСТЕСОЛ БИДУНИ ИНСОН ИМКОН НОПАЗИР АСТ  ВА ИНСОН НИЗ БЕ ИСТЕСОЛ ВУЧУД ДОШТА НАМЕТАВОНАД.</w:t>
      </w:r>
    </w:p>
    <w:p w:rsidR="003530A1" w:rsidRDefault="0042197C" w:rsidP="003530A1">
      <w:r>
        <w:t>АСОСИ КУВАИ ИСТЕСОЛКУНАНДАИ ЧОМЕАРО ИНХО  ТАШКИЛ МЕДИХАНД ПРЕДМЕТИ МЕХНАТ  КУВАИКОРИ   ВОСИТАИ МЕХНАТ</w:t>
      </w:r>
      <w:r w:rsidR="00BD1E40">
        <w:t>.</w:t>
      </w:r>
    </w:p>
    <w:p w:rsidR="003530A1" w:rsidRPr="00BD1E40" w:rsidRDefault="00BD1E40" w:rsidP="00BD1E40">
      <w:pPr>
        <w:jc w:val="center"/>
        <w:rPr>
          <w:b/>
          <w:u w:val="single"/>
        </w:rPr>
      </w:pPr>
      <w:r w:rsidRPr="00BD1E40">
        <w:rPr>
          <w:b/>
          <w:u w:val="single"/>
        </w:rPr>
        <w:t>ПРЕД МЕТИ МЕХНАД</w:t>
      </w:r>
    </w:p>
    <w:p w:rsidR="003530A1" w:rsidRDefault="00BD1E40" w:rsidP="003530A1">
      <w:r>
        <w:t xml:space="preserve">ПРЕДМЕТИ МЕХНАТ АШЁ ВА Ё МАЧМУИ АШЁ ВА ЁМАЧМУИ АШЁХОЕСТ КИ ОДАМОН БА ВОСИТА АЗ ПРЕД МЕТИ МЕХНАТ ТАЪСИР РАСОНИДА  НЕМАТХОИ  ЗАРУРИРО  ИСТЕСОЛ МЕКУНАД .; </w:t>
      </w:r>
      <w:r w:rsidRPr="003E0144">
        <w:rPr>
          <w:b/>
          <w:u w:val="single"/>
        </w:rPr>
        <w:t xml:space="preserve">МИСОЛ </w:t>
      </w:r>
      <w:r>
        <w:t xml:space="preserve">ЗАМИН, ПАХТА ,ГАНДУМ </w:t>
      </w:r>
    </w:p>
    <w:p w:rsidR="003530A1" w:rsidRPr="00BD1E40" w:rsidRDefault="00BD1E40" w:rsidP="00BD1E40">
      <w:pPr>
        <w:jc w:val="center"/>
        <w:rPr>
          <w:b/>
          <w:u w:val="single"/>
        </w:rPr>
      </w:pPr>
      <w:r w:rsidRPr="00BD1E40">
        <w:rPr>
          <w:b/>
          <w:u w:val="single"/>
        </w:rPr>
        <w:t>ВОСИТАИ МЕХНАТ</w:t>
      </w:r>
    </w:p>
    <w:p w:rsidR="003530A1" w:rsidRDefault="00BD1E40" w:rsidP="003530A1">
      <w:r w:rsidRPr="00BD1E40">
        <w:t xml:space="preserve">ВОСТИТАИ МЕХНАТ </w:t>
      </w:r>
      <w:r>
        <w:t xml:space="preserve">  АШЁ ВА Ё МАЧМУИ АШЁХОЕ МЕБОШАД КИ  ДАМОН БО ИСТИФОДА АЗ ОН  ТААЪСИР РАСОНИДА   НЕМАТХОИ МОДДИ ВА МАНАВИРО ИСТЕХСОЛ МЕКУНАД </w:t>
      </w:r>
      <w:r w:rsidR="003E0144">
        <w:t>.</w:t>
      </w:r>
      <w:r>
        <w:t xml:space="preserve"> </w:t>
      </w:r>
      <w:r w:rsidRPr="003E0144">
        <w:rPr>
          <w:b/>
          <w:u w:val="single"/>
        </w:rPr>
        <w:t xml:space="preserve">МИСОЛ </w:t>
      </w:r>
      <w:r>
        <w:t>ОЛОТХО ,ДАСГОХО , ТЕХНИКА ВА ГАРА .</w:t>
      </w:r>
    </w:p>
    <w:p w:rsidR="00DE1CE8" w:rsidRDefault="00DE1CE8" w:rsidP="003530A1"/>
    <w:p w:rsidR="00DE1CE8" w:rsidRPr="00DE1CE8" w:rsidRDefault="00DE1CE8" w:rsidP="00DE1CE8">
      <w:pPr>
        <w:jc w:val="center"/>
        <w:rPr>
          <w:b/>
          <w:u w:val="single"/>
        </w:rPr>
      </w:pPr>
      <w:r w:rsidRPr="00DE1CE8">
        <w:rPr>
          <w:b/>
          <w:u w:val="single"/>
        </w:rPr>
        <w:t>КУВАИ КОРИ</w:t>
      </w:r>
    </w:p>
    <w:p w:rsidR="003530A1" w:rsidRDefault="00DE1CE8" w:rsidP="003530A1">
      <w:r>
        <w:t xml:space="preserve">ВОСИТАИ  ИСТЕСОЛОТ ДАР ЯКЧОЯГИ  БО ОДАМОН КУВАХОИ ИСТЕСОЛ КУНАНДАИ  ЧОМЕАРО ТАШКИЛ МЕДИХАД </w:t>
      </w:r>
    </w:p>
    <w:p w:rsidR="003530A1" w:rsidRDefault="00197B1F" w:rsidP="003530A1">
      <w:r>
        <w:rPr>
          <w:noProof/>
          <w:lang w:eastAsia="ru-RU"/>
        </w:rPr>
        <w:pict>
          <v:shapetype id="_x0000_t202" coordsize="21600,21600" o:spt="202" path="m,l,21600r21600,l21600,xe">
            <v:stroke joinstyle="miter"/>
            <v:path gradientshapeok="t" o:connecttype="rect"/>
          </v:shapetype>
          <v:shape id="_x0000_s1027" type="#_x0000_t202" style="position:absolute;margin-left:53.4pt;margin-top:13.85pt;width:74.4pt;height:44.4pt;z-index:251658240" fillcolor="#f79646 [3209]" strokecolor="#f79646 [3209]" strokeweight="10pt">
            <v:stroke linestyle="thinThin"/>
            <v:shadow on="t" color="#868686" offset="13pt" offset2="22pt"/>
            <v:textbox>
              <w:txbxContent>
                <w:p w:rsidR="00DE1CE8" w:rsidRDefault="00DE1CE8">
                  <w:r>
                    <w:t xml:space="preserve">ВОСИТАИ  МЕХНАТ </w:t>
                  </w:r>
                </w:p>
              </w:txbxContent>
            </v:textbox>
          </v:shape>
        </w:pict>
      </w:r>
      <w:r>
        <w:rPr>
          <w:noProof/>
          <w:lang w:eastAsia="ru-RU"/>
        </w:rPr>
        <w:pict>
          <v:shape id="_x0000_s1030" type="#_x0000_t202" style="position:absolute;margin-left:312.95pt;margin-top:13.85pt;width:71.2pt;height:34.8pt;z-index:251660288" fillcolor="#c0504d [3205]" strokecolor="#f2f2f2 [3041]" strokeweight="3pt">
            <v:shadow on="t" type="perspective" color="#622423 [1605]" opacity=".5" offset="17pt" offset2="31pt"/>
            <o:extrusion v:ext="view" rotationangle="-45,-90"/>
            <v:textbox>
              <w:txbxContent>
                <w:p w:rsidR="0062221D" w:rsidRDefault="0062221D">
                  <w:r>
                    <w:t xml:space="preserve">КУВАИ  КОРИ </w:t>
                  </w:r>
                </w:p>
              </w:txbxContent>
            </v:textbox>
          </v:shape>
        </w:pict>
      </w:r>
      <w:r>
        <w:rPr>
          <w:noProof/>
          <w:lang w:eastAsia="ru-RU"/>
        </w:rPr>
        <w:pict>
          <v:shape id="_x0000_s1029" type="#_x0000_t202" style="position:absolute;margin-left:177.65pt;margin-top:13.85pt;width:92.55pt;height:34.8pt;z-index:251659264" fillcolor="#4f81bd [3204]" strokecolor="#f2f2f2 [3041]" strokeweight="3pt">
            <v:shadow on="t" type="perspective" color="#243f60 [1604]" opacity=".5" offset="13pt" offset2="23pt"/>
            <v:textbox>
              <w:txbxContent>
                <w:p w:rsidR="00DD16EC" w:rsidRDefault="00DD16EC">
                  <w:r>
                    <w:t xml:space="preserve">ПРЕДМЕТИ МЕХНАТ </w:t>
                  </w:r>
                </w:p>
              </w:txbxContent>
            </v:textbox>
          </v:shape>
        </w:pict>
      </w:r>
    </w:p>
    <w:p w:rsidR="003530A1" w:rsidRDefault="00197B1F" w:rsidP="003530A1">
      <w:r>
        <w:rPr>
          <w:noProof/>
          <w:lang w:eastAsia="ru-RU"/>
        </w:rPr>
        <w:pict>
          <v:shapetype id="_x0000_t32" coordsize="21600,21600" o:spt="32" o:oned="t" path="m,l21600,21600e" filled="f">
            <v:path arrowok="t" fillok="f" o:connecttype="none"/>
            <o:lock v:ext="edit" shapetype="t"/>
          </v:shapetype>
          <v:shape id="_x0000_s1033" type="#_x0000_t32" style="position:absolute;margin-left:270.2pt;margin-top:7.4pt;width:42.75pt;height:0;z-index:251662336" o:connectortype="straight">
            <v:stroke endarrow="block"/>
          </v:shape>
        </w:pict>
      </w:r>
      <w:r>
        <w:rPr>
          <w:noProof/>
          <w:lang w:eastAsia="ru-RU"/>
        </w:rPr>
        <w:pict>
          <v:shape id="_x0000_s1031" type="#_x0000_t32" style="position:absolute;margin-left:127.8pt;margin-top:7.4pt;width:49.85pt;height:0;z-index:251661312" o:connectortype="straight">
            <v:stroke endarrow="block"/>
          </v:shape>
        </w:pict>
      </w:r>
    </w:p>
    <w:p w:rsidR="003530A1" w:rsidRDefault="003530A1" w:rsidP="003530A1"/>
    <w:p w:rsidR="003530A1" w:rsidRDefault="003530A1" w:rsidP="003530A1"/>
    <w:p w:rsidR="003530A1" w:rsidRDefault="0062221D" w:rsidP="003530A1">
      <w:r>
        <w:t>КУВАХОИ ИСТЕСОЛ КУНАНДАИ ЧОМЕА ИН ЯК ТАРАФИ  ДИГАРИ ИСТЕСОЛОТ БУДА РО ТАШКИЛ МЕДИХАД</w:t>
      </w:r>
    </w:p>
    <w:p w:rsidR="003530A1" w:rsidRDefault="003530A1" w:rsidP="003530A1"/>
    <w:p w:rsidR="003530A1" w:rsidRPr="0062221D" w:rsidRDefault="0062221D" w:rsidP="0062221D">
      <w:pPr>
        <w:jc w:val="center"/>
        <w:rPr>
          <w:b/>
          <w:u w:val="single"/>
        </w:rPr>
      </w:pPr>
      <w:r w:rsidRPr="0062221D">
        <w:rPr>
          <w:b/>
          <w:u w:val="single"/>
        </w:rPr>
        <w:t>МУНОСИБАТХОИ ИСТЕСОЛИ</w:t>
      </w:r>
    </w:p>
    <w:p w:rsidR="003530A1" w:rsidRPr="0062221D" w:rsidRDefault="0062221D" w:rsidP="0062221D">
      <w:r w:rsidRPr="0062221D">
        <w:t xml:space="preserve">МУНОСИБАТХОИ ИСТЕСОЛИ   </w:t>
      </w:r>
      <w:r>
        <w:t xml:space="preserve">МУНОСИБАТХОИ БЙНИ  ОДАМОН , ОИДИ ИСТЕСОЛОТ  ТАКСИМОТ </w:t>
      </w:r>
      <w:r w:rsidR="006A7A54">
        <w:t>, МУБОДИЛА  ВА ИСТЕМОЛОТИ НЕМАТХОИ</w:t>
      </w:r>
      <w:r w:rsidR="00667586">
        <w:t xml:space="preserve">  МОДДИ ВА МАНАВИ МЕБОШАД.</w:t>
      </w:r>
    </w:p>
    <w:p w:rsidR="003530A1" w:rsidRDefault="003530A1" w:rsidP="003530A1"/>
    <w:p w:rsidR="003530A1" w:rsidRPr="006A7A54" w:rsidRDefault="006A7A54" w:rsidP="006A7A54">
      <w:pPr>
        <w:jc w:val="center"/>
        <w:rPr>
          <w:b/>
          <w:u w:val="single"/>
        </w:rPr>
      </w:pPr>
      <w:r w:rsidRPr="006A7A54">
        <w:rPr>
          <w:b/>
          <w:u w:val="single"/>
        </w:rPr>
        <w:t>КОНУНХО ИКТИСОДИ</w:t>
      </w:r>
    </w:p>
    <w:p w:rsidR="003530A1" w:rsidRDefault="006A7A54" w:rsidP="003530A1">
      <w:r>
        <w:t>КОНХОИ ИКТИСОДИ  ГУФТА АЛОМАТХОИ  ГУНОГУНИ ВА ТАКРОР  ШАВИИ  ХОДИСАХОИ ИКТИСОДИРО  МЕНОМАНД КИ  ХУСУСИЯТИ ОБЕКТИВИ ДОРАНД</w:t>
      </w:r>
    </w:p>
    <w:p w:rsidR="003530A1" w:rsidRDefault="006A7A54" w:rsidP="003530A1">
      <w:r>
        <w:t xml:space="preserve">КОНУНИ ИКТИСОДИ ДАР МАЧМУ БА ДУ ГУРУХ ЧУДО МЕШАВАД </w:t>
      </w:r>
    </w:p>
    <w:p w:rsidR="003530A1" w:rsidRDefault="006A7A54" w:rsidP="006A7A54">
      <w:pPr>
        <w:pStyle w:val="a6"/>
        <w:numPr>
          <w:ilvl w:val="0"/>
          <w:numId w:val="3"/>
        </w:numPr>
      </w:pPr>
      <w:r>
        <w:t xml:space="preserve"> КОНУНИИ УМУМИ ИКТИСОДИ</w:t>
      </w:r>
    </w:p>
    <w:p w:rsidR="003530A1" w:rsidRDefault="00AC263B" w:rsidP="00AC263B">
      <w:pPr>
        <w:pStyle w:val="a6"/>
        <w:numPr>
          <w:ilvl w:val="0"/>
          <w:numId w:val="3"/>
        </w:numPr>
      </w:pPr>
      <w:r>
        <w:t>КОНУНИ ХОС Ё МАХСУС</w:t>
      </w:r>
    </w:p>
    <w:p w:rsidR="003530A1" w:rsidRDefault="00AC263B" w:rsidP="003530A1">
      <w:r>
        <w:t xml:space="preserve">КОНУНИ УМУМИ ИКТИСОДИ  КОНУНЕ МЕБОШАД КИ ДАР ЯКЧАН ЗИНАХОИ ГУНОГУНИ ТТАРАКИЁТИ ЧАМИЯТИ  ИСТИФОДА ШУДА   МОХИЯТИ ИКТИСОДИ ХУУДРО АЗ ДАСТ МЕДИХАД </w:t>
      </w:r>
    </w:p>
    <w:p w:rsidR="003530A1" w:rsidRDefault="00AC263B" w:rsidP="003530A1">
      <w:r w:rsidRPr="00AC263B">
        <w:rPr>
          <w:b/>
          <w:u w:val="single"/>
        </w:rPr>
        <w:t xml:space="preserve">МИСОЛ </w:t>
      </w:r>
      <w:r>
        <w:t xml:space="preserve">; КОНУНИ  ПАСШАВИИ ХОСИЛ НОКИИ  ЗАМИН  КОНУНИ АФЗОИШИ ТАЛАБОТИ  МАХДУДИЯТИ ЗАХИРАХО </w:t>
      </w:r>
    </w:p>
    <w:p w:rsidR="003530A1" w:rsidRDefault="00AC263B" w:rsidP="003530A1">
      <w:r>
        <w:t xml:space="preserve">КОНУНИ ХОС ЁМАХСУС КОНУНХОЕ МЕБОШАН  КИ </w:t>
      </w:r>
      <w:r w:rsidR="00D72D05">
        <w:t xml:space="preserve"> ТАНХО БА ЯК ЗИНАИ ТАРАКИЁТИ  ИКТИСОДИ  ЧАМИЯТИ  МАНСУБ МЕБОШАНД </w:t>
      </w:r>
    </w:p>
    <w:p w:rsidR="003530A1" w:rsidRDefault="00D72D05" w:rsidP="003530A1">
      <w:r w:rsidRPr="003E0144">
        <w:rPr>
          <w:b/>
          <w:u w:val="single"/>
        </w:rPr>
        <w:t>МИСОЛ ;</w:t>
      </w:r>
      <w:r>
        <w:t xml:space="preserve"> КОНУНИ ТАЛАБОТУ ПЕШНИХОД  БАНИЗОМИ ИКТИСОДИ БОЗОРИ ВОБАСТА МЕБОШАНД </w:t>
      </w:r>
      <w:r w:rsidR="00D80A3B">
        <w:t>.</w:t>
      </w:r>
    </w:p>
    <w:p w:rsidR="003530A1" w:rsidRDefault="003530A1" w:rsidP="003530A1"/>
    <w:p w:rsidR="003530A1" w:rsidRPr="009B005D" w:rsidRDefault="009B005D" w:rsidP="003530A1">
      <w:r>
        <w:t xml:space="preserve">ЗАХИРАХОИ МАХДУД КИ КАМЧИНИИ ОНХО БА ХАЧМИ ИСТЕСОЛОТ  БА ТАВРИ МУСБАТ Ё МАНФИ ТАЪСИР МЕРАСОНАД </w:t>
      </w:r>
    </w:p>
    <w:p w:rsidR="003530A1" w:rsidRDefault="009B005D" w:rsidP="003530A1">
      <w:r>
        <w:t xml:space="preserve">ТАЛБОТИ  ЧОМЕА  ХАДУХУДУД НАДОРАНД  ВА ОНРО БА ТАВРИ МУТЛАК  КОНЕЪ СОХТАН ИМКОННОПАЗИР АСТ </w:t>
      </w:r>
    </w:p>
    <w:p w:rsidR="003530A1" w:rsidRPr="009B005D" w:rsidRDefault="009B005D" w:rsidP="009B005D">
      <w:pPr>
        <w:jc w:val="center"/>
        <w:rPr>
          <w:b/>
          <w:u w:val="single"/>
        </w:rPr>
      </w:pPr>
      <w:r w:rsidRPr="009B005D">
        <w:rPr>
          <w:b/>
          <w:u w:val="single"/>
        </w:rPr>
        <w:t>ЗАХИРАХОИ ИКТИСОДИРО  БА ГУРУХОИ ЗЕРИН  ЧУДО  МЕКУНАНД</w:t>
      </w:r>
    </w:p>
    <w:p w:rsidR="003530A1" w:rsidRPr="009B005D" w:rsidRDefault="009B005D" w:rsidP="009B005D">
      <w:pPr>
        <w:pStyle w:val="a6"/>
        <w:numPr>
          <w:ilvl w:val="0"/>
          <w:numId w:val="4"/>
        </w:numPr>
        <w:rPr>
          <w:b/>
        </w:rPr>
      </w:pPr>
      <w:r>
        <w:rPr>
          <w:b/>
        </w:rPr>
        <w:t xml:space="preserve"> ЗА</w:t>
      </w:r>
      <w:r>
        <w:t>ХИРАХОИ МАХДУД ( САРВАТХОИ ТАБИИ ,ЗАМИН САРМОЯ АШЁИ ХОМ ВА ГАЙРА )</w:t>
      </w:r>
    </w:p>
    <w:p w:rsidR="003530A1" w:rsidRDefault="009B005D" w:rsidP="003530A1">
      <w:pPr>
        <w:pStyle w:val="a6"/>
        <w:numPr>
          <w:ilvl w:val="0"/>
          <w:numId w:val="4"/>
        </w:numPr>
      </w:pPr>
      <w:r w:rsidRPr="009B005D">
        <w:t xml:space="preserve">ЗАХИРАХОИ МЕХНАТИ </w:t>
      </w:r>
      <w:r>
        <w:t xml:space="preserve"> ( АХОЛИИ КОБИЛИ МЕХНАТИ МЕХНАТИ ОШТА  </w:t>
      </w:r>
    </w:p>
    <w:p w:rsidR="009B005D" w:rsidRDefault="009B005D" w:rsidP="003530A1">
      <w:pPr>
        <w:pStyle w:val="a6"/>
        <w:numPr>
          <w:ilvl w:val="0"/>
          <w:numId w:val="4"/>
        </w:numPr>
      </w:pPr>
      <w:r>
        <w:t xml:space="preserve">ЗАХИРАХОИ МОЛИЯВИ  </w:t>
      </w:r>
      <w:r w:rsidR="000B4689">
        <w:t>( ЗАХИРАХОИ ПУЛИ ,КОГАЗХОИ КИМАТНОК )</w:t>
      </w:r>
    </w:p>
    <w:p w:rsidR="003530A1" w:rsidRPr="009B005D" w:rsidRDefault="000B4689" w:rsidP="003530A1">
      <w:pPr>
        <w:pStyle w:val="a6"/>
        <w:numPr>
          <w:ilvl w:val="0"/>
          <w:numId w:val="4"/>
        </w:numPr>
      </w:pPr>
      <w:r>
        <w:t>ЗАХИРАХОИ ИТИЛООТИ ( ИНФОРМАТСИОНЫ РЕСУРС )</w:t>
      </w:r>
    </w:p>
    <w:p w:rsidR="003530A1" w:rsidRDefault="000B4689" w:rsidP="003530A1">
      <w:r>
        <w:lastRenderedPageBreak/>
        <w:t xml:space="preserve"> ОМИЛХОИ ИСТЕСОЛОТРО  АЗ НУКТАИ НАЗАРИ МАРЧИНАЛИСТИ ,ЗАМИН, МЕХНАТ,ТЕХНОЛОГИЯ,(СОХИБКОРИ) ВА САРМОЯ МЕБОШАД ,КИ ХАРЯКИ АЗ ОНХО БА ТАВРИ ХУД МАХДУД МЕБОШАД</w:t>
      </w:r>
    </w:p>
    <w:p w:rsidR="000B4689" w:rsidRDefault="000B4689" w:rsidP="003530A1">
      <w:r>
        <w:t xml:space="preserve">МАХДУДИЯТИ ЗАХИРАХОИ ЗЕРИ ЗАМИНИ  АЗ ОН ИБОРАТ АСТ ,КИ  ХАР ЯКИ ОНХО ДАРТАБИАТ ВУ ЧУД  ДОРНД  ВАДАР НАТИЧАИ ИСТИФОДАБАРИАШОН  ХУСУСИЯТИ  ТАМОМ ШАВИ ДОРАНД  </w:t>
      </w:r>
    </w:p>
    <w:p w:rsidR="003530A1" w:rsidRDefault="000B4689" w:rsidP="003530A1">
      <w:r>
        <w:t>МАХДУДИ</w:t>
      </w:r>
      <w:r w:rsidR="00CA69BF">
        <w:t>ЯТИ  ЗАМИН  ВОБАСТА  АЗ ТАКСИМОТИ ЧУГРОФИ МЕБОШАНД.</w:t>
      </w:r>
    </w:p>
    <w:p w:rsidR="003530A1" w:rsidRPr="00CA69BF" w:rsidRDefault="00CA69BF" w:rsidP="00CA69BF">
      <w:pPr>
        <w:pStyle w:val="af1"/>
        <w:jc w:val="center"/>
        <w:rPr>
          <w:b/>
          <w:u w:val="single"/>
        </w:rPr>
      </w:pPr>
      <w:r w:rsidRPr="00CA69BF">
        <w:rPr>
          <w:b/>
          <w:u w:val="single"/>
        </w:rPr>
        <w:t>МЕХНАТ</w:t>
      </w:r>
    </w:p>
    <w:p w:rsidR="00CA69BF" w:rsidRDefault="00CA69BF" w:rsidP="00B75E71">
      <w:pPr>
        <w:jc w:val="both"/>
      </w:pPr>
      <w:r>
        <w:t>МЕХНАТ ХАМЧУН ОМИЛИ  ИСТЕСОЛОТ АЗ ДУ НУКТАИ НАЗАР  МАХДУД МЕБОШАНД .</w:t>
      </w:r>
    </w:p>
    <w:p w:rsidR="003530A1" w:rsidRDefault="00CA69BF" w:rsidP="00B75E71">
      <w:pPr>
        <w:jc w:val="both"/>
      </w:pPr>
      <w:r>
        <w:t>ВОБАСТА  БА КОБИЛИЯТИ МЕХНАТИ  ШАХС ,ЯЪНЕ НА ХАМАИ АХОЛИ  ДОРОИ  КОБИЛИЯТИ  АХОЛИ МЕБОШАД .</w:t>
      </w:r>
    </w:p>
    <w:p w:rsidR="00CA69BF" w:rsidRDefault="00CA69BF" w:rsidP="00B75E71">
      <w:pPr>
        <w:jc w:val="both"/>
      </w:pPr>
      <w:r>
        <w:t>ВОБАСТА  БА ВАКТИ ,КОР НИЗ ФАЪОЛИЯТИ  АХОЛИ КОБИЛИ МЕХНАТИ МАХДУД ШУДА АСТ.</w:t>
      </w:r>
    </w:p>
    <w:p w:rsidR="00CA69BF" w:rsidRDefault="00B75E71" w:rsidP="00B75E71">
      <w:pPr>
        <w:jc w:val="both"/>
      </w:pPr>
      <w:r>
        <w:t xml:space="preserve">МАХДУДИЯТИ  ОМИЛХОИ  ДИГАРИ ИСТЕСОЛОТ  АЗ ОНИБОРАТ АСТ, КИОНХОРО БА ТАВРИ СУНЪИ  ВАСЕ  КУНЕМ. БАРОИ ДАР АМАЛ ТАТТБИК НАМУДАНИ НАЗАРИЯИ МАХДУДИЯТИ ЗАХИРАХО АЗ  КАЧХАТАИ  ИМКОНИЯТХОИ ИСТЕСОЛИ  ИСТИФОДА МЕКУНАНД . </w:t>
      </w:r>
    </w:p>
    <w:p w:rsidR="003A7C2A" w:rsidRPr="006B4D5B" w:rsidRDefault="00B75E71" w:rsidP="003A7C2A">
      <w:pPr>
        <w:jc w:val="center"/>
        <w:rPr>
          <w:b/>
          <w:u w:val="single"/>
        </w:rPr>
      </w:pPr>
      <w:r w:rsidRPr="00B75E71">
        <w:rPr>
          <w:b/>
          <w:u w:val="single"/>
        </w:rPr>
        <w:t>КАЧХАТАИ ИМКОНИЯТХОИ ИСТЕСОЛИ</w:t>
      </w:r>
    </w:p>
    <w:p w:rsidR="003530A1" w:rsidRPr="006B4D5B" w:rsidRDefault="00B75E71" w:rsidP="003A7C2A">
      <w:pPr>
        <w:jc w:val="both"/>
        <w:rPr>
          <w:b/>
          <w:u w:val="single"/>
        </w:rPr>
      </w:pPr>
      <w:r>
        <w:t>КАЧХАТАИ</w:t>
      </w:r>
      <w:r w:rsidRPr="006B4D5B">
        <w:t xml:space="preserve"> </w:t>
      </w:r>
      <w:r>
        <w:t>ИМКОНИЯТХОИ</w:t>
      </w:r>
      <w:r w:rsidRPr="006B4D5B">
        <w:t xml:space="preserve"> </w:t>
      </w:r>
      <w:r>
        <w:t>ИСТЕСОЛИ</w:t>
      </w:r>
      <w:r w:rsidRPr="006B4D5B">
        <w:t xml:space="preserve"> </w:t>
      </w:r>
      <w:r>
        <w:t>КАЧХАТАЕ</w:t>
      </w:r>
      <w:r w:rsidRPr="006B4D5B">
        <w:t xml:space="preserve"> </w:t>
      </w:r>
      <w:r>
        <w:t>МЕБОШАД</w:t>
      </w:r>
      <w:r w:rsidRPr="006B4D5B">
        <w:t xml:space="preserve"> </w:t>
      </w:r>
      <w:r>
        <w:t>КИ</w:t>
      </w:r>
      <w:r w:rsidRPr="006B4D5B">
        <w:t xml:space="preserve">  </w:t>
      </w:r>
      <w:r>
        <w:t>ИМКОНИЯТХОИ</w:t>
      </w:r>
      <w:r w:rsidRPr="006B4D5B">
        <w:t xml:space="preserve"> </w:t>
      </w:r>
      <w:r>
        <w:t>ИСТЕСОЛИИ</w:t>
      </w:r>
      <w:r w:rsidRPr="006B4D5B">
        <w:t xml:space="preserve">  </w:t>
      </w:r>
      <w:r w:rsidRPr="003A7C2A">
        <w:rPr>
          <w:i/>
        </w:rPr>
        <w:t>ЧОМЕА</w:t>
      </w:r>
      <w:r w:rsidRPr="006B4D5B">
        <w:rPr>
          <w:i/>
        </w:rPr>
        <w:t xml:space="preserve"> </w:t>
      </w:r>
      <w:r w:rsidRPr="003A7C2A">
        <w:rPr>
          <w:i/>
        </w:rPr>
        <w:t>ДАВЛАТ</w:t>
      </w:r>
      <w:r w:rsidRPr="006B4D5B">
        <w:rPr>
          <w:i/>
        </w:rPr>
        <w:t xml:space="preserve"> ,</w:t>
      </w:r>
      <w:r w:rsidRPr="003A7C2A">
        <w:rPr>
          <w:i/>
        </w:rPr>
        <w:t>ФИРМАВУ</w:t>
      </w:r>
      <w:r w:rsidRPr="006B4D5B">
        <w:rPr>
          <w:i/>
        </w:rPr>
        <w:t xml:space="preserve"> </w:t>
      </w:r>
      <w:r w:rsidRPr="003A7C2A">
        <w:rPr>
          <w:i/>
        </w:rPr>
        <w:t>КОРХОНАХО</w:t>
      </w:r>
      <w:r w:rsidRPr="006B4D5B">
        <w:rPr>
          <w:i/>
        </w:rPr>
        <w:t xml:space="preserve"> ,</w:t>
      </w:r>
      <w:r w:rsidRPr="003A7C2A">
        <w:rPr>
          <w:i/>
        </w:rPr>
        <w:t>ВА</w:t>
      </w:r>
      <w:r w:rsidRPr="006B4D5B">
        <w:rPr>
          <w:i/>
        </w:rPr>
        <w:t xml:space="preserve"> </w:t>
      </w:r>
      <w:r w:rsidRPr="003A7C2A">
        <w:rPr>
          <w:i/>
        </w:rPr>
        <w:t>ДИГАР</w:t>
      </w:r>
      <w:r w:rsidRPr="006B4D5B">
        <w:rPr>
          <w:i/>
        </w:rPr>
        <w:t xml:space="preserve"> </w:t>
      </w:r>
      <w:r w:rsidRPr="003A7C2A">
        <w:rPr>
          <w:i/>
        </w:rPr>
        <w:t>АШХОСИ</w:t>
      </w:r>
      <w:r w:rsidRPr="006B4D5B">
        <w:rPr>
          <w:i/>
        </w:rPr>
        <w:t xml:space="preserve"> </w:t>
      </w:r>
      <w:r w:rsidRPr="003A7C2A">
        <w:rPr>
          <w:i/>
        </w:rPr>
        <w:t>ИКТИСОДИРО</w:t>
      </w:r>
      <w:r w:rsidRPr="006B4D5B">
        <w:rPr>
          <w:i/>
        </w:rPr>
        <w:t xml:space="preserve">  </w:t>
      </w:r>
      <w:r w:rsidRPr="003A7C2A">
        <w:rPr>
          <w:i/>
        </w:rPr>
        <w:t>БАРОИ</w:t>
      </w:r>
      <w:r w:rsidRPr="006B4D5B">
        <w:rPr>
          <w:i/>
        </w:rPr>
        <w:t xml:space="preserve"> </w:t>
      </w:r>
      <w:r w:rsidRPr="003A7C2A">
        <w:rPr>
          <w:i/>
        </w:rPr>
        <w:t>ИСТЕСОЛ</w:t>
      </w:r>
      <w:r w:rsidRPr="006B4D5B">
        <w:t xml:space="preserve"> </w:t>
      </w:r>
      <w:r>
        <w:t>НАМУДАНИ</w:t>
      </w:r>
      <w:r w:rsidRPr="006B4D5B">
        <w:t xml:space="preserve">  </w:t>
      </w:r>
      <w:r>
        <w:t>ДУ</w:t>
      </w:r>
      <w:r w:rsidRPr="006B4D5B">
        <w:t xml:space="preserve"> </w:t>
      </w:r>
      <w:r>
        <w:t>НАМУДИ</w:t>
      </w:r>
      <w:r w:rsidRPr="006B4D5B">
        <w:t xml:space="preserve"> </w:t>
      </w:r>
      <w:r>
        <w:t>МАХСУЛОТ</w:t>
      </w:r>
      <w:r w:rsidRPr="006B4D5B">
        <w:t xml:space="preserve">  </w:t>
      </w:r>
      <w:r>
        <w:t>ХАНГОМИ</w:t>
      </w:r>
      <w:r w:rsidRPr="006B4D5B">
        <w:t xml:space="preserve">  </w:t>
      </w:r>
      <w:r>
        <w:t>МХДУД</w:t>
      </w:r>
      <w:r w:rsidRPr="006B4D5B">
        <w:t xml:space="preserve"> </w:t>
      </w:r>
      <w:r>
        <w:t>БУДАНИ</w:t>
      </w:r>
      <w:r w:rsidRPr="006B4D5B">
        <w:t xml:space="preserve">  </w:t>
      </w:r>
      <w:r>
        <w:t>ЗАХИРАХОРО</w:t>
      </w:r>
      <w:r w:rsidRPr="006B4D5B">
        <w:t xml:space="preserve"> </w:t>
      </w:r>
      <w:r>
        <w:t>НИШОН</w:t>
      </w:r>
      <w:r w:rsidRPr="006B4D5B">
        <w:t xml:space="preserve"> </w:t>
      </w:r>
      <w:r>
        <w:t>МЕДИХАД</w:t>
      </w:r>
      <w:r w:rsidRPr="006B4D5B">
        <w:t>.</w:t>
      </w:r>
    </w:p>
    <w:p w:rsidR="003530A1" w:rsidRPr="000D5AF8" w:rsidRDefault="00197B1F" w:rsidP="003A7C2A">
      <w:pPr>
        <w:tabs>
          <w:tab w:val="left" w:pos="4193"/>
        </w:tabs>
        <w:jc w:val="both"/>
        <w:rPr>
          <w:color w:val="FF0000"/>
        </w:rPr>
      </w:pPr>
      <w:r>
        <w:rPr>
          <w:noProof/>
          <w:color w:val="FF0000"/>
          <w:lang w:eastAsia="ru-RU"/>
        </w:rPr>
        <w:pict>
          <v:shape id="_x0000_s1039" type="#_x0000_t32" style="position:absolute;left:0;text-align:left;margin-left:214.05pt;margin-top:1.8pt;width:0;height:91.65pt;flip:y;z-index:251665408" o:connectortype="straight" strokecolor="black [3200]" strokeweight="5pt">
            <v:stroke endarrow="block"/>
            <v:shadow color="#868686"/>
          </v:shape>
        </w:pict>
      </w:r>
      <w:r w:rsidR="003A7C2A" w:rsidRPr="006B4D5B">
        <w:rPr>
          <w:color w:val="FF0000"/>
        </w:rPr>
        <w:t xml:space="preserve">                                                                                   </w:t>
      </w:r>
      <w:r w:rsidR="003A7C2A" w:rsidRPr="000D5AF8">
        <w:rPr>
          <w:color w:val="FF0000"/>
        </w:rPr>
        <w:t>У</w:t>
      </w:r>
    </w:p>
    <w:p w:rsidR="003530A1" w:rsidRPr="000D5AF8" w:rsidRDefault="00197B1F" w:rsidP="003A7C2A">
      <w:pPr>
        <w:tabs>
          <w:tab w:val="left" w:pos="4004"/>
          <w:tab w:val="left" w:pos="4193"/>
          <w:tab w:val="left" w:pos="5285"/>
          <w:tab w:val="left" w:pos="6393"/>
        </w:tabs>
        <w:jc w:val="both"/>
        <w:rPr>
          <w:color w:val="FF0000"/>
        </w:rPr>
      </w:pPr>
      <w:r w:rsidRPr="00197B1F">
        <w:rPr>
          <w:b/>
          <w:i/>
          <w:noProof/>
          <w:color w:val="FF0000"/>
          <w:u w:val="single"/>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2" type="#_x0000_t19" style="position:absolute;left:0;text-align:left;margin-left:214.05pt;margin-top:4.85pt;width:98.1pt;height:63.15pt;z-index:251666432" filled="t" fillcolor="white [3201]" strokecolor="black [3200]" strokeweight="2.5pt">
            <v:shadow color="#868686"/>
          </v:shape>
        </w:pict>
      </w:r>
      <w:r w:rsidR="003A7C2A" w:rsidRPr="000D5AF8">
        <w:rPr>
          <w:b/>
          <w:i/>
          <w:color w:val="FF0000"/>
          <w:u w:val="single"/>
        </w:rPr>
        <w:t>КАЧХАТАИ ИМКОНИЯТХОИ ИСТЕХСОЛИ</w:t>
      </w:r>
      <w:r w:rsidR="003A7C2A" w:rsidRPr="000D5AF8">
        <w:rPr>
          <w:color w:val="FF0000"/>
        </w:rPr>
        <w:t xml:space="preserve"> </w:t>
      </w:r>
      <w:r w:rsidR="003A7C2A" w:rsidRPr="000D5AF8">
        <w:rPr>
          <w:color w:val="FF0000"/>
        </w:rPr>
        <w:tab/>
        <w:t>А</w:t>
      </w:r>
      <w:r w:rsidR="003A7C2A" w:rsidRPr="000D5AF8">
        <w:rPr>
          <w:color w:val="FF0000"/>
        </w:rPr>
        <w:tab/>
      </w:r>
      <w:r w:rsidR="003A7C2A" w:rsidRPr="000D5AF8">
        <w:rPr>
          <w:color w:val="FF0000"/>
        </w:rPr>
        <w:tab/>
        <w:t>В</w:t>
      </w:r>
      <w:r w:rsidR="003A7C2A" w:rsidRPr="000D5AF8">
        <w:rPr>
          <w:color w:val="FF0000"/>
        </w:rPr>
        <w:tab/>
      </w:r>
      <w:r w:rsidR="003A7C2A" w:rsidRPr="000D5AF8">
        <w:rPr>
          <w:color w:val="FF0000"/>
          <w:lang w:val="en-US"/>
        </w:rPr>
        <w:t>G</w:t>
      </w:r>
    </w:p>
    <w:p w:rsidR="003530A1" w:rsidRPr="00455969" w:rsidRDefault="003A7C2A" w:rsidP="003A7C2A">
      <w:pPr>
        <w:tabs>
          <w:tab w:val="left" w:pos="5080"/>
          <w:tab w:val="left" w:pos="6013"/>
        </w:tabs>
        <w:jc w:val="both"/>
        <w:rPr>
          <w:color w:val="FF0000"/>
        </w:rPr>
      </w:pPr>
      <w:r w:rsidRPr="000D5AF8">
        <w:rPr>
          <w:color w:val="FF0000"/>
        </w:rPr>
        <w:tab/>
      </w:r>
      <w:r w:rsidRPr="000D5AF8">
        <w:rPr>
          <w:color w:val="FF0000"/>
          <w:lang w:val="en-US"/>
        </w:rPr>
        <w:t>F</w:t>
      </w:r>
      <w:r w:rsidRPr="000D5AF8">
        <w:rPr>
          <w:color w:val="FF0000"/>
        </w:rPr>
        <w:tab/>
      </w:r>
      <w:r w:rsidRPr="000D5AF8">
        <w:rPr>
          <w:color w:val="FF0000"/>
          <w:lang w:val="en-US"/>
        </w:rPr>
        <w:t>C</w:t>
      </w:r>
    </w:p>
    <w:p w:rsidR="003530A1" w:rsidRPr="000D5AF8" w:rsidRDefault="00197B1F" w:rsidP="00B75E71">
      <w:pPr>
        <w:jc w:val="both"/>
        <w:rPr>
          <w:color w:val="FF0000"/>
        </w:rPr>
      </w:pPr>
      <w:r>
        <w:rPr>
          <w:noProof/>
          <w:color w:val="FF0000"/>
          <w:lang w:eastAsia="ru-RU"/>
        </w:rPr>
        <w:pict>
          <v:shape id="_x0000_s1037" type="#_x0000_t32" style="position:absolute;left:0;text-align:left;margin-left:214.05pt;margin-top:17.1pt;width:132.1pt;height:0;z-index:251664384" o:connectortype="straight" strokecolor="black [3200]" strokeweight="5pt">
            <v:stroke endarrow="block"/>
            <v:shadow color="#868686"/>
          </v:shape>
        </w:pict>
      </w:r>
    </w:p>
    <w:p w:rsidR="003530A1" w:rsidRPr="000D5AF8" w:rsidRDefault="003A7C2A" w:rsidP="003A7C2A">
      <w:pPr>
        <w:tabs>
          <w:tab w:val="left" w:pos="6219"/>
          <w:tab w:val="left" w:pos="6725"/>
        </w:tabs>
        <w:rPr>
          <w:color w:val="FF0000"/>
        </w:rPr>
      </w:pPr>
      <w:r w:rsidRPr="000D5AF8">
        <w:rPr>
          <w:color w:val="FF0000"/>
        </w:rPr>
        <w:tab/>
        <w:t>Е</w:t>
      </w:r>
      <w:r w:rsidRPr="000D5AF8">
        <w:rPr>
          <w:color w:val="FF0000"/>
        </w:rPr>
        <w:tab/>
        <w:t>Х</w:t>
      </w:r>
    </w:p>
    <w:p w:rsidR="003530A1" w:rsidRPr="000D5AF8" w:rsidRDefault="003530A1" w:rsidP="003530A1">
      <w:pPr>
        <w:rPr>
          <w:color w:val="FF0000"/>
        </w:rPr>
      </w:pPr>
    </w:p>
    <w:p w:rsidR="003530A1" w:rsidRPr="00024325" w:rsidRDefault="003A7C2A" w:rsidP="003A7C2A">
      <w:pPr>
        <w:jc w:val="center"/>
        <w:rPr>
          <w:b/>
          <w:u w:val="single"/>
        </w:rPr>
      </w:pPr>
      <w:r w:rsidRPr="00024325">
        <w:rPr>
          <w:b/>
          <w:u w:val="single"/>
        </w:rPr>
        <w:t>АФКОРИ   ИКТИСОД</w:t>
      </w:r>
      <w:r w:rsidR="00024325">
        <w:rPr>
          <w:b/>
          <w:u w:val="single"/>
        </w:rPr>
        <w:t xml:space="preserve"> ТО ДАВРАИ МЕРКАНТЕЛИЗМ</w:t>
      </w:r>
    </w:p>
    <w:p w:rsidR="003530A1" w:rsidRDefault="00024325" w:rsidP="00024325">
      <w:r>
        <w:t>ИЛМИ ИКТИСОД ДАР ДАВРАИ ПАЙДОИ ШИ ХУД  БО РОХОИ ГУ</w:t>
      </w:r>
      <w:r w:rsidRPr="00024325">
        <w:t xml:space="preserve"> </w:t>
      </w:r>
      <w:r>
        <w:t xml:space="preserve">НОГУН МАНИНИДОД МЕШАВАД  ТАЪРИХИ АФКОРИ ИКТИСОД   МАРХИЛАХОИ ГУНОГУНИ Т ТАРАКИЁТРО АЗ САР ГУЗАРОНИДААСТ </w:t>
      </w:r>
      <w:r w:rsidR="00F503EC">
        <w:t xml:space="preserve"> ТАФАКУРИ ИКТИСОД ХАМСОЛУ ХАМ КАДАМИ ЧОМЕАИ ИСОНИ   МЕБОШАД.АФКОРИ ИКТИСОДИ ЮНОНИ КАДИМ ЕШТАР  БА СЕ МУТАФАКИРИ БУЗУРГИ ХАМОН ЗАМОНА  АФЛОТУН ,АРАСТУ, КСЕНАФОНД  РОСТ МЕОЯД.</w:t>
      </w:r>
    </w:p>
    <w:p w:rsidR="003530A1" w:rsidRPr="006B4D5B" w:rsidRDefault="00024325" w:rsidP="00866808">
      <w:pPr>
        <w:jc w:val="both"/>
      </w:pPr>
      <w:r>
        <w:t xml:space="preserve"> </w:t>
      </w:r>
      <w:r w:rsidR="00F503EC">
        <w:t>КСЕНАФОНД  ДАСТУРЕРО БОНОМИ  «ОЕКОНОМИЯ» ДАР ХАМИН ДАВРА НАВИШТА БУД  КИ ДАР ОН РОХИ ИДОРАКАРДАНИ  ФАЪОЛИЯТИ ХОЧАГИДОРИ  ХОНАВОДАГИ ГУЛОМУ ГУЛОМДОРИ ПЕШНИОД ШУДААСТ.</w:t>
      </w:r>
      <w:r w:rsidR="006B4D5B">
        <w:t>ИНКИШОФИ АФКОРИ ИКТИСОД БА ДАВРАИ МЕРКАНТЕЛИЗМ РОСТ МЕОЯД  МЕРКАНТЕЛИЗМ АЗ КАЛИМАИ  ЛОТИНИ «</w:t>
      </w:r>
      <w:r w:rsidR="006B4D5B">
        <w:rPr>
          <w:lang w:val="en-US"/>
        </w:rPr>
        <w:t>MECAUNTE</w:t>
      </w:r>
      <w:r w:rsidR="006B4D5B">
        <w:t xml:space="preserve">» ГИРИФТА ШУДА МАЪНОЯШ  ТИЧОРАТ ТОЧИР  Ё САВДОГАР МЕБОШАД .АСОС ГУЗОРИ ИН МАКТАБ   ТОМОС МЕН   МЕБОШАД.САХМИ </w:t>
      </w:r>
      <w:r w:rsidR="006B4D5B">
        <w:lastRenderedPageBreak/>
        <w:t>МЕРКАНТЕЛИСТОН АЗ ОН ИБОРАТ  АСТ КИ  ОНХО АВАЛИН ШУДА МАСАЛАИ  ОМУЗИШИ ХУДРО АЗ САРЧ</w:t>
      </w:r>
      <w:r w:rsidR="00866808">
        <w:t xml:space="preserve">АШМАИ  БОЙГАРИ  ДАВЛАТ МЕБОШАД. ОГОЗ НАМУДАНИ  АСОСИ ОНРО  СОХАИ ТИЧОРАТ  МУОМИЛОТ  ЭТИРОФ НАМУДАНД. БА АКИДАИ  МЕРКАНТЕЛИСТОН  АСОСИ БОЙГАРИИ  ДАВЛАТ  АНДУХИ МЕТАЛХОИ КИМАТ БАХО  ТАШКИЛ  ЧАМИ МЕТАЛХОИ КИМАТБАХО ТАШКИЛ МЕДИХАД  </w:t>
      </w:r>
    </w:p>
    <w:p w:rsidR="003530A1" w:rsidRDefault="00866808" w:rsidP="003530A1">
      <w:r>
        <w:t xml:space="preserve">ФАРКИ МЕРКАНТЕЛИСТОНИ  ПЕШИНА АЗ  БАЪДИНА  АЗ ОН АСТ, КИ  ОНХО БАРОИ БАРОВАРДАНИ  ЕТАЛХОИ КИМАТБАХО  АЗ ДОХИЛИ КИШВАР ЗИСТ БУДАНД.  </w:t>
      </w:r>
    </w:p>
    <w:tbl>
      <w:tblPr>
        <w:tblStyle w:val="11"/>
        <w:tblpPr w:leftFromText="180" w:rightFromText="180" w:vertAnchor="text" w:horzAnchor="page" w:tblpX="4925" w:tblpY="1004"/>
        <w:tblW w:w="0" w:type="auto"/>
        <w:tblLook w:val="04A0"/>
      </w:tblPr>
      <w:tblGrid>
        <w:gridCol w:w="583"/>
        <w:gridCol w:w="1685"/>
        <w:gridCol w:w="1560"/>
      </w:tblGrid>
      <w:tr w:rsidR="00F0237A" w:rsidTr="00F0237A">
        <w:trPr>
          <w:cnfStyle w:val="100000000000"/>
        </w:trPr>
        <w:tc>
          <w:tcPr>
            <w:cnfStyle w:val="001000000000"/>
            <w:tcW w:w="583" w:type="dxa"/>
          </w:tcPr>
          <w:p w:rsidR="00F0237A" w:rsidRDefault="00F0237A" w:rsidP="00F0237A">
            <w:r>
              <w:t>№</w:t>
            </w:r>
          </w:p>
        </w:tc>
        <w:tc>
          <w:tcPr>
            <w:tcW w:w="1685" w:type="dxa"/>
          </w:tcPr>
          <w:p w:rsidR="00F0237A" w:rsidRDefault="00F0237A" w:rsidP="00F0237A">
            <w:pPr>
              <w:cnfStyle w:val="100000000000"/>
            </w:pPr>
            <w:r>
              <w:t xml:space="preserve">                  А</w:t>
            </w:r>
          </w:p>
        </w:tc>
        <w:tc>
          <w:tcPr>
            <w:tcW w:w="1560" w:type="dxa"/>
          </w:tcPr>
          <w:p w:rsidR="00F0237A" w:rsidRDefault="00F0237A" w:rsidP="00F0237A">
            <w:pPr>
              <w:cnfStyle w:val="100000000000"/>
            </w:pPr>
            <w:r>
              <w:t xml:space="preserve">                      В</w:t>
            </w:r>
          </w:p>
        </w:tc>
      </w:tr>
      <w:tr w:rsidR="00F0237A" w:rsidTr="00F0237A">
        <w:trPr>
          <w:cnfStyle w:val="000000100000"/>
          <w:trHeight w:val="619"/>
        </w:trPr>
        <w:tc>
          <w:tcPr>
            <w:cnfStyle w:val="001000000000"/>
            <w:tcW w:w="583" w:type="dxa"/>
          </w:tcPr>
          <w:p w:rsidR="00F0237A" w:rsidRDefault="00F0237A" w:rsidP="00F0237A">
            <w:r>
              <w:t>1</w:t>
            </w:r>
          </w:p>
        </w:tc>
        <w:tc>
          <w:tcPr>
            <w:tcW w:w="1685" w:type="dxa"/>
          </w:tcPr>
          <w:p w:rsidR="00F0237A" w:rsidRDefault="00F0237A" w:rsidP="00F0237A">
            <w:pPr>
              <w:cnfStyle w:val="000000100000"/>
            </w:pPr>
            <w:r>
              <w:rPr>
                <w:lang w:val="en-US"/>
              </w:rPr>
              <w:t>Im-</w:t>
            </w:r>
            <w:r>
              <w:t>тило</w:t>
            </w:r>
          </w:p>
          <w:p w:rsidR="00F0237A" w:rsidRPr="00F0237A" w:rsidRDefault="00F0237A" w:rsidP="00F0237A">
            <w:pPr>
              <w:cnfStyle w:val="000000100000"/>
            </w:pPr>
            <w:r>
              <w:rPr>
                <w:lang w:val="en-US"/>
              </w:rPr>
              <w:t>EX –</w:t>
            </w:r>
            <w:r>
              <w:t xml:space="preserve">мол </w:t>
            </w:r>
          </w:p>
        </w:tc>
        <w:tc>
          <w:tcPr>
            <w:tcW w:w="1560" w:type="dxa"/>
          </w:tcPr>
          <w:p w:rsidR="00F0237A" w:rsidRDefault="00F0237A" w:rsidP="00F0237A">
            <w:pPr>
              <w:cnfStyle w:val="000000100000"/>
            </w:pPr>
            <w:r>
              <w:rPr>
                <w:lang w:val="en-US"/>
              </w:rPr>
              <w:t xml:space="preserve">EX- </w:t>
            </w:r>
            <w:r>
              <w:t>МОЛ</w:t>
            </w:r>
          </w:p>
          <w:p w:rsidR="00F0237A" w:rsidRPr="00F0237A" w:rsidRDefault="00F0237A" w:rsidP="00F0237A">
            <w:pPr>
              <w:cnfStyle w:val="000000100000"/>
            </w:pPr>
            <w:r>
              <w:rPr>
                <w:lang w:val="en-US"/>
              </w:rPr>
              <w:t xml:space="preserve">In- </w:t>
            </w:r>
            <w:r>
              <w:t xml:space="preserve">тило </w:t>
            </w:r>
          </w:p>
        </w:tc>
      </w:tr>
      <w:tr w:rsidR="00F0237A" w:rsidTr="00F0237A">
        <w:tc>
          <w:tcPr>
            <w:cnfStyle w:val="001000000000"/>
            <w:tcW w:w="583" w:type="dxa"/>
          </w:tcPr>
          <w:p w:rsidR="00F0237A" w:rsidRDefault="00F0237A" w:rsidP="00F0237A">
            <w:r>
              <w:t>2</w:t>
            </w:r>
          </w:p>
        </w:tc>
        <w:tc>
          <w:tcPr>
            <w:tcW w:w="1685" w:type="dxa"/>
          </w:tcPr>
          <w:p w:rsidR="00F0237A" w:rsidRDefault="00F0237A" w:rsidP="00F0237A">
            <w:pPr>
              <w:cnfStyle w:val="000000000000"/>
            </w:pPr>
            <w:r>
              <w:rPr>
                <w:lang w:val="en-US"/>
              </w:rPr>
              <w:t xml:space="preserve">Q- </w:t>
            </w:r>
            <w:r>
              <w:t>ТИЛО</w:t>
            </w:r>
          </w:p>
          <w:p w:rsidR="00F0237A" w:rsidRPr="00F0237A" w:rsidRDefault="00F0237A" w:rsidP="00F0237A">
            <w:pPr>
              <w:cnfStyle w:val="000000000000"/>
              <w:rPr>
                <w:lang w:val="en-US"/>
              </w:rPr>
            </w:pPr>
            <w:r>
              <w:rPr>
                <w:lang w:val="en-US"/>
              </w:rPr>
              <w:t>Q-</w:t>
            </w:r>
            <w:r>
              <w:t>МОЛ</w:t>
            </w:r>
          </w:p>
        </w:tc>
        <w:tc>
          <w:tcPr>
            <w:tcW w:w="1560" w:type="dxa"/>
          </w:tcPr>
          <w:p w:rsidR="00F0237A" w:rsidRDefault="00F0237A" w:rsidP="00F0237A">
            <w:pPr>
              <w:cnfStyle w:val="000000000000"/>
            </w:pPr>
            <w:r>
              <w:rPr>
                <w:lang w:val="en-US"/>
              </w:rPr>
              <w:t>Q-</w:t>
            </w:r>
            <w:r>
              <w:t>МОЛ</w:t>
            </w:r>
          </w:p>
          <w:p w:rsidR="00F0237A" w:rsidRPr="00F0237A" w:rsidRDefault="00F0237A" w:rsidP="00F0237A">
            <w:pPr>
              <w:cnfStyle w:val="000000000000"/>
            </w:pPr>
            <w:r>
              <w:rPr>
                <w:lang w:val="en-US"/>
              </w:rPr>
              <w:t>Q-</w:t>
            </w:r>
            <w:r>
              <w:t>ТИЛО</w:t>
            </w:r>
          </w:p>
        </w:tc>
      </w:tr>
      <w:tr w:rsidR="00F0237A" w:rsidTr="00F0237A">
        <w:trPr>
          <w:cnfStyle w:val="000000100000"/>
          <w:trHeight w:val="833"/>
        </w:trPr>
        <w:tc>
          <w:tcPr>
            <w:cnfStyle w:val="001000000000"/>
            <w:tcW w:w="583" w:type="dxa"/>
          </w:tcPr>
          <w:p w:rsidR="00F0237A" w:rsidRDefault="00F0237A" w:rsidP="00F0237A">
            <w:r>
              <w:t>3</w:t>
            </w:r>
          </w:p>
        </w:tc>
        <w:tc>
          <w:tcPr>
            <w:tcW w:w="1685" w:type="dxa"/>
          </w:tcPr>
          <w:p w:rsidR="00F0237A" w:rsidRDefault="00F0237A" w:rsidP="00F0237A">
            <w:pPr>
              <w:cnfStyle w:val="000000100000"/>
            </w:pPr>
            <w:r>
              <w:t>НАРХИ ТИЛО</w:t>
            </w:r>
          </w:p>
          <w:p w:rsidR="00F0237A" w:rsidRDefault="00F0237A" w:rsidP="00F0237A">
            <w:pPr>
              <w:cnfStyle w:val="000000100000"/>
            </w:pPr>
            <w:r>
              <w:t xml:space="preserve">НАРХИ  МОЛ                       </w:t>
            </w:r>
          </w:p>
        </w:tc>
        <w:tc>
          <w:tcPr>
            <w:tcW w:w="1560" w:type="dxa"/>
          </w:tcPr>
          <w:p w:rsidR="00F0237A" w:rsidRDefault="00F0237A" w:rsidP="00F0237A">
            <w:pPr>
              <w:cnfStyle w:val="000000100000"/>
            </w:pPr>
            <w:r>
              <w:t>НАРХИ МОЛ</w:t>
            </w:r>
          </w:p>
          <w:p w:rsidR="00F0237A" w:rsidRDefault="00F0237A" w:rsidP="00F0237A">
            <w:pPr>
              <w:cnfStyle w:val="000000100000"/>
            </w:pPr>
            <w:r>
              <w:t>НПРХИ  ТИЛО</w:t>
            </w:r>
          </w:p>
        </w:tc>
      </w:tr>
    </w:tbl>
    <w:p w:rsidR="00880FD2" w:rsidRDefault="00866808" w:rsidP="00880FD2">
      <w:r>
        <w:t xml:space="preserve">АММО  МЕРКАНТЕЛИСТОНИ  БАЪДИНА  БА ИН РОХ МЕ ДОДАНД  ХАМИН ТАРИК </w:t>
      </w:r>
      <w:r w:rsidR="00880FD2">
        <w:t>МЕРКАНТЕЛИСТОН  ДАР БОРАИ  ТИЧОРАТИ БЕРУНА «ТОРОЗИ ПУЛЛИ» БАЛАНСИ САВДО  НАЗАРИЯХО ПЕШНИХОД НАМУДАНД.</w:t>
      </w:r>
    </w:p>
    <w:p w:rsidR="00880FD2" w:rsidRDefault="00880FD2" w:rsidP="00880FD2"/>
    <w:p w:rsidR="00880FD2" w:rsidRDefault="00880FD2" w:rsidP="003530A1">
      <w:r>
        <w:t xml:space="preserve"> </w:t>
      </w:r>
    </w:p>
    <w:p w:rsidR="003530A1" w:rsidRDefault="003530A1" w:rsidP="003530A1"/>
    <w:p w:rsidR="003530A1" w:rsidRDefault="003530A1" w:rsidP="003530A1"/>
    <w:p w:rsidR="003530A1" w:rsidRDefault="003530A1" w:rsidP="003530A1"/>
    <w:p w:rsidR="003530A1" w:rsidRDefault="003530A1" w:rsidP="003530A1"/>
    <w:p w:rsidR="003530A1" w:rsidRDefault="003530A1" w:rsidP="003530A1"/>
    <w:p w:rsidR="003530A1" w:rsidRDefault="00992F92" w:rsidP="003530A1">
      <w:r>
        <w:t>БО МУРУРИ ПЕШРФТ  ВА ИНКИШОФИ  АФКОРИ  ИКТИСОДИ  МАКТАБИ ДИГАРЕ  БО НОМИ «ФИЗИОКРАТ»  ДАР ФАРОНСА ПАЙДО ШУД ВА БАЪДАН  АЗ ТАРАФИ  МИРАБО  Ж-ТЮРГО АСОСГУЗОРИ  МАКТАБИ ФИЗИОКРАТХО  ДУХТУРИ  ФРАНСУЗ  ФРАНСУАН К.Н</w:t>
      </w:r>
    </w:p>
    <w:p w:rsidR="003530A1" w:rsidRDefault="00992F92" w:rsidP="003530A1">
      <w:r>
        <w:t xml:space="preserve">ФИЗИОКРАТХО  ЧУНИН НАЗАРИЯЕРО  ПЕШНИОД  НАМУДАНД ,КИ САРЧАШМАИ  АСОСИИ САРВАТИ МИЛАТХО  БОЙГАРИИ ДАВЛАТ  НА СОХАИ МУОМИЛОТ (ТИЧОРАТ ) БАЛКИ  СОХАИ  ИСТЕСОЛОТ  МЕБОШАД.САХМИ  ФИЗОКРАТХО  ДАР ИЛМИ ИКТИСОД  АЗ ОН ИБОРАТ АСТ КИ ОНХО </w:t>
      </w:r>
      <w:r w:rsidR="00ED375E">
        <w:t>ТАХЛИЛИ ОДИСАОИ  ИКТИСОДИРО  АЗ СОХАИ  МОЛИКИАТ  Б</w:t>
      </w:r>
      <w:r w:rsidR="00D14FA3">
        <w:t>А СОХАИ ИСТЕСОЛОТ ГУЗАРОНИДААСТ.</w:t>
      </w:r>
    </w:p>
    <w:p w:rsidR="003530A1" w:rsidRDefault="00D14FA3" w:rsidP="003530A1">
      <w:r>
        <w:t>ФИЗИОКРАТ  АЗ ДУ КАЛИМА И ЮНОНИ ФИЗИОС ТАБИАТ  КРАТОС –ХОКИМИЯТ  ИБОРАТ БУДА МАНИДОД МЕШАВАД.КАМБУДИИ ФИЗИОКРАТХО  АЗ О ИБОРАТ АСТ КИ ОНХО ЗЕРИ МАФХУМИ  ИСТЕСОЛОТ  ТАНХО МУНОСИБАТ БАЗАМИН  ВА ТАНХО СОХАИ  КИШОВАРЗИРО ДАР НАЗАР ДОРАД.</w:t>
      </w:r>
    </w:p>
    <w:p w:rsidR="003530A1" w:rsidRDefault="000761A3" w:rsidP="000761A3">
      <w:pPr>
        <w:ind w:hanging="284"/>
      </w:pPr>
      <w:r>
        <w:t xml:space="preserve">    </w:t>
      </w:r>
      <w:r w:rsidR="00D14FA3">
        <w:t xml:space="preserve">ФРАН СУАН КЕНЕ АСАРИ ХУДРО СОЛИ 1758  БОНОМИ </w:t>
      </w:r>
      <w:r>
        <w:t xml:space="preserve"> (ЧАДВАЛИ ИКТИСОДИ ) АЗ ЧОП БАРОВАРД, КИ  У ДАР КИТОБИ  ХУД  ТАМОМИ  ЧОМЕАРО  ЧУДО НАМУДА БУД.</w:t>
      </w:r>
    </w:p>
    <w:p w:rsidR="003530A1" w:rsidRDefault="000761A3" w:rsidP="000761A3">
      <w:pPr>
        <w:pStyle w:val="a6"/>
        <w:numPr>
          <w:ilvl w:val="0"/>
          <w:numId w:val="5"/>
        </w:numPr>
      </w:pPr>
      <w:r>
        <w:t xml:space="preserve">СИНФИ  ИСТЕСОЛ КУНАНДАГОН  </w:t>
      </w:r>
    </w:p>
    <w:p w:rsidR="000761A3" w:rsidRDefault="000761A3" w:rsidP="000761A3">
      <w:pPr>
        <w:pStyle w:val="a6"/>
        <w:numPr>
          <w:ilvl w:val="0"/>
          <w:numId w:val="5"/>
        </w:numPr>
      </w:pPr>
      <w:r>
        <w:t xml:space="preserve">СИНФИ  ЗАМИНДОРОН </w:t>
      </w:r>
    </w:p>
    <w:p w:rsidR="000761A3" w:rsidRDefault="000761A3" w:rsidP="000761A3">
      <w:pPr>
        <w:pStyle w:val="a6"/>
        <w:numPr>
          <w:ilvl w:val="0"/>
          <w:numId w:val="5"/>
        </w:numPr>
      </w:pPr>
      <w:r>
        <w:t>СИНФИ  ГАЙРИ  ИСТЕСОЛКУНАНДАГОН -  ЯЪНЕ КИ  ОДАМОНЕКИ  ДАР ДИГАР СОХАХО БА ГАЙР АЗ СОХАИ КИШОВАРЗИ  МЕХНАТ МЕКАРДАНД МИСОЛ; ТАБИБОЕ ОЛИМОН  МУОЛИМОН.</w:t>
      </w:r>
    </w:p>
    <w:p w:rsidR="003530A1" w:rsidRDefault="00455969" w:rsidP="00455969">
      <w:pPr>
        <w:jc w:val="center"/>
        <w:rPr>
          <w:b/>
          <w:u w:val="single"/>
        </w:rPr>
      </w:pPr>
      <w:r w:rsidRPr="00455969">
        <w:rPr>
          <w:b/>
          <w:u w:val="single"/>
        </w:rPr>
        <w:t>АВВАЛИНБОР ПАЙДО УШИ ХОЧАГИ МОЛЛИ</w:t>
      </w:r>
    </w:p>
    <w:p w:rsidR="00455969" w:rsidRDefault="00455969" w:rsidP="004E40A2">
      <w:pPr>
        <w:jc w:val="both"/>
      </w:pPr>
      <w:r>
        <w:lastRenderedPageBreak/>
        <w:t xml:space="preserve">АВВАЛИН НАМУДИХОЧАГИ ИН ХОЧАГИИ НАТУРАЛИ БАХИСОБ МЕРАВАД.  ХОЧАГИИ НАТУРАЛИ ХОЧАГИЕ МЕБОШАД ,КИ  ДАР ОН МАХСУЛОТ  ТАНХО БА МАКСАДИ КОНЕ СОХТАНИ  ТАЛБОТИ ХУДИ ИСТЕСОЛ МЕШАВАД. НИШОНАОИ АСОСИ ХОЧАГИИ НАТУРАЛИ </w:t>
      </w:r>
      <w:r w:rsidR="004E40A2">
        <w:t xml:space="preserve"> ИНХО МЕБОШАНД.</w:t>
      </w:r>
    </w:p>
    <w:p w:rsidR="004E40A2" w:rsidRDefault="004E40A2" w:rsidP="004E40A2">
      <w:pPr>
        <w:jc w:val="both"/>
      </w:pPr>
      <w:r>
        <w:t>ХОЧ- НАТУР- ХОЧ –САРБАСТА МЕБОШАД- БОЗОР ВУЧУД НАДОРАД- ИСТЕСОЛКУНАНДА – ХУДИ ИСТЕМОЛКУНАНДА БА ХИСОБ МЕРАВАД КУВАХОИ ИСТЕСОЛ КУНАН ДАР ЗИНАИ ПАСТИ ТАРАКИЁТ ВУЧУД ДОРАД.</w:t>
      </w:r>
    </w:p>
    <w:p w:rsidR="003A62BE" w:rsidRDefault="004E40A2" w:rsidP="004E40A2">
      <w:pPr>
        <w:jc w:val="both"/>
      </w:pPr>
      <w:r>
        <w:t>ИНКИШОФИ МУНОСИБАТХОИ  ИКТИСО  САБАБИ ПАЙДОИШИ ХОЧАГИИ ДИГ БО НОМИ ХОЧАГИИ МОЛИ ГАРДИД . ХОЧАГИИ МОЛИ ХОЧАГИЕ МЕБОШАД, КИ ДАР ОН МАСУЛО НА БО МАКСАДИ КОНЕЪ СОХТАНИ  ТАЛАБОТИ ХУД  БАЛКИ   БАРОИ ФУРУШ НИЗ  ИСТЕСОЛ МЕШАВАД</w:t>
      </w:r>
      <w:r w:rsidR="003A62BE">
        <w:t>. ШАРТХОИ АСОСИИ  ХОЧАГИИ</w:t>
      </w:r>
      <w:r>
        <w:t>МОЛИ</w:t>
      </w:r>
      <w:r w:rsidR="003A62BE">
        <w:t xml:space="preserve">  ИНХО МЕБОШАД.</w:t>
      </w:r>
    </w:p>
    <w:p w:rsidR="003A62BE" w:rsidRDefault="003A62BE" w:rsidP="004E40A2">
      <w:pPr>
        <w:jc w:val="both"/>
      </w:pPr>
      <w:r>
        <w:t xml:space="preserve">         1 ТАКСИМОТИ ЧАМИЯТИ МЕХНАТ АВАЛЛИН ТАКСИМОТИ МИЕХНАТ  ТАКСИМИ СИНУ СОЛИ </w:t>
      </w:r>
    </w:p>
    <w:p w:rsidR="003A62BE" w:rsidRDefault="003A62BE" w:rsidP="003A62BE">
      <w:pPr>
        <w:pStyle w:val="a6"/>
        <w:numPr>
          <w:ilvl w:val="0"/>
          <w:numId w:val="2"/>
        </w:numPr>
        <w:jc w:val="both"/>
      </w:pPr>
      <w:r>
        <w:t>БОЗОР ВУЧУД ДОРАД</w:t>
      </w:r>
    </w:p>
    <w:p w:rsidR="003A62BE" w:rsidRDefault="003A62BE" w:rsidP="003A62BE">
      <w:pPr>
        <w:pStyle w:val="a6"/>
        <w:numPr>
          <w:ilvl w:val="0"/>
          <w:numId w:val="2"/>
        </w:numPr>
        <w:jc w:val="both"/>
      </w:pPr>
      <w:r>
        <w:t xml:space="preserve">КУВАХОИ ИСТЕСОЛ КУНАНДА БОСУРАТ  ИНКИШОФ МЕЁБАД </w:t>
      </w:r>
    </w:p>
    <w:p w:rsidR="003A62BE" w:rsidRDefault="003A62BE" w:rsidP="003A62BE">
      <w:pPr>
        <w:pStyle w:val="a6"/>
        <w:numPr>
          <w:ilvl w:val="0"/>
          <w:numId w:val="2"/>
        </w:numPr>
        <w:jc w:val="both"/>
      </w:pPr>
      <w:r>
        <w:t xml:space="preserve">МАХСУЛОТ  ДАР БОЗОРИ  НОМАЛУМ БА ФУРУШ МЕРАВАД </w:t>
      </w:r>
    </w:p>
    <w:p w:rsidR="003A62BE" w:rsidRDefault="003A62BE" w:rsidP="003A62BE">
      <w:pPr>
        <w:pStyle w:val="a6"/>
        <w:numPr>
          <w:ilvl w:val="0"/>
          <w:numId w:val="2"/>
        </w:numPr>
        <w:jc w:val="both"/>
      </w:pPr>
      <w:r>
        <w:t>ИСТЕМОЛКУНАНДА  МАСУЛОТИ ИСТЕСОЛШУДАРО  ВОБАСТА БА СИФАТ ВА ДИГАР ОМИЛХО  МЕКУНАД.</w:t>
      </w:r>
    </w:p>
    <w:p w:rsidR="0045786E" w:rsidRDefault="003A62BE" w:rsidP="0045786E">
      <w:pPr>
        <w:ind w:left="360"/>
        <w:jc w:val="both"/>
      </w:pPr>
      <w:r>
        <w:t xml:space="preserve">ХОЧАГИИ  МОЛИ </w:t>
      </w:r>
      <w:r w:rsidR="0045786E">
        <w:t>НПТИЧАИ  ИСТЕСОЛОТРО  БАРОИ ФУРУШИ  ИСТЕСОЛ  МЕКУНАД.ТАЗ НУКТАИ НАЗАРИ  МАРКСИСТИ  МОЛНАТИЧАИ  МЕХНАТИ ИНСОН АСТ КИ НА БАРОИ ИСТЕМОЛИ ШАХС  БАЛ КИ  БАЛКИ БАРОИ ФУРУШ ИСТЕСОЛ МЕШАВАД.</w:t>
      </w:r>
    </w:p>
    <w:p w:rsidR="004E40A2" w:rsidRPr="0045786E" w:rsidRDefault="0045786E" w:rsidP="0045786E">
      <w:pPr>
        <w:pStyle w:val="af1"/>
        <w:jc w:val="center"/>
        <w:rPr>
          <w:b/>
          <w:u w:val="single"/>
        </w:rPr>
      </w:pPr>
      <w:r w:rsidRPr="0045786E">
        <w:rPr>
          <w:b/>
          <w:u w:val="single"/>
        </w:rPr>
        <w:t>МОЛ ДОРОИ  ДУ АРЗИШ МЕБОШАД</w:t>
      </w:r>
    </w:p>
    <w:p w:rsidR="0045786E" w:rsidRDefault="0045786E" w:rsidP="0045786E">
      <w:pPr>
        <w:pStyle w:val="af1"/>
      </w:pPr>
    </w:p>
    <w:p w:rsidR="003530A1" w:rsidRDefault="0045786E" w:rsidP="0045786E">
      <w:pPr>
        <w:pStyle w:val="af1"/>
      </w:pPr>
      <w:r>
        <w:t xml:space="preserve">      1 АРЗИШИ ИСТЕМОЛИ  </w:t>
      </w:r>
    </w:p>
    <w:p w:rsidR="0045786E" w:rsidRPr="0045786E" w:rsidRDefault="0045786E" w:rsidP="0045786E">
      <w:pPr>
        <w:pStyle w:val="af1"/>
      </w:pPr>
      <w:r>
        <w:t xml:space="preserve">      2 АРЗИШИ МУБОДИЛАВИ </w:t>
      </w:r>
    </w:p>
    <w:p w:rsidR="003530A1" w:rsidRPr="00AE38CB" w:rsidRDefault="003530A1" w:rsidP="003530A1">
      <w:pPr>
        <w:rPr>
          <w:b/>
        </w:rPr>
      </w:pPr>
    </w:p>
    <w:p w:rsidR="003530A1" w:rsidRPr="00AE38CB" w:rsidRDefault="00AE38CB" w:rsidP="003530A1">
      <w:pPr>
        <w:rPr>
          <w:b/>
        </w:rPr>
      </w:pPr>
      <w:r w:rsidRPr="00AE38CB">
        <w:rPr>
          <w:b/>
        </w:rPr>
        <w:t xml:space="preserve">                                                               АРЗИШИ ИСТЕМОЛИ  </w:t>
      </w:r>
    </w:p>
    <w:p w:rsidR="003530A1" w:rsidRDefault="00AE38CB" w:rsidP="003530A1">
      <w:r>
        <w:t xml:space="preserve">АРЗИШИ ИСТЕМОЛИИ МОЛ ГУФТА  КОБИЛИЯТИ КОНЕ СОХТАНИ  ТАЛАБОТИ ОДАМОНРО  БА МОЛ МЕФАХМОНАД </w:t>
      </w:r>
    </w:p>
    <w:p w:rsidR="00AE38CB" w:rsidRPr="00AE38CB" w:rsidRDefault="00AE38CB" w:rsidP="00AE38CB">
      <w:pPr>
        <w:pStyle w:val="af1"/>
        <w:rPr>
          <w:b/>
        </w:rPr>
      </w:pPr>
      <w:r>
        <w:rPr>
          <w:b/>
        </w:rPr>
        <w:t xml:space="preserve">                                                            </w:t>
      </w:r>
      <w:r w:rsidRPr="00AE38CB">
        <w:rPr>
          <w:b/>
        </w:rPr>
        <w:t>АРЗИШИ МУБОДИЛАВИ</w:t>
      </w:r>
    </w:p>
    <w:p w:rsidR="003530A1" w:rsidRDefault="00AE38CB" w:rsidP="00AE38CB">
      <w:pPr>
        <w:tabs>
          <w:tab w:val="left" w:pos="3291"/>
        </w:tabs>
      </w:pPr>
      <w:r>
        <w:t>АРЗИШИ МУБОДИЛАВИИ  МОЛ  ИН ДАР ТНОСУБИИ  МУЙЯНИ ЯК МОЛРО  БО МОЛИ ДИГАР МЕФАХМОНАНД.</w:t>
      </w:r>
    </w:p>
    <w:p w:rsidR="00634EC1" w:rsidRDefault="00634EC1" w:rsidP="00AE38CB">
      <w:pPr>
        <w:tabs>
          <w:tab w:val="left" w:pos="3291"/>
        </w:tabs>
      </w:pPr>
      <w:r>
        <w:t>МУОФИКИ  НАЗАРИЯИ  МАРЧИНАЛИСТИ  МОЛ НЕМАТИ МАХСУСЕСТ КИ БАРОИ ИНСОН  МУФИДНОК БУДА  ХАМЧУНОБЕКТИ ХАРИДУ ФУРУШ БАХИСОБ МЕРАВАД.</w:t>
      </w:r>
    </w:p>
    <w:p w:rsidR="003530A1" w:rsidRDefault="003530A1" w:rsidP="003530A1"/>
    <w:p w:rsidR="003530A1" w:rsidRPr="00CE22FA" w:rsidRDefault="00CE22FA" w:rsidP="00CE22FA">
      <w:pPr>
        <w:pStyle w:val="1"/>
        <w:jc w:val="center"/>
      </w:pPr>
      <w:r>
        <w:t>Пайдоиши  пул</w:t>
      </w:r>
    </w:p>
    <w:p w:rsidR="003530A1" w:rsidRDefault="00CE22FA" w:rsidP="003530A1">
      <w:r>
        <w:t xml:space="preserve">Пул </w:t>
      </w:r>
      <w:r w:rsidR="00742AFA">
        <w:t xml:space="preserve"> мо</w:t>
      </w:r>
      <w:r>
        <w:t>ли махсусест ,ки  дар байни молхои дигар накши   экиваленти  мубодилави  умуиро ичро мекунанд</w:t>
      </w:r>
    </w:p>
    <w:p w:rsidR="003530A1" w:rsidRDefault="00CE22FA" w:rsidP="003530A1">
      <w:r>
        <w:t>Чомеаи инсони аз  нигохи таърих  шаклхои зерини муносибатхои пулиро аз сар гузаронидааст .</w:t>
      </w:r>
    </w:p>
    <w:p w:rsidR="003530A1" w:rsidRDefault="00CE22FA" w:rsidP="00413BEF">
      <w:pPr>
        <w:pStyle w:val="a6"/>
        <w:numPr>
          <w:ilvl w:val="0"/>
          <w:numId w:val="7"/>
        </w:numPr>
      </w:pPr>
      <w:r>
        <w:t>Мубодилаи мол бо мол</w:t>
      </w:r>
    </w:p>
    <w:p w:rsidR="00CE22FA" w:rsidRDefault="00CE22FA" w:rsidP="00413BEF">
      <w:pPr>
        <w:pStyle w:val="a6"/>
        <w:numPr>
          <w:ilvl w:val="0"/>
          <w:numId w:val="7"/>
        </w:numPr>
      </w:pPr>
      <w:r>
        <w:lastRenderedPageBreak/>
        <w:t>Истифода аз молхои махсус</w:t>
      </w:r>
    </w:p>
    <w:p w:rsidR="00CE22FA" w:rsidRDefault="00CE22FA" w:rsidP="00413BEF">
      <w:pPr>
        <w:pStyle w:val="a6"/>
        <w:numPr>
          <w:ilvl w:val="0"/>
          <w:numId w:val="7"/>
        </w:numPr>
      </w:pPr>
      <w:r>
        <w:t xml:space="preserve">Истифода аз филизодхо  металхои кимат бахо </w:t>
      </w:r>
    </w:p>
    <w:p w:rsidR="00CE22FA" w:rsidRDefault="00CE22FA" w:rsidP="00413BEF">
      <w:pPr>
        <w:pStyle w:val="a6"/>
        <w:numPr>
          <w:ilvl w:val="0"/>
          <w:numId w:val="7"/>
        </w:numPr>
      </w:pPr>
      <w:r>
        <w:t xml:space="preserve">Истифода аз пулхои когази </w:t>
      </w:r>
      <w:r w:rsidR="00413BEF">
        <w:t xml:space="preserve"> ,гайри накди , пардохтхои  электрони  кортхои пластики.</w:t>
      </w:r>
    </w:p>
    <w:p w:rsidR="00413BEF" w:rsidRDefault="00413BEF" w:rsidP="00413BEF">
      <w:pPr>
        <w:pStyle w:val="1"/>
        <w:jc w:val="center"/>
      </w:pPr>
      <w:r>
        <w:t>Пул панч вазифаи  зеринро ичро мекунанд</w:t>
      </w:r>
    </w:p>
    <w:p w:rsidR="003530A1" w:rsidRDefault="00413BEF" w:rsidP="00413BEF">
      <w:pPr>
        <w:pStyle w:val="a6"/>
        <w:numPr>
          <w:ilvl w:val="0"/>
          <w:numId w:val="6"/>
        </w:numPr>
      </w:pPr>
      <w:r>
        <w:t xml:space="preserve">Пул  хамчун  ченаки арзиш </w:t>
      </w:r>
    </w:p>
    <w:p w:rsidR="00413BEF" w:rsidRDefault="00413BEF" w:rsidP="00413BEF">
      <w:pPr>
        <w:pStyle w:val="a6"/>
        <w:numPr>
          <w:ilvl w:val="0"/>
          <w:numId w:val="6"/>
        </w:numPr>
      </w:pPr>
      <w:r>
        <w:t>Пул хамчун воситаи муомилот</w:t>
      </w:r>
    </w:p>
    <w:p w:rsidR="00413BEF" w:rsidRDefault="00413BEF" w:rsidP="00413BEF">
      <w:pPr>
        <w:pStyle w:val="a6"/>
        <w:numPr>
          <w:ilvl w:val="0"/>
          <w:numId w:val="6"/>
        </w:numPr>
      </w:pPr>
      <w:r>
        <w:t>Пул хамчун воситаи пасандоз</w:t>
      </w:r>
    </w:p>
    <w:p w:rsidR="00413BEF" w:rsidRDefault="00413BEF" w:rsidP="00413BEF">
      <w:pPr>
        <w:pStyle w:val="a6"/>
        <w:numPr>
          <w:ilvl w:val="0"/>
          <w:numId w:val="6"/>
        </w:numPr>
      </w:pPr>
      <w:r>
        <w:t>Пул  хамчун воситаи пардохт</w:t>
      </w:r>
    </w:p>
    <w:p w:rsidR="00413BEF" w:rsidRDefault="00413BEF" w:rsidP="00413BEF">
      <w:pPr>
        <w:pStyle w:val="a6"/>
        <w:numPr>
          <w:ilvl w:val="0"/>
          <w:numId w:val="6"/>
        </w:numPr>
      </w:pPr>
      <w:r>
        <w:t>Пулхои  чахони</w:t>
      </w:r>
    </w:p>
    <w:p w:rsidR="00742AFA" w:rsidRDefault="00413BEF" w:rsidP="00413BEF">
      <w:r>
        <w:t xml:space="preserve">Микдори  пули  барои муомилот  зарур буда бо формлаи  ирвинг фишор </w:t>
      </w:r>
      <w:r w:rsidR="00742AFA">
        <w:t xml:space="preserve"> хисоб мешавад.</w:t>
      </w:r>
    </w:p>
    <w:p w:rsidR="00C229AB" w:rsidRDefault="00742AFA" w:rsidP="00742AFA">
      <w:pPr>
        <w:pStyle w:val="2"/>
        <w:jc w:val="center"/>
        <w:rPr>
          <w:lang w:val="en-US"/>
        </w:rPr>
      </w:pPr>
      <w:r>
        <w:rPr>
          <w:lang w:val="en-US"/>
        </w:rPr>
        <w:t>M</w:t>
      </w:r>
      <w:r>
        <w:t>,</w:t>
      </w:r>
      <w:r>
        <w:rPr>
          <w:lang w:val="en-US"/>
        </w:rPr>
        <w:t>V=</w:t>
      </w:r>
      <w:r>
        <w:t>Р,</w:t>
      </w:r>
      <w:r>
        <w:rPr>
          <w:lang w:val="en-US"/>
        </w:rPr>
        <w:t>Q</w:t>
      </w:r>
    </w:p>
    <w:p w:rsidR="00742AFA" w:rsidRDefault="00742AFA" w:rsidP="00742AFA">
      <w:pPr>
        <w:pStyle w:val="a6"/>
        <w:numPr>
          <w:ilvl w:val="0"/>
          <w:numId w:val="8"/>
        </w:numPr>
        <w:rPr>
          <w:lang w:eastAsia="ru-RU"/>
        </w:rPr>
      </w:pPr>
      <w:r w:rsidRPr="00742AFA">
        <w:rPr>
          <w:rStyle w:val="20"/>
          <w:rFonts w:eastAsia="Calibri"/>
          <w:lang w:eastAsia="ru-RU"/>
        </w:rPr>
        <w:t xml:space="preserve">М </w:t>
      </w:r>
      <w:r>
        <w:rPr>
          <w:lang w:eastAsia="ru-RU"/>
        </w:rPr>
        <w:t>–микдори пул барои муомилот зрур буда бо формулаи зерин хисоб мешавад</w:t>
      </w:r>
    </w:p>
    <w:p w:rsidR="00742AFA" w:rsidRDefault="00742AFA" w:rsidP="00742AFA">
      <w:pPr>
        <w:pStyle w:val="a6"/>
        <w:numPr>
          <w:ilvl w:val="0"/>
          <w:numId w:val="8"/>
        </w:numPr>
        <w:rPr>
          <w:lang w:eastAsia="ru-RU"/>
        </w:rPr>
      </w:pPr>
      <w:r w:rsidRPr="00742AFA">
        <w:rPr>
          <w:rStyle w:val="20"/>
          <w:rFonts w:eastAsia="Calibri"/>
          <w:lang w:val="en-US" w:eastAsia="ru-RU"/>
        </w:rPr>
        <w:t>V</w:t>
      </w:r>
      <w:r w:rsidRPr="00742AFA">
        <w:rPr>
          <w:rStyle w:val="20"/>
          <w:rFonts w:eastAsia="Calibri"/>
          <w:lang w:eastAsia="ru-RU"/>
        </w:rPr>
        <w:t xml:space="preserve"> </w:t>
      </w:r>
      <w:r>
        <w:rPr>
          <w:lang w:eastAsia="ru-RU"/>
        </w:rPr>
        <w:t xml:space="preserve">---суръатигардишипул </w:t>
      </w:r>
    </w:p>
    <w:p w:rsidR="00742AFA" w:rsidRDefault="00742AFA" w:rsidP="00742AFA">
      <w:pPr>
        <w:pStyle w:val="a6"/>
        <w:numPr>
          <w:ilvl w:val="0"/>
          <w:numId w:val="8"/>
        </w:numPr>
        <w:rPr>
          <w:lang w:eastAsia="ru-RU"/>
        </w:rPr>
      </w:pPr>
      <w:r w:rsidRPr="00742AFA">
        <w:rPr>
          <w:rStyle w:val="20"/>
          <w:rFonts w:eastAsia="Calibri"/>
          <w:lang w:eastAsia="ru-RU"/>
        </w:rPr>
        <w:t>Р</w:t>
      </w:r>
      <w:r>
        <w:rPr>
          <w:lang w:eastAsia="ru-RU"/>
        </w:rPr>
        <w:t xml:space="preserve"> –нарх</w:t>
      </w:r>
    </w:p>
    <w:p w:rsidR="0010215A" w:rsidRDefault="00742AFA" w:rsidP="00742AFA">
      <w:pPr>
        <w:pStyle w:val="a6"/>
        <w:numPr>
          <w:ilvl w:val="0"/>
          <w:numId w:val="8"/>
        </w:numPr>
        <w:rPr>
          <w:lang w:eastAsia="ru-RU"/>
        </w:rPr>
      </w:pPr>
      <w:r w:rsidRPr="00742AFA">
        <w:rPr>
          <w:rStyle w:val="20"/>
          <w:rFonts w:eastAsia="Calibri"/>
          <w:lang w:val="en-US" w:eastAsia="ru-RU"/>
        </w:rPr>
        <w:t>Q</w:t>
      </w:r>
      <w:r w:rsidRPr="00742AFA">
        <w:rPr>
          <w:rStyle w:val="20"/>
          <w:rFonts w:eastAsia="Calibri"/>
          <w:lang w:eastAsia="ru-RU"/>
        </w:rPr>
        <w:t xml:space="preserve"> --</w:t>
      </w:r>
      <w:r w:rsidRPr="00742AFA">
        <w:rPr>
          <w:lang w:eastAsia="ru-RU"/>
        </w:rPr>
        <w:t xml:space="preserve"> </w:t>
      </w:r>
      <w:r w:rsidRPr="00742AFA">
        <w:rPr>
          <w:lang w:val="en-US" w:eastAsia="ru-RU"/>
        </w:rPr>
        <w:t>miqdor</w:t>
      </w:r>
    </w:p>
    <w:p w:rsidR="00742AFA" w:rsidRDefault="0010215A" w:rsidP="0010215A">
      <w:pPr>
        <w:pStyle w:val="1"/>
        <w:jc w:val="center"/>
      </w:pPr>
      <w:r w:rsidRPr="0010215A">
        <w:t xml:space="preserve">Иктисод </w:t>
      </w:r>
      <w:r>
        <w:t xml:space="preserve"> хамчун низоми  хочаги</w:t>
      </w:r>
    </w:p>
    <w:p w:rsidR="0010215A" w:rsidRDefault="0010215A" w:rsidP="009E0D36">
      <w:pPr>
        <w:jc w:val="both"/>
        <w:rPr>
          <w:lang w:eastAsia="ru-RU"/>
        </w:rPr>
      </w:pPr>
      <w:r>
        <w:rPr>
          <w:lang w:eastAsia="ru-RU"/>
        </w:rPr>
        <w:t xml:space="preserve">Иктсод пешаз хама аз тарафи инсон ба вучуд оварда шудааст  ва дар навбати худ бароинсон хизмат мекунад. Инсон элэменти асосии иктисод башумор меравад. Иктисодиёт ин пеш аз хама худи одамон  мешаван. Инсон дар иктисодиёт хамчун се шахсият шинохта мешавад </w:t>
      </w:r>
    </w:p>
    <w:p w:rsidR="009E0D36" w:rsidRDefault="009E0D36" w:rsidP="009E0D36">
      <w:pPr>
        <w:pStyle w:val="a6"/>
        <w:numPr>
          <w:ilvl w:val="0"/>
          <w:numId w:val="9"/>
        </w:numPr>
        <w:jc w:val="both"/>
        <w:rPr>
          <w:lang w:eastAsia="ru-RU"/>
        </w:rPr>
      </w:pPr>
      <w:r>
        <w:rPr>
          <w:lang w:eastAsia="ru-RU"/>
        </w:rPr>
        <w:t xml:space="preserve">Инсон хамчун истесолкунанда </w:t>
      </w:r>
    </w:p>
    <w:p w:rsidR="009E0D36" w:rsidRDefault="009E0D36" w:rsidP="009E0D36">
      <w:pPr>
        <w:pStyle w:val="a6"/>
        <w:numPr>
          <w:ilvl w:val="0"/>
          <w:numId w:val="9"/>
        </w:numPr>
        <w:jc w:val="both"/>
        <w:rPr>
          <w:lang w:eastAsia="ru-RU"/>
        </w:rPr>
      </w:pPr>
      <w:r>
        <w:rPr>
          <w:lang w:eastAsia="ru-RU"/>
        </w:rPr>
        <w:t>Инсон хамчун истемолкунанда</w:t>
      </w:r>
    </w:p>
    <w:p w:rsidR="009E0D36" w:rsidRDefault="009E0D36" w:rsidP="009E0D36">
      <w:pPr>
        <w:pStyle w:val="a6"/>
        <w:numPr>
          <w:ilvl w:val="0"/>
          <w:numId w:val="9"/>
        </w:numPr>
        <w:jc w:val="both"/>
        <w:rPr>
          <w:lang w:eastAsia="ru-RU"/>
        </w:rPr>
      </w:pPr>
      <w:r>
        <w:rPr>
          <w:lang w:eastAsia="ru-RU"/>
        </w:rPr>
        <w:t xml:space="preserve">Инсон хамчун ташилотчи </w:t>
      </w:r>
    </w:p>
    <w:p w:rsidR="009E0D36" w:rsidRDefault="009E0D36" w:rsidP="009E0D36">
      <w:pPr>
        <w:pStyle w:val="a6"/>
        <w:ind w:left="360"/>
        <w:jc w:val="both"/>
        <w:rPr>
          <w:lang w:eastAsia="ru-RU"/>
        </w:rPr>
      </w:pPr>
    </w:p>
    <w:p w:rsidR="009E0D36" w:rsidRDefault="009E0D36" w:rsidP="009E0D36">
      <w:pPr>
        <w:pStyle w:val="a6"/>
        <w:ind w:left="360"/>
        <w:jc w:val="both"/>
        <w:rPr>
          <w:lang w:eastAsia="ru-RU"/>
        </w:rPr>
      </w:pPr>
      <w:r>
        <w:rPr>
          <w:lang w:eastAsia="ru-RU"/>
        </w:rPr>
        <w:t>Чузъи дигари иктисодиётро  табиат ташкил медихад.Табиат аз он  сабаб кисми  иктисод ба исоб меравад,ки  иктисодиёт азон манобехои  гуногуни итесолиро дар шакли таёр ва нимтаёр  мегиранд.</w:t>
      </w:r>
    </w:p>
    <w:p w:rsidR="009E0D36" w:rsidRDefault="009E0D36" w:rsidP="009E0D36">
      <w:pPr>
        <w:pStyle w:val="a6"/>
        <w:ind w:left="360"/>
        <w:jc w:val="both"/>
        <w:rPr>
          <w:lang w:eastAsia="ru-RU"/>
        </w:rPr>
      </w:pPr>
    </w:p>
    <w:p w:rsidR="00477CF6" w:rsidRDefault="009E0D36" w:rsidP="009E0D36">
      <w:pPr>
        <w:pStyle w:val="a6"/>
        <w:ind w:left="360"/>
        <w:jc w:val="both"/>
        <w:rPr>
          <w:lang w:eastAsia="ru-RU"/>
        </w:rPr>
      </w:pPr>
      <w:r>
        <w:rPr>
          <w:lang w:eastAsia="ru-RU"/>
        </w:rPr>
        <w:t xml:space="preserve">Кисми дигари иктисодиёт  ро табиати сунъи </w:t>
      </w:r>
      <w:r w:rsidR="00477CF6">
        <w:rPr>
          <w:lang w:eastAsia="ru-RU"/>
        </w:rPr>
        <w:t>бахисоб мераванд.Зери мафхуми табиати сунъи дар назар дошта мешавад  тамоми он чизе, ки инсон ба вучуд меравад  ба ибораи дигар табиати  сунъи ё ин воситаи истесолот мебошад.</w:t>
      </w:r>
    </w:p>
    <w:p w:rsidR="00477CF6" w:rsidRDefault="00477CF6" w:rsidP="009E0D36">
      <w:pPr>
        <w:pStyle w:val="a6"/>
        <w:ind w:left="360"/>
        <w:jc w:val="both"/>
        <w:rPr>
          <w:lang w:eastAsia="ru-RU"/>
        </w:rPr>
      </w:pPr>
    </w:p>
    <w:p w:rsidR="00477CF6" w:rsidRDefault="00477CF6" w:rsidP="009E0D36">
      <w:pPr>
        <w:pStyle w:val="a6"/>
        <w:ind w:left="360"/>
        <w:jc w:val="both"/>
        <w:rPr>
          <w:lang w:eastAsia="ru-RU"/>
        </w:rPr>
      </w:pPr>
      <w:r>
        <w:rPr>
          <w:lang w:eastAsia="ru-RU"/>
        </w:rPr>
        <w:t>Кисми чоруми иктисодиётро  зерсохтхо инфраструктуахо ташкил медихан  ки онхо дар мачмуъ ба 3 гурух чудо мешавад.</w:t>
      </w:r>
    </w:p>
    <w:p w:rsidR="00477CF6" w:rsidRDefault="00477CF6" w:rsidP="009E0D36">
      <w:pPr>
        <w:pStyle w:val="a6"/>
        <w:ind w:left="360"/>
        <w:jc w:val="both"/>
        <w:rPr>
          <w:lang w:eastAsia="ru-RU"/>
        </w:rPr>
      </w:pPr>
    </w:p>
    <w:p w:rsidR="00477CF6" w:rsidRDefault="00477CF6" w:rsidP="00477CF6">
      <w:pPr>
        <w:pStyle w:val="a6"/>
        <w:numPr>
          <w:ilvl w:val="0"/>
          <w:numId w:val="10"/>
        </w:numPr>
        <w:jc w:val="both"/>
        <w:rPr>
          <w:lang w:eastAsia="ru-RU"/>
        </w:rPr>
      </w:pPr>
      <w:r>
        <w:rPr>
          <w:lang w:eastAsia="ru-RU"/>
        </w:rPr>
        <w:t xml:space="preserve">Зерсохтхои истесоли </w:t>
      </w:r>
    </w:p>
    <w:p w:rsidR="00477CF6" w:rsidRDefault="00477CF6" w:rsidP="00477CF6">
      <w:pPr>
        <w:pStyle w:val="a6"/>
        <w:numPr>
          <w:ilvl w:val="0"/>
          <w:numId w:val="10"/>
        </w:numPr>
        <w:jc w:val="both"/>
        <w:rPr>
          <w:lang w:eastAsia="ru-RU"/>
        </w:rPr>
      </w:pPr>
      <w:r>
        <w:rPr>
          <w:lang w:eastAsia="ru-RU"/>
        </w:rPr>
        <w:t xml:space="preserve">Зерсохтхои иктисоди </w:t>
      </w:r>
    </w:p>
    <w:p w:rsidR="009E0D36" w:rsidRPr="00DD0FF5" w:rsidRDefault="00477CF6" w:rsidP="00477CF6">
      <w:pPr>
        <w:pStyle w:val="a6"/>
        <w:numPr>
          <w:ilvl w:val="0"/>
          <w:numId w:val="10"/>
        </w:numPr>
        <w:jc w:val="both"/>
        <w:rPr>
          <w:lang w:eastAsia="ru-RU"/>
        </w:rPr>
      </w:pPr>
      <w:r w:rsidRPr="00DD0FF5">
        <w:rPr>
          <w:lang w:eastAsia="ru-RU"/>
        </w:rPr>
        <w:t xml:space="preserve">Зерсохтхои ичтимои   </w:t>
      </w:r>
    </w:p>
    <w:p w:rsidR="00DD0FF5" w:rsidRDefault="00DD0FF5" w:rsidP="00DD0FF5">
      <w:pPr>
        <w:pStyle w:val="a6"/>
        <w:ind w:left="1080"/>
        <w:jc w:val="both"/>
        <w:rPr>
          <w:lang w:val="en-US" w:eastAsia="ru-RU"/>
        </w:rPr>
      </w:pPr>
    </w:p>
    <w:p w:rsidR="00DD0FF5" w:rsidRDefault="00DD0FF5" w:rsidP="00DD0FF5">
      <w:pPr>
        <w:pStyle w:val="a6"/>
        <w:ind w:left="-284" w:firstLine="284"/>
        <w:rPr>
          <w:lang w:eastAsia="ru-RU"/>
        </w:rPr>
      </w:pPr>
      <w:r>
        <w:rPr>
          <w:lang w:eastAsia="ru-RU"/>
        </w:rPr>
        <w:t xml:space="preserve">Зерсохтои истесоли ин мачмуи  обектхое мебошад ки  чараёни  мутадили  истесолотро таъмин менамояд. Ба зерсохтхои истесоли воситахои истесолот дохил мешеванд </w:t>
      </w:r>
    </w:p>
    <w:p w:rsidR="00272D66" w:rsidRDefault="00DD0FF5" w:rsidP="00AA392C">
      <w:pPr>
        <w:pStyle w:val="2"/>
      </w:pPr>
      <w:r>
        <w:lastRenderedPageBreak/>
        <w:t>Ба зерсохтои  иктисоди  бонкхо ,биржахо ва дигар  мусисахои  молиявиюу карзи дохил мешаванд  ки фоизи мутадили муносибатхои пулиро  таъмин менамоянд . ба инфраструктурахои ичтимот  сохаи тандурусти м</w:t>
      </w:r>
      <w:r w:rsidR="00272D66">
        <w:t>аданият  фарханг дохил мешаванд.</w:t>
      </w:r>
    </w:p>
    <w:p w:rsidR="00272D66" w:rsidRDefault="00272D66" w:rsidP="00272D66">
      <w:pPr>
        <w:pStyle w:val="2"/>
      </w:pPr>
      <w:r>
        <w:t>Кисми пвнчуми иктисодиётро истесолот ташкил медихад итилоот ба хамаи он чизхое ки гуфтема мешавад  дар чараёни истесолот таксимот  тмубодила истемолот хамчун манобеи итилоти  ташкил мешавнд.</w:t>
      </w:r>
    </w:p>
    <w:p w:rsidR="00272D66" w:rsidRDefault="00272D66" w:rsidP="00272D66">
      <w:pPr>
        <w:pStyle w:val="2"/>
      </w:pPr>
      <w:r>
        <w:t xml:space="preserve">Иктисодиёт аз мачмуи сохахое иборат ас тки онхоро дар мачму ба ду гурух чудо мекунанд </w:t>
      </w:r>
    </w:p>
    <w:p w:rsidR="00272D66" w:rsidRDefault="00272D66" w:rsidP="00272D66">
      <w:pPr>
        <w:pStyle w:val="2"/>
      </w:pPr>
      <w:r>
        <w:t xml:space="preserve">1 сохаи истесолот </w:t>
      </w:r>
    </w:p>
    <w:p w:rsidR="00272D66" w:rsidRDefault="00272D66" w:rsidP="00272D66">
      <w:pPr>
        <w:pStyle w:val="2"/>
      </w:pPr>
      <w:r>
        <w:t xml:space="preserve">2 сохаи гайри истесолот </w:t>
      </w:r>
    </w:p>
    <w:p w:rsidR="00272D66" w:rsidRDefault="00272D66" w:rsidP="00272D66">
      <w:pPr>
        <w:pStyle w:val="2"/>
      </w:pPr>
      <w:r>
        <w:t>Басохаи истесолот пеш аз хама сохаи саноат ,сохтмон кишоварзи,</w:t>
      </w:r>
    </w:p>
    <w:p w:rsidR="00394E48" w:rsidRDefault="00272D66" w:rsidP="00394E48">
      <w:pPr>
        <w:pStyle w:val="2"/>
      </w:pPr>
      <w:r>
        <w:t>Басохаи гайри истесолот сохаи маориф тандурусти хифзи хукук  дохил мешаванд.</w:t>
      </w:r>
      <w:r w:rsidR="00DD0FF5">
        <w:t xml:space="preserve"> </w:t>
      </w:r>
    </w:p>
    <w:p w:rsidR="00394E48" w:rsidRDefault="00AA392C" w:rsidP="00AA392C">
      <w:pPr>
        <w:pStyle w:val="2"/>
      </w:pPr>
      <w:r>
        <w:rPr>
          <w:rFonts w:ascii="Calibri" w:eastAsia="Calibri" w:hAnsi="Calibri"/>
          <w:b w:val="0"/>
          <w:bCs w:val="0"/>
          <w:i w:val="0"/>
          <w:iCs w:val="0"/>
          <w:sz w:val="22"/>
          <w:szCs w:val="22"/>
        </w:rPr>
        <w:t xml:space="preserve">                                                                            </w:t>
      </w:r>
      <w:r w:rsidR="00394E48">
        <w:t>Моликият</w:t>
      </w:r>
    </w:p>
    <w:p w:rsidR="00394E48" w:rsidRDefault="00394E48" w:rsidP="00147DE3">
      <w:pPr>
        <w:pStyle w:val="2"/>
      </w:pPr>
      <w:r>
        <w:t>Моликият асос ё мохияти муносибатхои иктисодию ичтимои ест ки коргаро ба воси таи истесолот мепайванданд. Моликиятгуфта мунос иэбатхои истеисоли байни одамонро оиди аз худ кунии нематхои моди  ва мънави медошад.моликият шароитои идоракуни ва аз худ куни  омилхои истесолот мебошад.моликият мансубияти обективиро ба субективи нион медихад</w:t>
      </w:r>
      <w:r w:rsidR="00147DE3">
        <w:t xml:space="preserve"> </w:t>
      </w:r>
    </w:p>
    <w:p w:rsidR="00394E48" w:rsidRDefault="00394E48" w:rsidP="00394E48">
      <w:pPr>
        <w:pStyle w:val="2"/>
      </w:pPr>
      <w:r>
        <w:t>Ба обекти моликият ашёхо табиат амвол ахборот ва дигар арзиш</w:t>
      </w:r>
      <w:r w:rsidR="00147DE3">
        <w:t>хои модиву манави дхил мешавад.</w:t>
      </w:r>
    </w:p>
    <w:p w:rsidR="00147DE3" w:rsidRDefault="00147DE3" w:rsidP="00147DE3">
      <w:pPr>
        <w:pStyle w:val="2"/>
      </w:pPr>
      <w:r>
        <w:t>Субекти моликият ин сохиб мулк мебошад ки хукуки истифодабари ихтиёр дори  идоракуни  ва аз они худ куни  обекти моликиятро дорад. хулоса моликият аз ибораи мулк ё мулкдор гирифта шуда  муносибати ашёхо амволро ба кассе гурухе ё халк нишон медихад.</w:t>
      </w:r>
    </w:p>
    <w:p w:rsidR="00147DE3" w:rsidRDefault="00147DE3" w:rsidP="00147DE3">
      <w:pPr>
        <w:pStyle w:val="2"/>
      </w:pPr>
      <w:r>
        <w:t xml:space="preserve">Моликият асоси муносибатхои истесоли асоси иктисоди чамият ба хисоб меравад. </w:t>
      </w:r>
    </w:p>
    <w:p w:rsidR="00AA392C" w:rsidRDefault="00AA392C" w:rsidP="00AA392C">
      <w:pPr>
        <w:rPr>
          <w:lang w:eastAsia="ru-RU"/>
        </w:rPr>
      </w:pPr>
    </w:p>
    <w:p w:rsidR="008268B3" w:rsidRDefault="00AA392C" w:rsidP="00F31ACB">
      <w:pPr>
        <w:pStyle w:val="2"/>
        <w:jc w:val="both"/>
      </w:pPr>
      <w:r>
        <w:lastRenderedPageBreak/>
        <w:t>Моликият дар навбати аввал асоси асоси тамоми низомхои иктисоди буда инчунин мавкеи шахсро дар байни гурухи чамияти синфхо одамон ва гайра нишон медихад</w:t>
      </w:r>
      <w:r w:rsidR="008268B3">
        <w:t xml:space="preserve">. </w:t>
      </w:r>
    </w:p>
    <w:p w:rsidR="008268B3" w:rsidRDefault="008268B3" w:rsidP="00F31ACB">
      <w:pPr>
        <w:pStyle w:val="2"/>
        <w:jc w:val="both"/>
      </w:pPr>
      <w:r>
        <w:t>Аз руи конуни чумхурии точикистон ки соли 1992 дар бораи моликият кабул гардида буд дарчумхурии мо чунин шаклхои моликият вучуд доштан.</w:t>
      </w:r>
    </w:p>
    <w:p w:rsidR="00FC3497" w:rsidRDefault="008268B3" w:rsidP="00F31ACB">
      <w:pPr>
        <w:pStyle w:val="2"/>
        <w:jc w:val="both"/>
      </w:pPr>
      <w:r>
        <w:t xml:space="preserve">Моликияти давлати ба ингурухи моликияти корхона ва муасисахои давалати </w:t>
      </w:r>
      <w:r w:rsidR="00FC3497">
        <w:t xml:space="preserve"> замин об моликияти вилоятхо шахрхо дохил мешаванд </w:t>
      </w:r>
    </w:p>
    <w:p w:rsidR="00AA392C" w:rsidRPr="00AA392C" w:rsidRDefault="00FC3497" w:rsidP="00F31ACB">
      <w:pPr>
        <w:pStyle w:val="2"/>
        <w:jc w:val="both"/>
      </w:pPr>
      <w:r>
        <w:t xml:space="preserve">Моликияти колективи ё гурухи моликияти корхонахои коперативи,чамияти чамиятхои сахоми ва гайра </w:t>
      </w:r>
      <w:r w:rsidR="00AA392C">
        <w:t xml:space="preserve"> </w:t>
      </w:r>
    </w:p>
    <w:p w:rsidR="00147DE3" w:rsidRDefault="00FC3497" w:rsidP="00F31ACB">
      <w:pPr>
        <w:pStyle w:val="2"/>
        <w:jc w:val="both"/>
      </w:pPr>
      <w:r>
        <w:t>Моликияти колективи ё гурухи моликияте мебошад ки дар асоси маблаги муайян аз тарафи гурухи одамон харидори мешавад.</w:t>
      </w:r>
    </w:p>
    <w:p w:rsidR="00AB7DA0" w:rsidRDefault="00AB7DA0" w:rsidP="00F31ACB">
      <w:pPr>
        <w:jc w:val="both"/>
        <w:rPr>
          <w:lang w:eastAsia="ru-RU"/>
        </w:rPr>
      </w:pPr>
    </w:p>
    <w:p w:rsidR="00AB7DA0" w:rsidRDefault="00AB7DA0" w:rsidP="00F31ACB">
      <w:pPr>
        <w:pStyle w:val="2"/>
        <w:jc w:val="both"/>
      </w:pPr>
      <w:r>
        <w:t xml:space="preserve">Моликияти хусуси гуфта истифодаи аз они худ кунии </w:t>
      </w:r>
      <w:r w:rsidR="00C56BC6" w:rsidRPr="00C56BC6">
        <w:t xml:space="preserve"> </w:t>
      </w:r>
      <w:r w:rsidR="00C56BC6">
        <w:t>натичаи мехнати шахси дигарон аз тарафи сохибони воситахои истехсолот меноманд</w:t>
      </w:r>
    </w:p>
    <w:p w:rsidR="00820EFD" w:rsidRDefault="00820EFD" w:rsidP="00F31ACB">
      <w:pPr>
        <w:jc w:val="both"/>
        <w:rPr>
          <w:lang w:eastAsia="ru-RU"/>
        </w:rPr>
      </w:pPr>
    </w:p>
    <w:p w:rsidR="00820EFD" w:rsidRPr="00820EFD" w:rsidRDefault="00820EFD" w:rsidP="00F31ACB">
      <w:pPr>
        <w:pStyle w:val="2"/>
        <w:jc w:val="both"/>
      </w:pPr>
      <w:r>
        <w:t>Моликияти шахси гутатамоми он чизхоеро меноманд к ибо мехнати худи шахс ба даст меояд</w:t>
      </w:r>
    </w:p>
    <w:sectPr w:rsidR="00820EFD" w:rsidRPr="00820EFD" w:rsidSect="00A64D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68A" w:rsidRDefault="009E168A" w:rsidP="003530A1">
      <w:pPr>
        <w:spacing w:after="0" w:line="240" w:lineRule="auto"/>
      </w:pPr>
      <w:r>
        <w:separator/>
      </w:r>
    </w:p>
  </w:endnote>
  <w:endnote w:type="continuationSeparator" w:id="1">
    <w:p w:rsidR="009E168A" w:rsidRDefault="009E168A" w:rsidP="00353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68A" w:rsidRDefault="009E168A" w:rsidP="003530A1">
      <w:pPr>
        <w:spacing w:after="0" w:line="240" w:lineRule="auto"/>
      </w:pPr>
      <w:r>
        <w:separator/>
      </w:r>
    </w:p>
  </w:footnote>
  <w:footnote w:type="continuationSeparator" w:id="1">
    <w:p w:rsidR="009E168A" w:rsidRDefault="009E168A" w:rsidP="003530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1C5"/>
    <w:multiLevelType w:val="hybridMultilevel"/>
    <w:tmpl w:val="F4C48630"/>
    <w:lvl w:ilvl="0" w:tplc="8368B1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A4F85"/>
    <w:multiLevelType w:val="hybridMultilevel"/>
    <w:tmpl w:val="61985904"/>
    <w:lvl w:ilvl="0" w:tplc="D85CE29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207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C5393"/>
    <w:multiLevelType w:val="hybridMultilevel"/>
    <w:tmpl w:val="D0FE30C6"/>
    <w:lvl w:ilvl="0" w:tplc="D85CE290">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426007"/>
    <w:multiLevelType w:val="hybridMultilevel"/>
    <w:tmpl w:val="8E0E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A92172"/>
    <w:multiLevelType w:val="hybridMultilevel"/>
    <w:tmpl w:val="9744B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A320C"/>
    <w:multiLevelType w:val="hybridMultilevel"/>
    <w:tmpl w:val="4894A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5B7473"/>
    <w:multiLevelType w:val="hybridMultilevel"/>
    <w:tmpl w:val="809208C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0C58E5"/>
    <w:multiLevelType w:val="hybridMultilevel"/>
    <w:tmpl w:val="3036D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7378C4"/>
    <w:multiLevelType w:val="hybridMultilevel"/>
    <w:tmpl w:val="7F7C593A"/>
    <w:lvl w:ilvl="0" w:tplc="258CDE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0"/>
  </w:num>
  <w:num w:numId="6">
    <w:abstractNumId w:val="4"/>
  </w:num>
  <w:num w:numId="7">
    <w:abstractNumId w:val="7"/>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31746"/>
  </w:hdrShapeDefaults>
  <w:footnotePr>
    <w:footnote w:id="0"/>
    <w:footnote w:id="1"/>
  </w:footnotePr>
  <w:endnotePr>
    <w:endnote w:id="0"/>
    <w:endnote w:id="1"/>
  </w:endnotePr>
  <w:compat/>
  <w:rsids>
    <w:rsidRoot w:val="00094D5E"/>
    <w:rsid w:val="00024325"/>
    <w:rsid w:val="00057991"/>
    <w:rsid w:val="00071FA6"/>
    <w:rsid w:val="000761A3"/>
    <w:rsid w:val="0009099F"/>
    <w:rsid w:val="00094D5E"/>
    <w:rsid w:val="000B4689"/>
    <w:rsid w:val="000D5AF8"/>
    <w:rsid w:val="000F27AB"/>
    <w:rsid w:val="0010215A"/>
    <w:rsid w:val="00147DE3"/>
    <w:rsid w:val="00162CA5"/>
    <w:rsid w:val="00197B1F"/>
    <w:rsid w:val="001C709F"/>
    <w:rsid w:val="00272D66"/>
    <w:rsid w:val="0028158B"/>
    <w:rsid w:val="003454F9"/>
    <w:rsid w:val="003530A1"/>
    <w:rsid w:val="00386CFD"/>
    <w:rsid w:val="00394E48"/>
    <w:rsid w:val="003A62BE"/>
    <w:rsid w:val="003A7C2A"/>
    <w:rsid w:val="003E0144"/>
    <w:rsid w:val="00413BEF"/>
    <w:rsid w:val="0042197C"/>
    <w:rsid w:val="00445F96"/>
    <w:rsid w:val="00455969"/>
    <w:rsid w:val="0045786E"/>
    <w:rsid w:val="00461ECB"/>
    <w:rsid w:val="00477CF6"/>
    <w:rsid w:val="00484B12"/>
    <w:rsid w:val="004E2594"/>
    <w:rsid w:val="004E40A2"/>
    <w:rsid w:val="00513B71"/>
    <w:rsid w:val="00562F2D"/>
    <w:rsid w:val="00566028"/>
    <w:rsid w:val="0062221D"/>
    <w:rsid w:val="00634EC1"/>
    <w:rsid w:val="00667586"/>
    <w:rsid w:val="00685DAC"/>
    <w:rsid w:val="006A7A54"/>
    <w:rsid w:val="006B4D5B"/>
    <w:rsid w:val="0074182B"/>
    <w:rsid w:val="00742AFA"/>
    <w:rsid w:val="00796A33"/>
    <w:rsid w:val="00796A4F"/>
    <w:rsid w:val="007B3FE9"/>
    <w:rsid w:val="00820EFD"/>
    <w:rsid w:val="008268B3"/>
    <w:rsid w:val="00846C10"/>
    <w:rsid w:val="00866808"/>
    <w:rsid w:val="00880FD2"/>
    <w:rsid w:val="008F010E"/>
    <w:rsid w:val="00992F92"/>
    <w:rsid w:val="009B005D"/>
    <w:rsid w:val="009E0D36"/>
    <w:rsid w:val="009E168A"/>
    <w:rsid w:val="00A64D05"/>
    <w:rsid w:val="00A76281"/>
    <w:rsid w:val="00AA392C"/>
    <w:rsid w:val="00AB0F3C"/>
    <w:rsid w:val="00AB7DA0"/>
    <w:rsid w:val="00AC263B"/>
    <w:rsid w:val="00AE38CB"/>
    <w:rsid w:val="00B75E71"/>
    <w:rsid w:val="00BB5EC0"/>
    <w:rsid w:val="00BD1E40"/>
    <w:rsid w:val="00BF509F"/>
    <w:rsid w:val="00C229AB"/>
    <w:rsid w:val="00C56BC6"/>
    <w:rsid w:val="00CA69BF"/>
    <w:rsid w:val="00CE22FA"/>
    <w:rsid w:val="00CE72D7"/>
    <w:rsid w:val="00D14FA3"/>
    <w:rsid w:val="00D15CEE"/>
    <w:rsid w:val="00D366EB"/>
    <w:rsid w:val="00D72D05"/>
    <w:rsid w:val="00D72E53"/>
    <w:rsid w:val="00D80A3B"/>
    <w:rsid w:val="00DC69FA"/>
    <w:rsid w:val="00DD0FF5"/>
    <w:rsid w:val="00DD16EC"/>
    <w:rsid w:val="00DE1CE8"/>
    <w:rsid w:val="00ED375E"/>
    <w:rsid w:val="00EF2C91"/>
    <w:rsid w:val="00F0237A"/>
    <w:rsid w:val="00F15EAE"/>
    <w:rsid w:val="00F24C92"/>
    <w:rsid w:val="00F31ACB"/>
    <w:rsid w:val="00F45B61"/>
    <w:rsid w:val="00F503EC"/>
    <w:rsid w:val="00F803E3"/>
    <w:rsid w:val="00FC3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4" type="arc" idref="#_x0000_s1042"/>
        <o:r id="V:Rule6" type="connector" idref="#_x0000_s1031"/>
        <o:r id="V:Rule7" type="connector" idref="#_x0000_s1033"/>
        <o:r id="V:Rule8" type="connector" idref="#_x0000_s1039"/>
        <o:r id="V:Rule9"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E9"/>
    <w:pPr>
      <w:spacing w:after="200" w:line="276" w:lineRule="auto"/>
    </w:pPr>
    <w:rPr>
      <w:sz w:val="22"/>
      <w:szCs w:val="22"/>
      <w:lang w:eastAsia="en-US"/>
    </w:rPr>
  </w:style>
  <w:style w:type="paragraph" w:styleId="1">
    <w:name w:val="heading 1"/>
    <w:basedOn w:val="a"/>
    <w:next w:val="a"/>
    <w:link w:val="10"/>
    <w:uiPriority w:val="9"/>
    <w:qFormat/>
    <w:rsid w:val="007B3FE9"/>
    <w:pPr>
      <w:keepNext/>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
    <w:qFormat/>
    <w:rsid w:val="007B3FE9"/>
    <w:pPr>
      <w:keepNext/>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qFormat/>
    <w:rsid w:val="007B3FE9"/>
    <w:pPr>
      <w:keepNext/>
      <w:spacing w:before="240" w:after="60"/>
      <w:outlineLvl w:val="2"/>
    </w:pPr>
    <w:rPr>
      <w:rFonts w:ascii="Cambria" w:eastAsia="Times New Roman" w:hAnsi="Cambria"/>
      <w:b/>
      <w:bCs/>
      <w:sz w:val="26"/>
      <w:szCs w:val="26"/>
      <w:lang w:eastAsia="ru-RU"/>
    </w:rPr>
  </w:style>
  <w:style w:type="paragraph" w:styleId="4">
    <w:name w:val="heading 4"/>
    <w:basedOn w:val="a"/>
    <w:next w:val="a"/>
    <w:link w:val="40"/>
    <w:uiPriority w:val="9"/>
    <w:unhideWhenUsed/>
    <w:qFormat/>
    <w:rsid w:val="003530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530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FE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B3FE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B3FE9"/>
    <w:rPr>
      <w:rFonts w:ascii="Cambria" w:eastAsia="Times New Roman" w:hAnsi="Cambria" w:cs="Times New Roman"/>
      <w:b/>
      <w:bCs/>
      <w:sz w:val="26"/>
      <w:szCs w:val="26"/>
    </w:rPr>
  </w:style>
  <w:style w:type="paragraph" w:styleId="a3">
    <w:name w:val="Title"/>
    <w:basedOn w:val="a"/>
    <w:next w:val="a"/>
    <w:link w:val="a4"/>
    <w:uiPriority w:val="10"/>
    <w:qFormat/>
    <w:rsid w:val="007B3FE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4">
    <w:name w:val="Название Знак"/>
    <w:basedOn w:val="a0"/>
    <w:link w:val="a3"/>
    <w:uiPriority w:val="10"/>
    <w:rsid w:val="007B3FE9"/>
    <w:rPr>
      <w:rFonts w:ascii="Cambria" w:eastAsia="Times New Roman" w:hAnsi="Cambria" w:cs="Times New Roman"/>
      <w:color w:val="17365D"/>
      <w:spacing w:val="5"/>
      <w:kern w:val="28"/>
      <w:sz w:val="52"/>
      <w:szCs w:val="52"/>
    </w:rPr>
  </w:style>
  <w:style w:type="character" w:styleId="a5">
    <w:name w:val="Subtle Reference"/>
    <w:basedOn w:val="a0"/>
    <w:uiPriority w:val="31"/>
    <w:qFormat/>
    <w:rsid w:val="007B3FE9"/>
    <w:rPr>
      <w:smallCaps/>
      <w:color w:val="C0504D"/>
      <w:u w:val="single"/>
    </w:rPr>
  </w:style>
  <w:style w:type="paragraph" w:styleId="a6">
    <w:name w:val="List Paragraph"/>
    <w:basedOn w:val="a"/>
    <w:uiPriority w:val="34"/>
    <w:qFormat/>
    <w:rsid w:val="00513B71"/>
    <w:pPr>
      <w:ind w:left="720"/>
      <w:contextualSpacing/>
    </w:pPr>
  </w:style>
  <w:style w:type="character" w:styleId="a7">
    <w:name w:val="Intense Reference"/>
    <w:basedOn w:val="a0"/>
    <w:uiPriority w:val="32"/>
    <w:qFormat/>
    <w:rsid w:val="003530A1"/>
    <w:rPr>
      <w:b/>
      <w:bCs/>
      <w:smallCaps/>
      <w:color w:val="C0504D" w:themeColor="accent2"/>
      <w:spacing w:val="5"/>
      <w:u w:val="single"/>
    </w:rPr>
  </w:style>
  <w:style w:type="character" w:customStyle="1" w:styleId="40">
    <w:name w:val="Заголовок 4 Знак"/>
    <w:basedOn w:val="a0"/>
    <w:link w:val="4"/>
    <w:uiPriority w:val="9"/>
    <w:rsid w:val="003530A1"/>
    <w:rPr>
      <w:rFonts w:asciiTheme="majorHAnsi" w:eastAsiaTheme="majorEastAsia" w:hAnsiTheme="majorHAnsi" w:cstheme="majorBidi"/>
      <w:b/>
      <w:bCs/>
      <w:i/>
      <w:iCs/>
      <w:color w:val="4F81BD" w:themeColor="accent1"/>
      <w:sz w:val="22"/>
      <w:szCs w:val="22"/>
      <w:lang w:eastAsia="en-US"/>
    </w:rPr>
  </w:style>
  <w:style w:type="character" w:styleId="a8">
    <w:name w:val="Book Title"/>
    <w:basedOn w:val="a0"/>
    <w:uiPriority w:val="33"/>
    <w:qFormat/>
    <w:rsid w:val="003530A1"/>
    <w:rPr>
      <w:b/>
      <w:bCs/>
      <w:smallCaps/>
      <w:spacing w:val="5"/>
    </w:rPr>
  </w:style>
  <w:style w:type="paragraph" w:styleId="a9">
    <w:name w:val="Intense Quote"/>
    <w:basedOn w:val="a"/>
    <w:next w:val="a"/>
    <w:link w:val="aa"/>
    <w:uiPriority w:val="30"/>
    <w:qFormat/>
    <w:rsid w:val="003530A1"/>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3530A1"/>
    <w:rPr>
      <w:b/>
      <w:bCs/>
      <w:i/>
      <w:iCs/>
      <w:color w:val="4F81BD" w:themeColor="accent1"/>
      <w:sz w:val="22"/>
      <w:szCs w:val="22"/>
      <w:lang w:eastAsia="en-US"/>
    </w:rPr>
  </w:style>
  <w:style w:type="paragraph" w:styleId="21">
    <w:name w:val="Quote"/>
    <w:basedOn w:val="a"/>
    <w:next w:val="a"/>
    <w:link w:val="22"/>
    <w:uiPriority w:val="29"/>
    <w:qFormat/>
    <w:rsid w:val="003530A1"/>
    <w:rPr>
      <w:i/>
      <w:iCs/>
      <w:color w:val="000000" w:themeColor="text1"/>
    </w:rPr>
  </w:style>
  <w:style w:type="character" w:customStyle="1" w:styleId="22">
    <w:name w:val="Цитата 2 Знак"/>
    <w:basedOn w:val="a0"/>
    <w:link w:val="21"/>
    <w:uiPriority w:val="29"/>
    <w:rsid w:val="003530A1"/>
    <w:rPr>
      <w:i/>
      <w:iCs/>
      <w:color w:val="000000" w:themeColor="text1"/>
      <w:sz w:val="22"/>
      <w:szCs w:val="22"/>
      <w:lang w:eastAsia="en-US"/>
    </w:rPr>
  </w:style>
  <w:style w:type="character" w:styleId="ab">
    <w:name w:val="Strong"/>
    <w:basedOn w:val="a0"/>
    <w:uiPriority w:val="22"/>
    <w:qFormat/>
    <w:rsid w:val="003530A1"/>
    <w:rPr>
      <w:b/>
      <w:bCs/>
    </w:rPr>
  </w:style>
  <w:style w:type="character" w:styleId="ac">
    <w:name w:val="Intense Emphasis"/>
    <w:basedOn w:val="a0"/>
    <w:uiPriority w:val="21"/>
    <w:qFormat/>
    <w:rsid w:val="003530A1"/>
    <w:rPr>
      <w:b/>
      <w:bCs/>
      <w:i/>
      <w:iCs/>
      <w:color w:val="4F81BD" w:themeColor="accent1"/>
    </w:rPr>
  </w:style>
  <w:style w:type="character" w:styleId="ad">
    <w:name w:val="Emphasis"/>
    <w:basedOn w:val="a0"/>
    <w:uiPriority w:val="20"/>
    <w:qFormat/>
    <w:rsid w:val="003530A1"/>
    <w:rPr>
      <w:i/>
      <w:iCs/>
    </w:rPr>
  </w:style>
  <w:style w:type="character" w:styleId="ae">
    <w:name w:val="Subtle Emphasis"/>
    <w:basedOn w:val="a0"/>
    <w:uiPriority w:val="19"/>
    <w:qFormat/>
    <w:rsid w:val="003530A1"/>
    <w:rPr>
      <w:i/>
      <w:iCs/>
      <w:color w:val="808080" w:themeColor="text1" w:themeTint="7F"/>
    </w:rPr>
  </w:style>
  <w:style w:type="paragraph" w:styleId="af">
    <w:name w:val="Subtitle"/>
    <w:basedOn w:val="a"/>
    <w:next w:val="a"/>
    <w:link w:val="af0"/>
    <w:uiPriority w:val="11"/>
    <w:qFormat/>
    <w:rsid w:val="00353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3530A1"/>
    <w:rPr>
      <w:rFonts w:asciiTheme="majorHAnsi" w:eastAsiaTheme="majorEastAsia" w:hAnsiTheme="majorHAnsi" w:cstheme="majorBidi"/>
      <w:i/>
      <w:iCs/>
      <w:color w:val="4F81BD" w:themeColor="accent1"/>
      <w:spacing w:val="15"/>
      <w:sz w:val="24"/>
      <w:szCs w:val="24"/>
      <w:lang w:eastAsia="en-US"/>
    </w:rPr>
  </w:style>
  <w:style w:type="character" w:customStyle="1" w:styleId="50">
    <w:name w:val="Заголовок 5 Знак"/>
    <w:basedOn w:val="a0"/>
    <w:link w:val="5"/>
    <w:uiPriority w:val="9"/>
    <w:rsid w:val="003530A1"/>
    <w:rPr>
      <w:rFonts w:asciiTheme="majorHAnsi" w:eastAsiaTheme="majorEastAsia" w:hAnsiTheme="majorHAnsi" w:cstheme="majorBidi"/>
      <w:color w:val="243F60" w:themeColor="accent1" w:themeShade="7F"/>
      <w:sz w:val="22"/>
      <w:szCs w:val="22"/>
      <w:lang w:eastAsia="en-US"/>
    </w:rPr>
  </w:style>
  <w:style w:type="paragraph" w:styleId="af1">
    <w:name w:val="No Spacing"/>
    <w:uiPriority w:val="1"/>
    <w:qFormat/>
    <w:rsid w:val="003530A1"/>
    <w:rPr>
      <w:sz w:val="22"/>
      <w:szCs w:val="22"/>
      <w:lang w:eastAsia="en-US"/>
    </w:rPr>
  </w:style>
  <w:style w:type="paragraph" w:styleId="af2">
    <w:name w:val="header"/>
    <w:basedOn w:val="a"/>
    <w:link w:val="af3"/>
    <w:uiPriority w:val="99"/>
    <w:semiHidden/>
    <w:unhideWhenUsed/>
    <w:rsid w:val="003530A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530A1"/>
    <w:rPr>
      <w:sz w:val="22"/>
      <w:szCs w:val="22"/>
      <w:lang w:eastAsia="en-US"/>
    </w:rPr>
  </w:style>
  <w:style w:type="paragraph" w:styleId="af4">
    <w:name w:val="footer"/>
    <w:basedOn w:val="a"/>
    <w:link w:val="af5"/>
    <w:uiPriority w:val="99"/>
    <w:semiHidden/>
    <w:unhideWhenUsed/>
    <w:rsid w:val="003530A1"/>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3530A1"/>
    <w:rPr>
      <w:sz w:val="22"/>
      <w:szCs w:val="22"/>
      <w:lang w:eastAsia="en-US"/>
    </w:rPr>
  </w:style>
  <w:style w:type="table" w:styleId="af6">
    <w:name w:val="Table Grid"/>
    <w:basedOn w:val="a1"/>
    <w:uiPriority w:val="59"/>
    <w:rsid w:val="00880F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Темный список1"/>
    <w:basedOn w:val="a1"/>
    <w:uiPriority w:val="70"/>
    <w:rsid w:val="00F0237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af7">
    <w:name w:val="Document Map"/>
    <w:basedOn w:val="a"/>
    <w:link w:val="af8"/>
    <w:uiPriority w:val="99"/>
    <w:semiHidden/>
    <w:unhideWhenUsed/>
    <w:rsid w:val="00742AFA"/>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742AFA"/>
    <w:rPr>
      <w:rFonts w:ascii="Tahoma" w:hAnsi="Tahoma" w:cs="Tahoma"/>
      <w:sz w:val="16"/>
      <w:szCs w:val="16"/>
      <w:lang w:eastAsia="en-US"/>
    </w:rPr>
  </w:style>
  <w:style w:type="paragraph" w:styleId="af9">
    <w:name w:val="Balloon Text"/>
    <w:basedOn w:val="a"/>
    <w:link w:val="afa"/>
    <w:uiPriority w:val="99"/>
    <w:semiHidden/>
    <w:unhideWhenUsed/>
    <w:rsid w:val="00BB5EC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B5E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3118-F214-43DE-ACA9-9899FD8E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9</Pages>
  <Words>2180</Words>
  <Characters>12431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2010-08-12T11:47:00Z</dcterms:created>
  <dcterms:modified xsi:type="dcterms:W3CDTF">2010-11-21T17:34:00Z</dcterms:modified>
</cp:coreProperties>
</file>